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9D9" w:rsidRPr="00C0276E" w:rsidRDefault="00305347" w:rsidP="00D979D9">
      <w:pPr>
        <w:tabs>
          <w:tab w:val="left" w:pos="5934"/>
        </w:tabs>
        <w:rPr>
          <w:rFonts w:ascii="Times New Roman" w:eastAsia="Times New Roman" w:hAnsi="Times New Roman" w:cs="Times New Roman"/>
          <w:b/>
          <w:sz w:val="24"/>
          <w:szCs w:val="24"/>
        </w:rPr>
      </w:pPr>
      <w:r w:rsidRPr="00C0276E">
        <w:rPr>
          <w:rFonts w:ascii="Times New Roman" w:eastAsia="Times New Roman" w:hAnsi="Times New Roman" w:cs="Times New Roman"/>
          <w:noProof/>
          <w:sz w:val="24"/>
          <w:szCs w:val="24"/>
          <w:lang w:val="en-US"/>
        </w:rPr>
        <w:drawing>
          <wp:anchor distT="0" distB="0" distL="114300" distR="114300" simplePos="0" relativeHeight="251659264" behindDoc="0" locked="0" layoutInCell="1" allowOverlap="1" wp14:anchorId="30BF6D5C" wp14:editId="3AD31D8A">
            <wp:simplePos x="0" y="0"/>
            <wp:positionH relativeFrom="column">
              <wp:posOffset>142875</wp:posOffset>
            </wp:positionH>
            <wp:positionV relativeFrom="paragraph">
              <wp:posOffset>62230</wp:posOffset>
            </wp:positionV>
            <wp:extent cx="882650" cy="976630"/>
            <wp:effectExtent l="0" t="0" r="0" b="0"/>
            <wp:wrapSquare wrapText="right"/>
            <wp:docPr id="1" name="Picture 1" descr="Description: Description: Description: Description: MUJA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MUJA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650" cy="976630"/>
                    </a:xfrm>
                    <a:prstGeom prst="rect">
                      <a:avLst/>
                    </a:prstGeom>
                    <a:noFill/>
                    <a:ln>
                      <a:noFill/>
                    </a:ln>
                  </pic:spPr>
                </pic:pic>
              </a:graphicData>
            </a:graphic>
          </wp:anchor>
        </w:drawing>
      </w:r>
      <w:r w:rsidR="00D979D9" w:rsidRPr="00C0276E">
        <w:rPr>
          <w:rFonts w:ascii="Times New Roman" w:hAnsi="Times New Roman" w:cs="Times New Roman"/>
        </w:rPr>
        <w:tab/>
      </w:r>
    </w:p>
    <w:p w:rsidR="00D979D9" w:rsidRPr="00C0276E" w:rsidRDefault="00305347" w:rsidP="00D979D9">
      <w:pPr>
        <w:spacing w:after="0" w:line="240" w:lineRule="auto"/>
        <w:jc w:val="both"/>
        <w:rPr>
          <w:rFonts w:ascii="Times New Roman" w:eastAsia="Times New Roman" w:hAnsi="Times New Roman" w:cs="Times New Roman"/>
          <w:b/>
          <w:sz w:val="36"/>
          <w:szCs w:val="36"/>
        </w:rPr>
      </w:pPr>
      <w:r w:rsidRPr="00C0276E">
        <w:rPr>
          <w:rFonts w:ascii="Times New Roman" w:eastAsia="Times New Roman" w:hAnsi="Times New Roman" w:cs="Times New Roman"/>
          <w:b/>
          <w:sz w:val="36"/>
          <w:szCs w:val="36"/>
        </w:rPr>
        <w:t xml:space="preserve">     </w:t>
      </w:r>
      <w:r w:rsidR="00D979D9" w:rsidRPr="00C0276E">
        <w:rPr>
          <w:rFonts w:ascii="Times New Roman" w:eastAsia="Times New Roman" w:hAnsi="Times New Roman" w:cs="Times New Roman"/>
          <w:b/>
          <w:sz w:val="36"/>
          <w:szCs w:val="36"/>
          <w:lang w:val="sr-Cyrl-CS"/>
        </w:rPr>
        <w:t>СЛУЖБЕНИ ГЛАСНИК</w:t>
      </w:r>
    </w:p>
    <w:p w:rsidR="00D979D9" w:rsidRPr="00C0276E" w:rsidRDefault="00305347" w:rsidP="00D979D9">
      <w:pPr>
        <w:spacing w:after="0" w:line="240" w:lineRule="auto"/>
        <w:rPr>
          <w:rFonts w:ascii="Times New Roman" w:eastAsia="Times New Roman" w:hAnsi="Times New Roman" w:cs="Times New Roman"/>
          <w:b/>
          <w:sz w:val="24"/>
          <w:szCs w:val="24"/>
        </w:rPr>
      </w:pPr>
      <w:r w:rsidRPr="00C0276E">
        <w:rPr>
          <w:rFonts w:ascii="Times New Roman" w:eastAsia="Times New Roman" w:hAnsi="Times New Roman" w:cs="Times New Roman"/>
          <w:b/>
          <w:sz w:val="56"/>
          <w:szCs w:val="56"/>
        </w:rPr>
        <w:t xml:space="preserve">   </w:t>
      </w:r>
      <w:r w:rsidR="00D979D9" w:rsidRPr="00C0276E">
        <w:rPr>
          <w:rFonts w:ascii="Times New Roman" w:eastAsia="Times New Roman" w:hAnsi="Times New Roman" w:cs="Times New Roman"/>
          <w:b/>
          <w:sz w:val="56"/>
          <w:szCs w:val="56"/>
          <w:lang w:val="sr-Cyrl-CS"/>
        </w:rPr>
        <w:t>ОПШТИНЕ БАТОЧИНА</w:t>
      </w:r>
    </w:p>
    <w:p w:rsidR="00D979D9" w:rsidRPr="00C0276E" w:rsidRDefault="00D979D9" w:rsidP="009C3F0C">
      <w:pPr>
        <w:spacing w:after="0" w:line="240" w:lineRule="auto"/>
        <w:rPr>
          <w:rFonts w:ascii="Times New Roman" w:eastAsia="Times New Roman" w:hAnsi="Times New Roman" w:cs="Times New Roman"/>
          <w:b/>
          <w:sz w:val="24"/>
          <w:szCs w:val="24"/>
        </w:rPr>
      </w:pPr>
    </w:p>
    <w:tbl>
      <w:tblPr>
        <w:tblpPr w:leftFromText="180" w:rightFromText="180"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1"/>
        <w:gridCol w:w="4416"/>
      </w:tblGrid>
      <w:tr w:rsidR="004C4133" w:rsidRPr="00C0276E" w:rsidTr="004C4133">
        <w:trPr>
          <w:trHeight w:val="803"/>
        </w:trPr>
        <w:tc>
          <w:tcPr>
            <w:tcW w:w="5041" w:type="dxa"/>
            <w:tcBorders>
              <w:top w:val="single" w:sz="4" w:space="0" w:color="auto"/>
              <w:left w:val="single" w:sz="4" w:space="0" w:color="auto"/>
              <w:bottom w:val="single" w:sz="4" w:space="0" w:color="auto"/>
              <w:right w:val="single" w:sz="4" w:space="0" w:color="auto"/>
            </w:tcBorders>
            <w:shd w:val="clear" w:color="auto" w:fill="auto"/>
          </w:tcPr>
          <w:p w:rsidR="004C4133" w:rsidRPr="00C0276E" w:rsidRDefault="004C4133" w:rsidP="004C4133">
            <w:pPr>
              <w:spacing w:after="0" w:line="240" w:lineRule="auto"/>
              <w:jc w:val="both"/>
              <w:rPr>
                <w:rFonts w:ascii="Times New Roman" w:eastAsia="Times New Roman" w:hAnsi="Times New Roman" w:cs="Times New Roman"/>
                <w:b/>
                <w:sz w:val="32"/>
                <w:szCs w:val="32"/>
                <w:lang w:val="sr-Cyrl-CS"/>
              </w:rPr>
            </w:pPr>
            <w:r w:rsidRPr="00C0276E">
              <w:rPr>
                <w:rFonts w:ascii="Times New Roman" w:eastAsia="Times New Roman" w:hAnsi="Times New Roman" w:cs="Times New Roman"/>
                <w:b/>
                <w:sz w:val="32"/>
                <w:szCs w:val="32"/>
                <w:lang w:val="sr-Cyrl-CS"/>
              </w:rPr>
              <w:t>БАТОЧИНА</w:t>
            </w:r>
          </w:p>
          <w:p w:rsidR="004C4133" w:rsidRPr="00C0276E" w:rsidRDefault="004B1BBC" w:rsidP="008B0963">
            <w:pPr>
              <w:spacing w:after="0" w:line="240" w:lineRule="auto"/>
              <w:jc w:val="both"/>
              <w:rPr>
                <w:rFonts w:ascii="Times New Roman" w:eastAsia="Times New Roman" w:hAnsi="Times New Roman" w:cs="Times New Roman"/>
                <w:sz w:val="28"/>
                <w:szCs w:val="28"/>
                <w:lang w:val="sr-Cyrl-CS"/>
              </w:rPr>
            </w:pPr>
            <w:r w:rsidRPr="00C0276E">
              <w:rPr>
                <w:rFonts w:ascii="Times New Roman" w:eastAsia="Times New Roman" w:hAnsi="Times New Roman" w:cs="Times New Roman"/>
                <w:sz w:val="28"/>
                <w:szCs w:val="28"/>
                <w:lang w:val="sr-Cyrl-RS"/>
              </w:rPr>
              <w:t>19.2</w:t>
            </w:r>
            <w:r w:rsidR="004C4133" w:rsidRPr="00C0276E">
              <w:rPr>
                <w:rFonts w:ascii="Times New Roman" w:eastAsia="Times New Roman" w:hAnsi="Times New Roman" w:cs="Times New Roman"/>
                <w:sz w:val="28"/>
                <w:szCs w:val="28"/>
              </w:rPr>
              <w:t>.202</w:t>
            </w:r>
            <w:r w:rsidR="008B0963" w:rsidRPr="00C0276E">
              <w:rPr>
                <w:rFonts w:ascii="Times New Roman" w:eastAsia="Times New Roman" w:hAnsi="Times New Roman" w:cs="Times New Roman"/>
                <w:sz w:val="28"/>
                <w:szCs w:val="28"/>
                <w:lang w:val="sr-Cyrl-RS"/>
              </w:rPr>
              <w:t>6</w:t>
            </w:r>
            <w:r w:rsidR="004C4133" w:rsidRPr="00C0276E">
              <w:rPr>
                <w:rFonts w:ascii="Times New Roman" w:eastAsia="Times New Roman" w:hAnsi="Times New Roman" w:cs="Times New Roman"/>
                <w:sz w:val="28"/>
                <w:szCs w:val="28"/>
                <w:lang w:val="sr-Cyrl-CS"/>
              </w:rPr>
              <w:t>. године</w:t>
            </w:r>
          </w:p>
        </w:tc>
        <w:tc>
          <w:tcPr>
            <w:tcW w:w="4416" w:type="dxa"/>
            <w:tcBorders>
              <w:top w:val="single" w:sz="4" w:space="0" w:color="auto"/>
              <w:left w:val="single" w:sz="4" w:space="0" w:color="auto"/>
              <w:bottom w:val="single" w:sz="4" w:space="0" w:color="auto"/>
              <w:right w:val="single" w:sz="4" w:space="0" w:color="auto"/>
            </w:tcBorders>
            <w:shd w:val="clear" w:color="auto" w:fill="auto"/>
          </w:tcPr>
          <w:p w:rsidR="004C4133" w:rsidRPr="00C0276E" w:rsidRDefault="004C4133" w:rsidP="004C4133">
            <w:pPr>
              <w:spacing w:after="0" w:line="240" w:lineRule="auto"/>
              <w:jc w:val="both"/>
              <w:rPr>
                <w:rFonts w:ascii="Times New Roman" w:eastAsia="Times New Roman" w:hAnsi="Times New Roman" w:cs="Times New Roman"/>
                <w:b/>
                <w:sz w:val="32"/>
                <w:szCs w:val="32"/>
                <w:lang w:val="sr-Cyrl-CS"/>
              </w:rPr>
            </w:pPr>
            <w:r w:rsidRPr="00C0276E">
              <w:rPr>
                <w:rFonts w:ascii="Times New Roman" w:eastAsia="Times New Roman" w:hAnsi="Times New Roman" w:cs="Times New Roman"/>
                <w:b/>
                <w:sz w:val="32"/>
                <w:szCs w:val="32"/>
                <w:lang w:val="sr-Cyrl-CS"/>
              </w:rPr>
              <w:t xml:space="preserve">ГОДИНА </w:t>
            </w:r>
            <w:r w:rsidR="004B1BBC" w:rsidRPr="00C0276E">
              <w:rPr>
                <w:rFonts w:ascii="Times New Roman" w:eastAsia="Times New Roman" w:hAnsi="Times New Roman" w:cs="Times New Roman"/>
                <w:b/>
                <w:sz w:val="32"/>
                <w:szCs w:val="32"/>
              </w:rPr>
              <w:t>202</w:t>
            </w:r>
            <w:r w:rsidR="004B1BBC" w:rsidRPr="00C0276E">
              <w:rPr>
                <w:rFonts w:ascii="Times New Roman" w:eastAsia="Times New Roman" w:hAnsi="Times New Roman" w:cs="Times New Roman"/>
                <w:b/>
                <w:sz w:val="32"/>
                <w:szCs w:val="32"/>
                <w:lang w:val="sr-Cyrl-RS"/>
              </w:rPr>
              <w:t>6</w:t>
            </w:r>
            <w:r w:rsidRPr="00C0276E">
              <w:rPr>
                <w:rFonts w:ascii="Times New Roman" w:eastAsia="Times New Roman" w:hAnsi="Times New Roman" w:cs="Times New Roman"/>
                <w:b/>
                <w:sz w:val="32"/>
                <w:szCs w:val="32"/>
                <w:lang w:val="sr-Cyrl-CS"/>
              </w:rPr>
              <w:t>.</w:t>
            </w:r>
          </w:p>
          <w:p w:rsidR="004C4133" w:rsidRPr="00C0276E" w:rsidRDefault="004C4133" w:rsidP="004B1BBC">
            <w:pPr>
              <w:spacing w:after="0" w:line="240" w:lineRule="auto"/>
              <w:jc w:val="both"/>
              <w:rPr>
                <w:rFonts w:ascii="Times New Roman" w:eastAsia="Times New Roman" w:hAnsi="Times New Roman" w:cs="Times New Roman"/>
                <w:sz w:val="28"/>
                <w:szCs w:val="28"/>
              </w:rPr>
            </w:pPr>
            <w:r w:rsidRPr="00C0276E">
              <w:rPr>
                <w:rFonts w:ascii="Times New Roman" w:eastAsia="Times New Roman" w:hAnsi="Times New Roman" w:cs="Times New Roman"/>
                <w:sz w:val="28"/>
                <w:szCs w:val="28"/>
                <w:lang w:val="sr-Cyrl-CS"/>
              </w:rPr>
              <w:t>БРО</w:t>
            </w:r>
            <w:r w:rsidRPr="00C0276E">
              <w:rPr>
                <w:rFonts w:ascii="Times New Roman" w:eastAsia="Times New Roman" w:hAnsi="Times New Roman" w:cs="Times New Roman"/>
                <w:sz w:val="28"/>
                <w:szCs w:val="28"/>
              </w:rPr>
              <w:t>Ј</w:t>
            </w:r>
            <w:r w:rsidR="004B1BBC" w:rsidRPr="00C0276E">
              <w:rPr>
                <w:rFonts w:ascii="Times New Roman" w:eastAsia="Times New Roman" w:hAnsi="Times New Roman" w:cs="Times New Roman"/>
                <w:sz w:val="28"/>
                <w:szCs w:val="28"/>
                <w:lang w:val="sr-Cyrl-RS"/>
              </w:rPr>
              <w:t xml:space="preserve"> 2</w:t>
            </w:r>
            <w:r w:rsidRPr="00C0276E">
              <w:rPr>
                <w:rFonts w:ascii="Times New Roman" w:eastAsia="Times New Roman" w:hAnsi="Times New Roman" w:cs="Times New Roman"/>
                <w:sz w:val="28"/>
                <w:szCs w:val="28"/>
              </w:rPr>
              <w:t>.</w:t>
            </w:r>
          </w:p>
        </w:tc>
      </w:tr>
    </w:tbl>
    <w:p w:rsidR="004B1BBC" w:rsidRPr="00C0276E"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D01916" w:rsidRPr="00C0276E" w:rsidRDefault="008B096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r w:rsidRPr="00C0276E">
        <w:rPr>
          <w:rFonts w:ascii="Times New Roman" w:hAnsi="Times New Roman" w:cs="Times New Roman"/>
          <w:b/>
          <w:sz w:val="24"/>
          <w:szCs w:val="24"/>
          <w:lang w:val="sr-Cyrl-RS"/>
        </w:rPr>
        <w:t xml:space="preserve"> ОПШТИНСКО ВЕЋЕ</w:t>
      </w:r>
    </w:p>
    <w:p w:rsidR="00E4674F" w:rsidRPr="00C0276E" w:rsidRDefault="00E4674F"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4B1BBC" w:rsidRPr="00C0276E" w:rsidRDefault="004B1BBC" w:rsidP="004B1BBC">
      <w:pPr>
        <w:spacing w:after="0" w:line="240" w:lineRule="auto"/>
        <w:ind w:right="74" w:firstLine="720"/>
        <w:jc w:val="both"/>
        <w:rPr>
          <w:rFonts w:ascii="Times New Roman" w:eastAsia="Calibri" w:hAnsi="Times New Roman" w:cs="Times New Roman"/>
          <w:bCs/>
          <w:sz w:val="24"/>
          <w:szCs w:val="24"/>
          <w:lang w:val="sr-Cyrl-CS"/>
        </w:rPr>
        <w:sectPr w:rsidR="004B1BBC" w:rsidRPr="00C0276E" w:rsidSect="008128F8">
          <w:headerReference w:type="default" r:id="rId9"/>
          <w:footerReference w:type="default" r:id="rId10"/>
          <w:type w:val="continuous"/>
          <w:pgSz w:w="11907" w:h="16839" w:code="9"/>
          <w:pgMar w:top="1440" w:right="1077" w:bottom="1440" w:left="1077" w:header="709" w:footer="709" w:gutter="0"/>
          <w:cols w:space="708"/>
          <w:docGrid w:linePitch="360"/>
        </w:sectPr>
      </w:pPr>
    </w:p>
    <w:p w:rsidR="004B1BBC" w:rsidRPr="00C0276E" w:rsidRDefault="004B1BBC" w:rsidP="004B1BBC">
      <w:pPr>
        <w:spacing w:after="0" w:line="240" w:lineRule="auto"/>
        <w:ind w:right="74" w:firstLine="720"/>
        <w:jc w:val="both"/>
        <w:rPr>
          <w:rFonts w:ascii="Times New Roman" w:eastAsia="Calibri" w:hAnsi="Times New Roman" w:cs="Times New Roman"/>
          <w:bCs/>
          <w:sz w:val="24"/>
          <w:szCs w:val="24"/>
          <w:lang w:val="sr-Cyrl-CS"/>
        </w:rPr>
      </w:pPr>
      <w:r w:rsidRPr="00C0276E">
        <w:rPr>
          <w:rFonts w:ascii="Times New Roman" w:eastAsia="Calibri" w:hAnsi="Times New Roman" w:cs="Times New Roman"/>
          <w:bCs/>
          <w:sz w:val="24"/>
          <w:szCs w:val="24"/>
          <w:lang w:val="sr-Cyrl-CS"/>
        </w:rPr>
        <w:t xml:space="preserve">У складу са чланом 4. Правилника о критеријумима, начину и поступку доделе средстава или недостајућег дела средстава из буџета општине Баточина за подстицање програма и пројеката од јавног интересе која реализују удружења („Службени гласник општине Баточина“, бр. 24/19), </w:t>
      </w:r>
      <w:r w:rsidRPr="00C0276E">
        <w:rPr>
          <w:rFonts w:ascii="Times New Roman" w:eastAsia="Calibri" w:hAnsi="Times New Roman" w:cs="Times New Roman"/>
          <w:sz w:val="24"/>
          <w:szCs w:val="24"/>
          <w:lang w:val="sr-Cyrl-CS"/>
        </w:rPr>
        <w:t xml:space="preserve">члана 3. Правилника </w:t>
      </w:r>
      <w:r w:rsidRPr="00C0276E">
        <w:rPr>
          <w:rFonts w:ascii="Times New Roman" w:eastAsia="Calibri" w:hAnsi="Times New Roman" w:cs="Times New Roman"/>
          <w:sz w:val="24"/>
          <w:szCs w:val="24"/>
          <w:lang w:val="sr-Cyrl-CS" w:eastAsia="sr-Cyrl-CS"/>
        </w:rPr>
        <w:t>о начину, критеријумима и мерилима за избор пројеката у култури који се финансирају или суфинансирају из буџета општине Баточина</w:t>
      </w:r>
      <w:r w:rsidRPr="00C0276E">
        <w:rPr>
          <w:rFonts w:ascii="Times New Roman" w:eastAsia="Calibri" w:hAnsi="Times New Roman" w:cs="Times New Roman"/>
          <w:sz w:val="24"/>
          <w:szCs w:val="24"/>
          <w:lang w:val="sr-Cyrl-CS"/>
        </w:rPr>
        <w:t xml:space="preserve"> (</w:t>
      </w:r>
      <w:r w:rsidRPr="00C0276E">
        <w:rPr>
          <w:rFonts w:ascii="Times New Roman" w:eastAsia="Calibri" w:hAnsi="Times New Roman" w:cs="Times New Roman"/>
          <w:sz w:val="24"/>
          <w:szCs w:val="24"/>
          <w:lang w:val="sr-Latn-CS"/>
        </w:rPr>
        <w:t>,,</w:t>
      </w:r>
      <w:r w:rsidRPr="00C0276E">
        <w:rPr>
          <w:rFonts w:ascii="Times New Roman" w:eastAsia="Calibri" w:hAnsi="Times New Roman" w:cs="Times New Roman"/>
          <w:sz w:val="24"/>
          <w:szCs w:val="24"/>
          <w:lang w:val="sr-Cyrl-CS"/>
        </w:rPr>
        <w:t>Службени гласник општине Баточина</w:t>
      </w:r>
      <w:r w:rsidRPr="00C0276E">
        <w:rPr>
          <w:rFonts w:ascii="Times New Roman" w:eastAsia="Calibri" w:hAnsi="Times New Roman" w:cs="Times New Roman"/>
          <w:sz w:val="24"/>
          <w:szCs w:val="24"/>
          <w:lang w:val="sr-Latn-CS"/>
        </w:rPr>
        <w:t>“</w:t>
      </w:r>
      <w:r w:rsidRPr="00C0276E">
        <w:rPr>
          <w:rFonts w:ascii="Times New Roman" w:eastAsia="Calibri" w:hAnsi="Times New Roman" w:cs="Times New Roman"/>
          <w:sz w:val="24"/>
          <w:szCs w:val="24"/>
          <w:lang w:val="sr-Cyrl-CS"/>
        </w:rPr>
        <w:t xml:space="preserve">, бр. 21/25 – пречишћен текст) </w:t>
      </w:r>
      <w:r w:rsidRPr="00C0276E">
        <w:rPr>
          <w:rFonts w:ascii="Times New Roman" w:eastAsia="Calibri" w:hAnsi="Times New Roman" w:cs="Times New Roman"/>
          <w:bCs/>
          <w:sz w:val="24"/>
          <w:szCs w:val="24"/>
          <w:lang w:val="sr-Cyrl-CS"/>
        </w:rPr>
        <w:t xml:space="preserve">и </w:t>
      </w:r>
      <w:r w:rsidRPr="00C0276E">
        <w:rPr>
          <w:rFonts w:ascii="Times New Roman" w:eastAsia="Calibri" w:hAnsi="Times New Roman" w:cs="Times New Roman"/>
          <w:bCs/>
          <w:sz w:val="24"/>
          <w:szCs w:val="24"/>
          <w:lang w:val="sr-Cyrl-CS"/>
        </w:rPr>
        <w:t>члана 60. Пословника о раду Општинског већа општине Баточина („Сл. гласник општине Баточина“, бр. 33/21), Општинско веће општине Баточина на седници одржаној</w:t>
      </w:r>
      <w:r w:rsidRPr="00C0276E">
        <w:rPr>
          <w:rFonts w:ascii="Times New Roman" w:eastAsia="Calibri" w:hAnsi="Times New Roman" w:cs="Times New Roman"/>
          <w:bCs/>
          <w:sz w:val="24"/>
          <w:szCs w:val="24"/>
        </w:rPr>
        <w:t xml:space="preserve"> </w:t>
      </w:r>
      <w:r w:rsidRPr="00C0276E">
        <w:rPr>
          <w:rFonts w:ascii="Times New Roman" w:eastAsia="Calibri" w:hAnsi="Times New Roman" w:cs="Times New Roman"/>
          <w:bCs/>
          <w:sz w:val="24"/>
          <w:szCs w:val="24"/>
          <w:lang w:val="sr-Cyrl-RS"/>
        </w:rPr>
        <w:t>дана</w:t>
      </w:r>
      <w:r w:rsidRPr="00C0276E">
        <w:rPr>
          <w:rFonts w:ascii="Times New Roman" w:eastAsia="Calibri" w:hAnsi="Times New Roman" w:cs="Times New Roman"/>
          <w:bCs/>
          <w:sz w:val="24"/>
          <w:szCs w:val="24"/>
          <w:lang w:val="sr-Cyrl-CS"/>
        </w:rPr>
        <w:t xml:space="preserve"> </w:t>
      </w:r>
      <w:r w:rsidRPr="00C0276E">
        <w:rPr>
          <w:rFonts w:ascii="Times New Roman" w:eastAsia="Calibri" w:hAnsi="Times New Roman" w:cs="Times New Roman"/>
          <w:bCs/>
          <w:sz w:val="24"/>
          <w:szCs w:val="24"/>
        </w:rPr>
        <w:t xml:space="preserve">10. </w:t>
      </w:r>
      <w:r w:rsidRPr="00C0276E">
        <w:rPr>
          <w:rFonts w:ascii="Times New Roman" w:eastAsia="Calibri" w:hAnsi="Times New Roman" w:cs="Times New Roman"/>
          <w:bCs/>
          <w:sz w:val="24"/>
          <w:szCs w:val="24"/>
          <w:lang w:val="sr-Cyrl-RS"/>
        </w:rPr>
        <w:t>фебруара 2026</w:t>
      </w:r>
      <w:r w:rsidRPr="00C0276E">
        <w:rPr>
          <w:rFonts w:ascii="Times New Roman" w:eastAsia="Calibri" w:hAnsi="Times New Roman" w:cs="Times New Roman"/>
          <w:bCs/>
          <w:sz w:val="24"/>
          <w:szCs w:val="24"/>
          <w:lang w:val="sr-Cyrl-CS"/>
        </w:rPr>
        <w:t xml:space="preserve">. године, донело је: </w:t>
      </w:r>
    </w:p>
    <w:p w:rsidR="004B1BBC" w:rsidRPr="00C0276E" w:rsidRDefault="004B1BBC" w:rsidP="004B1BBC">
      <w:pPr>
        <w:spacing w:after="0" w:line="240" w:lineRule="auto"/>
        <w:ind w:right="74"/>
        <w:jc w:val="both"/>
        <w:rPr>
          <w:rFonts w:ascii="Times New Roman" w:eastAsia="Calibri" w:hAnsi="Times New Roman" w:cs="Times New Roman"/>
          <w:b/>
          <w:bCs/>
          <w:sz w:val="24"/>
          <w:szCs w:val="24"/>
          <w:lang w:val="sr-Cyrl-CS"/>
        </w:rPr>
      </w:pPr>
    </w:p>
    <w:p w:rsidR="004B1BBC" w:rsidRPr="00C0276E" w:rsidRDefault="004B1BBC" w:rsidP="004B1BBC">
      <w:pPr>
        <w:spacing w:after="0" w:line="240" w:lineRule="auto"/>
        <w:ind w:right="74"/>
        <w:jc w:val="center"/>
        <w:rPr>
          <w:rFonts w:ascii="Times New Roman" w:eastAsia="Calibri" w:hAnsi="Times New Roman" w:cs="Times New Roman"/>
          <w:b/>
          <w:bCs/>
          <w:sz w:val="24"/>
          <w:szCs w:val="24"/>
          <w:lang w:val="sr-Cyrl-CS"/>
        </w:rPr>
      </w:pPr>
      <w:r w:rsidRPr="00C0276E">
        <w:rPr>
          <w:rFonts w:ascii="Times New Roman" w:eastAsia="Calibri" w:hAnsi="Times New Roman" w:cs="Times New Roman"/>
          <w:b/>
          <w:bCs/>
          <w:sz w:val="24"/>
          <w:szCs w:val="24"/>
          <w:lang w:val="sr-Cyrl-CS"/>
        </w:rPr>
        <w:t>ГОДИШЊИ</w:t>
      </w:r>
      <w:r w:rsidRPr="00C0276E">
        <w:rPr>
          <w:rFonts w:ascii="Times New Roman" w:eastAsia="Calibri" w:hAnsi="Times New Roman" w:cs="Times New Roman"/>
          <w:b/>
          <w:bCs/>
          <w:sz w:val="24"/>
          <w:szCs w:val="24"/>
        </w:rPr>
        <w:t xml:space="preserve"> </w:t>
      </w:r>
      <w:r w:rsidRPr="00C0276E">
        <w:rPr>
          <w:rFonts w:ascii="Times New Roman" w:eastAsia="Calibri" w:hAnsi="Times New Roman" w:cs="Times New Roman"/>
          <w:b/>
          <w:bCs/>
          <w:sz w:val="24"/>
          <w:szCs w:val="24"/>
          <w:lang w:val="sr-Cyrl-CS"/>
        </w:rPr>
        <w:t>ПЛАН</w:t>
      </w:r>
    </w:p>
    <w:p w:rsidR="004B1BBC" w:rsidRPr="00C0276E" w:rsidRDefault="004B1BBC" w:rsidP="004B1BBC">
      <w:pPr>
        <w:spacing w:after="0" w:line="240" w:lineRule="auto"/>
        <w:ind w:right="74"/>
        <w:jc w:val="center"/>
        <w:rPr>
          <w:rFonts w:ascii="Times New Roman" w:eastAsia="Calibri" w:hAnsi="Times New Roman" w:cs="Times New Roman"/>
          <w:b/>
          <w:bCs/>
          <w:sz w:val="24"/>
          <w:szCs w:val="24"/>
          <w:lang w:val="sr-Latn-CS"/>
        </w:rPr>
      </w:pPr>
      <w:r w:rsidRPr="00C0276E">
        <w:rPr>
          <w:rFonts w:ascii="Times New Roman" w:eastAsia="Calibri" w:hAnsi="Times New Roman" w:cs="Times New Roman"/>
          <w:b/>
          <w:bCs/>
          <w:sz w:val="24"/>
          <w:szCs w:val="24"/>
          <w:lang w:val="sr-Cyrl-CS"/>
        </w:rPr>
        <w:t xml:space="preserve">расписивања јавних конкурса за подстицање пројеката и програма од јавног интереса које реализују удружења из средстава буџета општине Баточина за </w:t>
      </w:r>
      <w:r w:rsidRPr="00C0276E">
        <w:rPr>
          <w:rFonts w:ascii="Times New Roman" w:eastAsia="Calibri" w:hAnsi="Times New Roman" w:cs="Times New Roman"/>
          <w:b/>
          <w:bCs/>
          <w:sz w:val="24"/>
          <w:szCs w:val="24"/>
          <w:lang w:val="sr-Cyrl-RS"/>
        </w:rPr>
        <w:t>2026</w:t>
      </w:r>
      <w:r w:rsidRPr="00C0276E">
        <w:rPr>
          <w:rFonts w:ascii="Times New Roman" w:eastAsia="Calibri" w:hAnsi="Times New Roman" w:cs="Times New Roman"/>
          <w:b/>
          <w:bCs/>
          <w:sz w:val="24"/>
          <w:szCs w:val="24"/>
          <w:lang w:val="sr-Cyrl-CS"/>
        </w:rPr>
        <w:t>. годину</w:t>
      </w:r>
    </w:p>
    <w:p w:rsidR="004B1BBC" w:rsidRPr="00C0276E" w:rsidRDefault="004B1BBC" w:rsidP="004B1BBC">
      <w:pPr>
        <w:spacing w:after="0" w:line="240" w:lineRule="auto"/>
        <w:ind w:right="74" w:firstLine="709"/>
        <w:jc w:val="both"/>
        <w:rPr>
          <w:rFonts w:ascii="Times New Roman" w:eastAsia="Calibri" w:hAnsi="Times New Roman" w:cs="Times New Roman"/>
          <w:sz w:val="24"/>
          <w:szCs w:val="24"/>
          <w:lang w:val="sr-Cyrl-CS"/>
        </w:rPr>
        <w:sectPr w:rsidR="004B1BBC" w:rsidRPr="00C0276E" w:rsidSect="004B1BBC">
          <w:type w:val="continuous"/>
          <w:pgSz w:w="11907" w:h="16839" w:code="9"/>
          <w:pgMar w:top="1440" w:right="1077" w:bottom="1440" w:left="1077" w:header="709" w:footer="709" w:gutter="0"/>
          <w:cols w:num="2" w:space="708"/>
          <w:docGrid w:linePitch="360"/>
        </w:sectPr>
      </w:pPr>
    </w:p>
    <w:p w:rsidR="004B1BBC" w:rsidRPr="00C0276E" w:rsidRDefault="004B1BBC" w:rsidP="004B1BBC">
      <w:pPr>
        <w:spacing w:after="0" w:line="240" w:lineRule="auto"/>
        <w:ind w:right="74" w:firstLine="709"/>
        <w:jc w:val="both"/>
        <w:rPr>
          <w:rFonts w:ascii="Times New Roman" w:eastAsia="Calibri" w:hAnsi="Times New Roman" w:cs="Times New Roman"/>
          <w:sz w:val="24"/>
          <w:szCs w:val="24"/>
          <w:lang w:val="sr-Cyrl-CS"/>
        </w:rPr>
      </w:pPr>
    </w:p>
    <w:tbl>
      <w:tblPr>
        <w:tblW w:w="5037" w:type="pct"/>
        <w:tblLayout w:type="fixed"/>
        <w:tblLook w:val="04A0" w:firstRow="1" w:lastRow="0" w:firstColumn="1" w:lastColumn="0" w:noHBand="0" w:noVBand="1"/>
      </w:tblPr>
      <w:tblGrid>
        <w:gridCol w:w="827"/>
        <w:gridCol w:w="1318"/>
        <w:gridCol w:w="2071"/>
        <w:gridCol w:w="2159"/>
        <w:gridCol w:w="1620"/>
        <w:gridCol w:w="1800"/>
      </w:tblGrid>
      <w:tr w:rsidR="004B1BBC" w:rsidRPr="00C0276E" w:rsidTr="004B1BBC">
        <w:trPr>
          <w:trHeight w:val="1162"/>
        </w:trPr>
        <w:tc>
          <w:tcPr>
            <w:tcW w:w="422" w:type="pct"/>
            <w:tcBorders>
              <w:top w:val="single" w:sz="12" w:space="0" w:color="auto"/>
              <w:left w:val="single" w:sz="12" w:space="0" w:color="auto"/>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bCs/>
                <w:sz w:val="24"/>
                <w:szCs w:val="24"/>
                <w:lang w:val="en-US"/>
              </w:rPr>
              <w:t>Р.Бр.</w:t>
            </w:r>
          </w:p>
        </w:tc>
        <w:tc>
          <w:tcPr>
            <w:tcW w:w="673" w:type="pct"/>
            <w:tcBorders>
              <w:top w:val="single" w:sz="12" w:space="0" w:color="auto"/>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bCs/>
                <w:sz w:val="24"/>
                <w:szCs w:val="24"/>
                <w:lang w:val="en-US"/>
              </w:rPr>
              <w:t>Давалац средстава</w:t>
            </w:r>
          </w:p>
        </w:tc>
        <w:tc>
          <w:tcPr>
            <w:tcW w:w="1057" w:type="pct"/>
            <w:tcBorders>
              <w:top w:val="single" w:sz="12" w:space="0" w:color="auto"/>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bCs/>
                <w:sz w:val="24"/>
                <w:szCs w:val="24"/>
                <w:lang w:val="en-US"/>
              </w:rPr>
              <w:t>Област</w:t>
            </w:r>
          </w:p>
        </w:tc>
        <w:tc>
          <w:tcPr>
            <w:tcW w:w="1102" w:type="pct"/>
            <w:tcBorders>
              <w:top w:val="single" w:sz="12" w:space="0" w:color="auto"/>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bCs/>
                <w:sz w:val="24"/>
                <w:szCs w:val="24"/>
                <w:lang w:val="en-US"/>
              </w:rPr>
              <w:t>Назив конкурса</w:t>
            </w:r>
          </w:p>
        </w:tc>
        <w:tc>
          <w:tcPr>
            <w:tcW w:w="827" w:type="pct"/>
            <w:tcBorders>
              <w:top w:val="single" w:sz="12" w:space="0" w:color="auto"/>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bCs/>
                <w:sz w:val="24"/>
                <w:szCs w:val="24"/>
                <w:lang w:val="en-US"/>
              </w:rPr>
              <w:t>Укупан износ</w:t>
            </w:r>
            <w:r w:rsidRPr="00C0276E">
              <w:rPr>
                <w:rFonts w:ascii="Times New Roman" w:eastAsia="Times New Roman" w:hAnsi="Times New Roman" w:cs="Times New Roman"/>
                <w:b/>
                <w:bCs/>
                <w:sz w:val="24"/>
                <w:szCs w:val="24"/>
                <w:lang w:val="sr-Latn-CS"/>
              </w:rPr>
              <w:t xml:space="preserve"> (рсд)</w:t>
            </w:r>
          </w:p>
        </w:tc>
        <w:tc>
          <w:tcPr>
            <w:tcW w:w="919" w:type="pct"/>
            <w:tcBorders>
              <w:top w:val="single" w:sz="12" w:space="0" w:color="auto"/>
              <w:left w:val="nil"/>
              <w:bottom w:val="double" w:sz="6" w:space="0" w:color="auto"/>
              <w:right w:val="single" w:sz="12"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b/>
                <w:bCs/>
                <w:sz w:val="24"/>
                <w:szCs w:val="24"/>
                <w:lang w:val="ru-RU"/>
              </w:rPr>
            </w:pPr>
            <w:r w:rsidRPr="00C0276E">
              <w:rPr>
                <w:rFonts w:ascii="Times New Roman" w:eastAsia="Times New Roman" w:hAnsi="Times New Roman" w:cs="Times New Roman"/>
                <w:b/>
                <w:bCs/>
                <w:sz w:val="24"/>
                <w:szCs w:val="24"/>
                <w:lang w:val="ru-RU"/>
              </w:rPr>
              <w:t>Планирани период расписивања јавног конкурса</w:t>
            </w:r>
          </w:p>
        </w:tc>
      </w:tr>
      <w:tr w:rsidR="004B1BBC" w:rsidRPr="00C0276E" w:rsidTr="004B1BBC">
        <w:trPr>
          <w:trHeight w:val="1947"/>
        </w:trPr>
        <w:tc>
          <w:tcPr>
            <w:tcW w:w="422" w:type="pct"/>
            <w:tcBorders>
              <w:top w:val="nil"/>
              <w:left w:val="single" w:sz="12" w:space="0" w:color="auto"/>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1.</w:t>
            </w:r>
          </w:p>
        </w:tc>
        <w:tc>
          <w:tcPr>
            <w:tcW w:w="673"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Општина Баточина</w:t>
            </w:r>
          </w:p>
        </w:tc>
        <w:tc>
          <w:tcPr>
            <w:tcW w:w="1057"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помоћ старима, хуманитарни и остали програми у којима удружења искључиво и непосредно следе јавне интересе</w:t>
            </w:r>
          </w:p>
        </w:tc>
        <w:tc>
          <w:tcPr>
            <w:tcW w:w="1102"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 xml:space="preserve">Јавни конкурс за доделу средстава из буџета општине Баточина за реализацију програма и пројеката од јавног интереса које реализују удружења у 2026. години </w:t>
            </w:r>
          </w:p>
        </w:tc>
        <w:tc>
          <w:tcPr>
            <w:tcW w:w="827"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500.000.00</w:t>
            </w:r>
          </w:p>
        </w:tc>
        <w:tc>
          <w:tcPr>
            <w:tcW w:w="919" w:type="pct"/>
            <w:tcBorders>
              <w:top w:val="nil"/>
              <w:left w:val="nil"/>
              <w:bottom w:val="double" w:sz="6" w:space="0" w:color="auto"/>
              <w:right w:val="single" w:sz="12"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Cyrl-RS"/>
              </w:rPr>
              <w:t xml:space="preserve">април </w:t>
            </w: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Latn-CS"/>
              </w:rPr>
              <w:t>год.</w:t>
            </w:r>
          </w:p>
        </w:tc>
      </w:tr>
      <w:tr w:rsidR="004B1BBC" w:rsidRPr="00C0276E" w:rsidTr="004B1BBC">
        <w:trPr>
          <w:trHeight w:val="1230"/>
        </w:trPr>
        <w:tc>
          <w:tcPr>
            <w:tcW w:w="422" w:type="pct"/>
            <w:tcBorders>
              <w:top w:val="nil"/>
              <w:left w:val="single" w:sz="12" w:space="0" w:color="auto"/>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2.</w:t>
            </w:r>
          </w:p>
        </w:tc>
        <w:tc>
          <w:tcPr>
            <w:tcW w:w="673"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Општина Баточина</w:t>
            </w:r>
          </w:p>
        </w:tc>
        <w:tc>
          <w:tcPr>
            <w:tcW w:w="1057"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 xml:space="preserve">борачко-инвалидска заштита, друштвена брига о деци и остали програми у </w:t>
            </w:r>
            <w:r w:rsidRPr="00C0276E">
              <w:rPr>
                <w:rFonts w:ascii="Times New Roman" w:eastAsia="Times New Roman" w:hAnsi="Times New Roman" w:cs="Times New Roman"/>
                <w:sz w:val="24"/>
                <w:szCs w:val="24"/>
                <w:lang w:val="ru-RU"/>
              </w:rPr>
              <w:lastRenderedPageBreak/>
              <w:t>којима удружења искључиво и непосредно следе јавне интересе</w:t>
            </w:r>
          </w:p>
        </w:tc>
        <w:tc>
          <w:tcPr>
            <w:tcW w:w="1102"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lastRenderedPageBreak/>
              <w:t xml:space="preserve">Јавни конкурс за доделу средстава из буџета општине Баточина за реализацију програма и </w:t>
            </w:r>
            <w:r w:rsidRPr="00C0276E">
              <w:rPr>
                <w:rFonts w:ascii="Times New Roman" w:eastAsia="Times New Roman" w:hAnsi="Times New Roman" w:cs="Times New Roman"/>
                <w:sz w:val="24"/>
                <w:szCs w:val="24"/>
                <w:lang w:val="ru-RU"/>
              </w:rPr>
              <w:lastRenderedPageBreak/>
              <w:t xml:space="preserve">пројеката од јавног интереса које реализују удружења у </w:t>
            </w: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ru-RU"/>
              </w:rPr>
              <w:t xml:space="preserve">. години </w:t>
            </w:r>
          </w:p>
        </w:tc>
        <w:tc>
          <w:tcPr>
            <w:tcW w:w="827" w:type="pct"/>
            <w:tcBorders>
              <w:top w:val="nil"/>
              <w:left w:val="nil"/>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sr-Latn-CS"/>
              </w:rPr>
              <w:lastRenderedPageBreak/>
              <w:t>250</w:t>
            </w:r>
            <w:r w:rsidRPr="00C0276E">
              <w:rPr>
                <w:rFonts w:ascii="Times New Roman" w:eastAsia="Times New Roman" w:hAnsi="Times New Roman" w:cs="Times New Roman"/>
                <w:sz w:val="24"/>
                <w:szCs w:val="24"/>
                <w:lang w:val="en-US"/>
              </w:rPr>
              <w:t>.000.00</w:t>
            </w:r>
          </w:p>
        </w:tc>
        <w:tc>
          <w:tcPr>
            <w:tcW w:w="919" w:type="pct"/>
            <w:tcBorders>
              <w:top w:val="nil"/>
              <w:left w:val="nil"/>
              <w:bottom w:val="double" w:sz="6" w:space="0" w:color="auto"/>
              <w:right w:val="single" w:sz="12"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sr-Cyrl-RS"/>
              </w:rPr>
              <w:t xml:space="preserve">април </w:t>
            </w: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Latn-CS"/>
              </w:rPr>
              <w:t>год.</w:t>
            </w:r>
          </w:p>
        </w:tc>
      </w:tr>
      <w:tr w:rsidR="004B1BBC" w:rsidRPr="00C0276E" w:rsidTr="004B1BBC">
        <w:trPr>
          <w:trHeight w:val="930"/>
        </w:trPr>
        <w:tc>
          <w:tcPr>
            <w:tcW w:w="422" w:type="pct"/>
            <w:tcBorders>
              <w:top w:val="nil"/>
              <w:left w:val="single" w:sz="12" w:space="0" w:color="auto"/>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3.</w:t>
            </w:r>
          </w:p>
        </w:tc>
        <w:tc>
          <w:tcPr>
            <w:tcW w:w="673"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Општина Баточина</w:t>
            </w:r>
          </w:p>
        </w:tc>
        <w:tc>
          <w:tcPr>
            <w:tcW w:w="1057" w:type="pct"/>
            <w:tcBorders>
              <w:top w:val="nil"/>
              <w:left w:val="nil"/>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заштита животне средине и заштита животиња</w:t>
            </w:r>
          </w:p>
        </w:tc>
        <w:tc>
          <w:tcPr>
            <w:tcW w:w="1102" w:type="pct"/>
            <w:tcBorders>
              <w:top w:val="nil"/>
              <w:left w:val="nil"/>
              <w:bottom w:val="double" w:sz="6"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 xml:space="preserve">Јавни конкурс за доделу средстава из буџета општине Баточина за реализацију програма и пројеката од јавног интереса које реализују удружења у </w:t>
            </w: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ru-RU"/>
              </w:rPr>
              <w:t xml:space="preserve">. години </w:t>
            </w:r>
          </w:p>
        </w:tc>
        <w:tc>
          <w:tcPr>
            <w:tcW w:w="827" w:type="pct"/>
            <w:tcBorders>
              <w:top w:val="nil"/>
              <w:left w:val="nil"/>
              <w:bottom w:val="double" w:sz="6"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Latn-CS"/>
              </w:rPr>
              <w:t>1.500.000,00</w:t>
            </w:r>
          </w:p>
        </w:tc>
        <w:tc>
          <w:tcPr>
            <w:tcW w:w="919" w:type="pct"/>
            <w:tcBorders>
              <w:top w:val="nil"/>
              <w:left w:val="nil"/>
              <w:bottom w:val="double" w:sz="6" w:space="0" w:color="auto"/>
              <w:right w:val="single" w:sz="12"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sr-Cyrl-RS"/>
              </w:rPr>
              <w:t xml:space="preserve">април </w:t>
            </w: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Latn-CS"/>
              </w:rPr>
              <w:t>год.</w:t>
            </w:r>
          </w:p>
        </w:tc>
      </w:tr>
      <w:tr w:rsidR="004B1BBC" w:rsidRPr="00C0276E" w:rsidTr="004B1BBC">
        <w:trPr>
          <w:trHeight w:val="930"/>
        </w:trPr>
        <w:tc>
          <w:tcPr>
            <w:tcW w:w="422" w:type="pct"/>
            <w:tcBorders>
              <w:top w:val="nil"/>
              <w:left w:val="single" w:sz="12" w:space="0" w:color="auto"/>
              <w:bottom w:val="single" w:sz="12"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sr-Cyrl-RS"/>
              </w:rPr>
              <w:t>4</w:t>
            </w:r>
            <w:r w:rsidRPr="00C0276E">
              <w:rPr>
                <w:rFonts w:ascii="Times New Roman" w:eastAsia="Times New Roman" w:hAnsi="Times New Roman" w:cs="Times New Roman"/>
                <w:sz w:val="24"/>
                <w:szCs w:val="24"/>
                <w:lang w:val="en-US"/>
              </w:rPr>
              <w:t>.</w:t>
            </w:r>
          </w:p>
        </w:tc>
        <w:tc>
          <w:tcPr>
            <w:tcW w:w="673" w:type="pct"/>
            <w:tcBorders>
              <w:top w:val="nil"/>
              <w:left w:val="nil"/>
              <w:bottom w:val="single" w:sz="12"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Општина Баточина</w:t>
            </w:r>
          </w:p>
        </w:tc>
        <w:tc>
          <w:tcPr>
            <w:tcW w:w="1057" w:type="pct"/>
            <w:tcBorders>
              <w:top w:val="nil"/>
              <w:left w:val="nil"/>
              <w:bottom w:val="single" w:sz="12"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en-US"/>
              </w:rPr>
              <w:t>култура</w:t>
            </w:r>
          </w:p>
        </w:tc>
        <w:tc>
          <w:tcPr>
            <w:tcW w:w="1102" w:type="pct"/>
            <w:tcBorders>
              <w:top w:val="nil"/>
              <w:left w:val="nil"/>
              <w:bottom w:val="single" w:sz="12" w:space="0" w:color="auto"/>
              <w:right w:val="double" w:sz="6" w:space="0" w:color="auto"/>
            </w:tcBorders>
            <w:shd w:val="clear" w:color="auto" w:fill="auto"/>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ru-RU"/>
              </w:rPr>
            </w:pPr>
            <w:r w:rsidRPr="00C0276E">
              <w:rPr>
                <w:rFonts w:ascii="Times New Roman" w:eastAsia="Times New Roman" w:hAnsi="Times New Roman" w:cs="Times New Roman"/>
                <w:sz w:val="24"/>
                <w:szCs w:val="24"/>
                <w:lang w:val="ru-RU"/>
              </w:rPr>
              <w:t xml:space="preserve">Јавни конкурс за доделу средстава из буџета општине Баточина за реализацију програма и пројеката од јавног интереса које реализују удружења у </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ru-RU"/>
              </w:rPr>
              <w:t xml:space="preserve">. години </w:t>
            </w:r>
          </w:p>
        </w:tc>
        <w:tc>
          <w:tcPr>
            <w:tcW w:w="827" w:type="pct"/>
            <w:tcBorders>
              <w:top w:val="nil"/>
              <w:left w:val="nil"/>
              <w:bottom w:val="single" w:sz="12" w:space="0" w:color="auto"/>
              <w:right w:val="double" w:sz="6"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Latn-CS"/>
              </w:rPr>
              <w:t>1.</w:t>
            </w:r>
            <w:r w:rsidRPr="00C0276E">
              <w:rPr>
                <w:rFonts w:ascii="Times New Roman" w:eastAsia="Times New Roman" w:hAnsi="Times New Roman" w:cs="Times New Roman"/>
                <w:sz w:val="24"/>
                <w:szCs w:val="24"/>
                <w:lang w:val="sr-Cyrl-RS"/>
              </w:rPr>
              <w:t>250</w:t>
            </w:r>
            <w:r w:rsidRPr="00C0276E">
              <w:rPr>
                <w:rFonts w:ascii="Times New Roman" w:eastAsia="Times New Roman" w:hAnsi="Times New Roman" w:cs="Times New Roman"/>
                <w:sz w:val="24"/>
                <w:szCs w:val="24"/>
                <w:lang w:val="sr-Latn-CS"/>
              </w:rPr>
              <w:t>.000,00</w:t>
            </w:r>
          </w:p>
        </w:tc>
        <w:tc>
          <w:tcPr>
            <w:tcW w:w="919" w:type="pct"/>
            <w:tcBorders>
              <w:top w:val="nil"/>
              <w:left w:val="nil"/>
              <w:bottom w:val="single" w:sz="12" w:space="0" w:color="auto"/>
              <w:right w:val="single" w:sz="12" w:space="0" w:color="auto"/>
            </w:tcBorders>
            <w:shd w:val="clear" w:color="auto" w:fill="auto"/>
            <w:noWrap/>
            <w:vAlign w:val="center"/>
            <w:hideMark/>
          </w:tcPr>
          <w:p w:rsidR="004B1BBC" w:rsidRPr="00C0276E" w:rsidRDefault="004B1BBC" w:rsidP="004B1BBC">
            <w:pPr>
              <w:spacing w:after="0" w:line="240" w:lineRule="auto"/>
              <w:jc w:val="center"/>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RS"/>
              </w:rPr>
              <w:t>фебруар</w:t>
            </w:r>
          </w:p>
          <w:p w:rsidR="004B1BBC" w:rsidRPr="00C0276E" w:rsidRDefault="004B1BBC" w:rsidP="004B1BBC">
            <w:pPr>
              <w:spacing w:after="0" w:line="240" w:lineRule="auto"/>
              <w:jc w:val="center"/>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Latn-C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Latn-CS"/>
              </w:rPr>
              <w:t>год.</w:t>
            </w:r>
          </w:p>
        </w:tc>
      </w:tr>
    </w:tbl>
    <w:p w:rsidR="004B1BBC" w:rsidRPr="00C0276E" w:rsidRDefault="004B1BBC" w:rsidP="004B1BBC">
      <w:pPr>
        <w:spacing w:after="0" w:line="240" w:lineRule="auto"/>
        <w:ind w:right="74" w:firstLine="709"/>
        <w:jc w:val="center"/>
        <w:rPr>
          <w:rFonts w:ascii="Times New Roman" w:eastAsia="Calibri" w:hAnsi="Times New Roman" w:cs="Times New Roman"/>
          <w:b/>
          <w:sz w:val="24"/>
          <w:szCs w:val="24"/>
          <w:lang w:val="sr-Latn-CS"/>
        </w:rPr>
      </w:pPr>
    </w:p>
    <w:p w:rsidR="00C0276E" w:rsidRDefault="00C0276E" w:rsidP="004B1BBC">
      <w:pPr>
        <w:spacing w:after="0" w:line="240" w:lineRule="auto"/>
        <w:ind w:right="74" w:firstLine="709"/>
        <w:jc w:val="both"/>
        <w:rPr>
          <w:rFonts w:ascii="Times New Roman" w:eastAsia="Calibri" w:hAnsi="Times New Roman" w:cs="Times New Roman"/>
          <w:b/>
          <w:sz w:val="24"/>
          <w:szCs w:val="24"/>
          <w:lang w:val="sr-Latn-CS"/>
        </w:rPr>
        <w:sectPr w:rsidR="00C0276E" w:rsidSect="008128F8">
          <w:type w:val="continuous"/>
          <w:pgSz w:w="11907" w:h="16839" w:code="9"/>
          <w:pgMar w:top="1440" w:right="1077" w:bottom="1440" w:left="1077" w:header="709" w:footer="709" w:gutter="0"/>
          <w:cols w:space="708"/>
          <w:docGrid w:linePitch="360"/>
        </w:sectPr>
      </w:pPr>
    </w:p>
    <w:p w:rsidR="004B1BBC" w:rsidRPr="00C0276E" w:rsidRDefault="004B1BBC" w:rsidP="004B1BBC">
      <w:pPr>
        <w:spacing w:after="0" w:line="240" w:lineRule="auto"/>
        <w:ind w:right="74" w:firstLine="709"/>
        <w:jc w:val="both"/>
        <w:rPr>
          <w:rFonts w:ascii="Times New Roman" w:eastAsia="Calibri" w:hAnsi="Times New Roman" w:cs="Times New Roman"/>
          <w:sz w:val="24"/>
          <w:szCs w:val="24"/>
          <w:lang w:val="sr-Latn-CS"/>
        </w:rPr>
      </w:pPr>
      <w:r w:rsidRPr="00C0276E">
        <w:rPr>
          <w:rFonts w:ascii="Times New Roman" w:eastAsia="Calibri" w:hAnsi="Times New Roman" w:cs="Times New Roman"/>
          <w:b/>
          <w:sz w:val="24"/>
          <w:szCs w:val="24"/>
          <w:lang w:val="sr-Latn-CS"/>
        </w:rPr>
        <w:t xml:space="preserve">II </w:t>
      </w:r>
      <w:r w:rsidRPr="00C0276E">
        <w:rPr>
          <w:rFonts w:ascii="Times New Roman" w:eastAsia="Calibri" w:hAnsi="Times New Roman" w:cs="Times New Roman"/>
          <w:sz w:val="24"/>
          <w:szCs w:val="24"/>
          <w:lang w:val="sr-Latn-CS"/>
        </w:rPr>
        <w:t>Овај</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bCs/>
          <w:sz w:val="24"/>
          <w:szCs w:val="24"/>
          <w:lang w:val="sr-Cyrl-CS"/>
        </w:rPr>
        <w:t xml:space="preserve">годишњи план </w:t>
      </w:r>
      <w:r w:rsidRPr="00C0276E">
        <w:rPr>
          <w:rFonts w:ascii="Times New Roman" w:eastAsia="Calibri" w:hAnsi="Times New Roman" w:cs="Times New Roman"/>
          <w:sz w:val="24"/>
          <w:szCs w:val="24"/>
          <w:lang w:val="sr-Latn-CS"/>
        </w:rPr>
        <w:t xml:space="preserve">објавити у </w:t>
      </w:r>
      <w:r w:rsidRPr="00C0276E">
        <w:rPr>
          <w:rFonts w:ascii="Times New Roman" w:eastAsia="Calibri" w:hAnsi="Times New Roman" w:cs="Times New Roman"/>
          <w:sz w:val="24"/>
          <w:szCs w:val="24"/>
          <w:lang w:val="sr-Cyrl-CS"/>
        </w:rPr>
        <w:t>,,Службеном гласнику општине Баточина“</w:t>
      </w:r>
      <w:r w:rsidRPr="00C0276E">
        <w:rPr>
          <w:rFonts w:ascii="Times New Roman" w:eastAsia="Calibri" w:hAnsi="Times New Roman" w:cs="Times New Roman"/>
          <w:sz w:val="24"/>
          <w:szCs w:val="24"/>
          <w:lang w:val="sr-Latn-CS"/>
        </w:rPr>
        <w:t>.</w:t>
      </w:r>
    </w:p>
    <w:p w:rsidR="00C0276E" w:rsidRDefault="00C0276E" w:rsidP="00C0276E">
      <w:pPr>
        <w:tabs>
          <w:tab w:val="left" w:pos="900"/>
        </w:tabs>
        <w:spacing w:after="0" w:line="240" w:lineRule="auto"/>
        <w:ind w:right="74" w:firstLine="709"/>
        <w:rPr>
          <w:rFonts w:ascii="Times New Roman" w:eastAsia="Calibri" w:hAnsi="Times New Roman" w:cs="Times New Roman"/>
          <w:b/>
          <w:sz w:val="24"/>
          <w:szCs w:val="24"/>
          <w:lang w:val="sr-Latn-CS"/>
        </w:rPr>
      </w:pPr>
    </w:p>
    <w:p w:rsidR="004B1BBC" w:rsidRPr="00C0276E" w:rsidRDefault="004B1BBC" w:rsidP="00C0276E">
      <w:pPr>
        <w:tabs>
          <w:tab w:val="left" w:pos="810"/>
        </w:tabs>
        <w:spacing w:after="0" w:line="240" w:lineRule="auto"/>
        <w:ind w:right="74"/>
        <w:jc w:val="center"/>
        <w:rPr>
          <w:rFonts w:ascii="Times New Roman" w:eastAsia="Calibri" w:hAnsi="Times New Roman" w:cs="Times New Roman"/>
          <w:b/>
          <w:sz w:val="24"/>
          <w:szCs w:val="24"/>
          <w:lang w:val="sr-Latn-CS"/>
        </w:rPr>
      </w:pPr>
      <w:r w:rsidRPr="00C0276E">
        <w:rPr>
          <w:rFonts w:ascii="Times New Roman" w:eastAsia="Calibri" w:hAnsi="Times New Roman" w:cs="Times New Roman"/>
          <w:b/>
          <w:sz w:val="24"/>
          <w:szCs w:val="24"/>
          <w:lang w:val="sr-Latn-CS"/>
        </w:rPr>
        <w:t>ОПШТИНСКО ВЕЋЕ ОПШТИНЕ БАТОЧИНА</w:t>
      </w:r>
    </w:p>
    <w:p w:rsidR="00A2044B" w:rsidRDefault="004B1BBC" w:rsidP="00A2044B">
      <w:pPr>
        <w:spacing w:after="0" w:line="240" w:lineRule="auto"/>
        <w:ind w:right="74"/>
        <w:jc w:val="center"/>
        <w:rPr>
          <w:rFonts w:ascii="Times New Roman" w:eastAsia="Calibri" w:hAnsi="Times New Roman" w:cs="Times New Roman"/>
          <w:b/>
          <w:sz w:val="24"/>
          <w:szCs w:val="24"/>
          <w:lang w:val="sr-Cyrl-RS"/>
        </w:rPr>
      </w:pPr>
      <w:r w:rsidRPr="00C0276E">
        <w:rPr>
          <w:rFonts w:ascii="Times New Roman" w:eastAsia="Calibri" w:hAnsi="Times New Roman" w:cs="Times New Roman"/>
          <w:b/>
          <w:sz w:val="24"/>
          <w:szCs w:val="24"/>
          <w:lang w:val="sr-Latn-CS"/>
        </w:rPr>
        <w:t>Број: 020-</w:t>
      </w:r>
      <w:r w:rsidRPr="00C0276E">
        <w:rPr>
          <w:rFonts w:ascii="Times New Roman" w:eastAsia="Calibri" w:hAnsi="Times New Roman" w:cs="Times New Roman"/>
          <w:b/>
          <w:sz w:val="24"/>
          <w:szCs w:val="24"/>
          <w:lang w:val="sr-Cyrl-RS"/>
        </w:rPr>
        <w:t>107</w:t>
      </w:r>
      <w:r w:rsidRPr="00C0276E">
        <w:rPr>
          <w:rFonts w:ascii="Times New Roman" w:eastAsia="Calibri" w:hAnsi="Times New Roman" w:cs="Times New Roman"/>
          <w:b/>
          <w:sz w:val="24"/>
          <w:szCs w:val="24"/>
          <w:lang w:val="sr-Latn-CS"/>
        </w:rPr>
        <w:t>/</w:t>
      </w:r>
      <w:r w:rsidRPr="00C0276E">
        <w:rPr>
          <w:rFonts w:ascii="Times New Roman" w:eastAsia="Calibri" w:hAnsi="Times New Roman" w:cs="Times New Roman"/>
          <w:b/>
          <w:sz w:val="24"/>
          <w:szCs w:val="24"/>
          <w:lang w:val="sr-Cyrl-RS"/>
        </w:rPr>
        <w:t>26</w:t>
      </w:r>
      <w:r w:rsidRPr="00C0276E">
        <w:rPr>
          <w:rFonts w:ascii="Times New Roman" w:eastAsia="Calibri" w:hAnsi="Times New Roman" w:cs="Times New Roman"/>
          <w:b/>
          <w:sz w:val="24"/>
          <w:szCs w:val="24"/>
          <w:lang w:val="sr-Latn-CS"/>
        </w:rPr>
        <w:t>-III</w:t>
      </w:r>
      <w:r w:rsidR="00A2044B">
        <w:rPr>
          <w:rFonts w:ascii="Times New Roman" w:eastAsia="Calibri" w:hAnsi="Times New Roman" w:cs="Times New Roman"/>
          <w:b/>
          <w:sz w:val="24"/>
          <w:szCs w:val="24"/>
          <w:lang w:val="sr-Cyrl-RS"/>
        </w:rPr>
        <w:t xml:space="preserve"> </w:t>
      </w:r>
    </w:p>
    <w:p w:rsidR="004B1BBC" w:rsidRDefault="004B1BBC" w:rsidP="00A2044B">
      <w:pPr>
        <w:spacing w:after="0" w:line="240" w:lineRule="auto"/>
        <w:ind w:right="74"/>
        <w:jc w:val="center"/>
        <w:rPr>
          <w:rFonts w:ascii="Times New Roman" w:eastAsia="Calibri" w:hAnsi="Times New Roman" w:cs="Times New Roman"/>
          <w:b/>
          <w:sz w:val="24"/>
          <w:szCs w:val="24"/>
          <w:lang w:val="sr-Latn-CS"/>
        </w:rPr>
      </w:pPr>
      <w:r w:rsidRPr="00C0276E">
        <w:rPr>
          <w:rFonts w:ascii="Times New Roman" w:eastAsia="Calibri" w:hAnsi="Times New Roman" w:cs="Times New Roman"/>
          <w:b/>
          <w:sz w:val="24"/>
          <w:szCs w:val="24"/>
          <w:lang w:val="sr-Latn-CS"/>
        </w:rPr>
        <w:t>од</w:t>
      </w:r>
      <w:r w:rsidRPr="00C0276E">
        <w:rPr>
          <w:rFonts w:ascii="Times New Roman" w:eastAsia="Calibri" w:hAnsi="Times New Roman" w:cs="Times New Roman"/>
          <w:b/>
          <w:sz w:val="24"/>
          <w:szCs w:val="24"/>
          <w:lang w:val="sr-Cyrl-RS"/>
        </w:rPr>
        <w:t xml:space="preserve"> 10. фебруара </w:t>
      </w:r>
      <w:r w:rsidRPr="00C0276E">
        <w:rPr>
          <w:rFonts w:ascii="Times New Roman" w:eastAsia="Calibri" w:hAnsi="Times New Roman" w:cs="Times New Roman"/>
          <w:b/>
          <w:sz w:val="24"/>
          <w:szCs w:val="24"/>
          <w:lang w:val="sr-Latn-CS"/>
        </w:rPr>
        <w:t>202</w:t>
      </w:r>
      <w:r w:rsidRPr="00C0276E">
        <w:rPr>
          <w:rFonts w:ascii="Times New Roman" w:eastAsia="Calibri" w:hAnsi="Times New Roman" w:cs="Times New Roman"/>
          <w:b/>
          <w:sz w:val="24"/>
          <w:szCs w:val="24"/>
          <w:lang w:val="sr-Cyrl-RS"/>
        </w:rPr>
        <w:t>6</w:t>
      </w:r>
      <w:r w:rsidRPr="00C0276E">
        <w:rPr>
          <w:rFonts w:ascii="Times New Roman" w:eastAsia="Calibri" w:hAnsi="Times New Roman" w:cs="Times New Roman"/>
          <w:b/>
          <w:sz w:val="24"/>
          <w:szCs w:val="24"/>
          <w:lang w:val="sr-Latn-CS"/>
        </w:rPr>
        <w:t>. године</w:t>
      </w:r>
    </w:p>
    <w:p w:rsidR="00A2044B" w:rsidRPr="00A2044B" w:rsidRDefault="00A2044B" w:rsidP="00A2044B">
      <w:pPr>
        <w:spacing w:after="0" w:line="240" w:lineRule="auto"/>
        <w:ind w:right="74"/>
        <w:jc w:val="center"/>
        <w:rPr>
          <w:rFonts w:ascii="Times New Roman" w:eastAsia="Calibri" w:hAnsi="Times New Roman" w:cs="Times New Roman"/>
          <w:b/>
          <w:sz w:val="24"/>
          <w:szCs w:val="24"/>
          <w:lang w:val="sr-Latn-CS"/>
        </w:rPr>
      </w:pPr>
    </w:p>
    <w:p w:rsidR="004B1BBC" w:rsidRPr="00C0276E" w:rsidRDefault="004B1BBC" w:rsidP="00C0276E">
      <w:pPr>
        <w:tabs>
          <w:tab w:val="left" w:pos="6350"/>
        </w:tabs>
        <w:spacing w:after="0" w:line="240" w:lineRule="auto"/>
        <w:ind w:right="74"/>
        <w:jc w:val="center"/>
        <w:rPr>
          <w:rFonts w:ascii="Times New Roman" w:eastAsia="Calibri" w:hAnsi="Times New Roman" w:cs="Times New Roman"/>
          <w:b/>
          <w:sz w:val="24"/>
          <w:szCs w:val="24"/>
          <w:lang w:val="sr-Latn-CS"/>
        </w:rPr>
      </w:pPr>
      <w:r w:rsidRPr="00C0276E">
        <w:rPr>
          <w:rFonts w:ascii="Times New Roman" w:eastAsia="Calibri" w:hAnsi="Times New Roman" w:cs="Times New Roman"/>
          <w:b/>
          <w:sz w:val="24"/>
          <w:szCs w:val="24"/>
          <w:lang w:val="sr-Latn-CS"/>
        </w:rPr>
        <w:t>ПРЕДСЕДНИК</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lang w:val="sr-Latn-CS"/>
        </w:rPr>
        <w:t>ОПШТИНСКОГ ВЕЋА</w:t>
      </w:r>
    </w:p>
    <w:p w:rsidR="004B1BBC" w:rsidRPr="00C0276E" w:rsidRDefault="004B1BBC" w:rsidP="00C0276E">
      <w:pPr>
        <w:tabs>
          <w:tab w:val="left" w:pos="3732"/>
          <w:tab w:val="center" w:pos="4873"/>
          <w:tab w:val="left" w:pos="5935"/>
        </w:tabs>
        <w:spacing w:after="0" w:line="240" w:lineRule="auto"/>
        <w:jc w:val="center"/>
        <w:rPr>
          <w:rFonts w:ascii="Times New Roman" w:eastAsia="Calibri" w:hAnsi="Times New Roman" w:cs="Times New Roman"/>
          <w:b/>
          <w:sz w:val="24"/>
          <w:szCs w:val="24"/>
          <w:lang w:val="sr-Latn-CS"/>
        </w:rPr>
      </w:pPr>
      <w:r w:rsidRPr="00C0276E">
        <w:rPr>
          <w:rFonts w:ascii="Times New Roman" w:eastAsia="Calibri" w:hAnsi="Times New Roman" w:cs="Times New Roman"/>
          <w:b/>
          <w:sz w:val="24"/>
          <w:szCs w:val="24"/>
          <w:lang w:val="sr-Latn-CS"/>
        </w:rPr>
        <w:t>Дејан Аранђеловић</w:t>
      </w:r>
    </w:p>
    <w:p w:rsidR="004B1BBC" w:rsidRPr="00C0276E" w:rsidRDefault="004B1BBC" w:rsidP="00C0276E">
      <w:pPr>
        <w:tabs>
          <w:tab w:val="left" w:pos="3732"/>
          <w:tab w:val="center" w:pos="4873"/>
          <w:tab w:val="left" w:pos="5935"/>
        </w:tabs>
        <w:spacing w:after="0" w:line="240" w:lineRule="auto"/>
        <w:jc w:val="center"/>
        <w:rPr>
          <w:rFonts w:ascii="Times New Roman" w:eastAsia="Calibri" w:hAnsi="Times New Roman" w:cs="Times New Roman"/>
          <w:b/>
          <w:sz w:val="24"/>
          <w:szCs w:val="24"/>
          <w:lang w:val="sr-Cyrl-RS"/>
        </w:rPr>
      </w:pPr>
      <w:r w:rsidRPr="00C0276E">
        <w:rPr>
          <w:rFonts w:ascii="Times New Roman" w:eastAsia="Calibri" w:hAnsi="Times New Roman" w:cs="Times New Roman"/>
          <w:b/>
          <w:sz w:val="24"/>
          <w:szCs w:val="24"/>
          <w:lang w:val="sr-Cyrl-RS"/>
        </w:rPr>
        <w:t>______________</w:t>
      </w:r>
      <w:r w:rsidR="00A2044B">
        <w:rPr>
          <w:rFonts w:ascii="Times New Roman" w:eastAsia="Calibri" w:hAnsi="Times New Roman" w:cs="Times New Roman"/>
          <w:b/>
          <w:sz w:val="24"/>
          <w:szCs w:val="24"/>
          <w:lang w:val="sr-Cyrl-RS"/>
        </w:rPr>
        <w:t>________</w:t>
      </w:r>
      <w:r w:rsidRPr="00C0276E">
        <w:rPr>
          <w:rFonts w:ascii="Times New Roman" w:eastAsia="Calibri" w:hAnsi="Times New Roman" w:cs="Times New Roman"/>
          <w:b/>
          <w:sz w:val="24"/>
          <w:szCs w:val="24"/>
          <w:lang w:val="sr-Cyrl-RS"/>
        </w:rPr>
        <w:t>_______________</w:t>
      </w:r>
    </w:p>
    <w:p w:rsidR="004B1BBC" w:rsidRPr="00C0276E" w:rsidRDefault="004B1BBC" w:rsidP="004B1BBC">
      <w:pPr>
        <w:tabs>
          <w:tab w:val="left" w:pos="3732"/>
          <w:tab w:val="center" w:pos="4873"/>
          <w:tab w:val="left" w:pos="5935"/>
        </w:tabs>
        <w:spacing w:after="0" w:line="240" w:lineRule="auto"/>
        <w:jc w:val="both"/>
        <w:rPr>
          <w:rFonts w:ascii="Times New Roman" w:eastAsia="Calibri" w:hAnsi="Times New Roman" w:cs="Times New Roman"/>
          <w:b/>
          <w:sz w:val="24"/>
          <w:szCs w:val="24"/>
          <w:lang w:val="sr-Cyrl-RS"/>
        </w:rPr>
      </w:pPr>
    </w:p>
    <w:p w:rsidR="004B1BBC" w:rsidRPr="00C0276E" w:rsidRDefault="004B1BBC" w:rsidP="004B1BBC">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На основу члана </w:t>
      </w:r>
      <w:r w:rsidRPr="00C0276E">
        <w:rPr>
          <w:rFonts w:ascii="Times New Roman" w:eastAsia="Times New Roman" w:hAnsi="Times New Roman" w:cs="Times New Roman"/>
          <w:sz w:val="24"/>
          <w:szCs w:val="24"/>
          <w:lang w:val="sr-Cyrl-RS"/>
        </w:rPr>
        <w:t xml:space="preserve">76. став 4. Закона о култури („Службени гласник РС“, број 72/2009, 13/2016, 30/2016 – исправка, 6/2020, 47/2021, 78/2021 и 76/2023), члана 7. Уредбе о критеријумима, мерилима и начину избора пројеката у култури који се финансирају и суфинансирају из буџета Републике Србије, аутономне покрајине, односно јединице локалне самоуправе </w:t>
      </w:r>
      <w:r w:rsidRPr="00C0276E">
        <w:rPr>
          <w:rFonts w:ascii="Times New Roman" w:eastAsia="Times New Roman" w:hAnsi="Times New Roman" w:cs="Times New Roman"/>
          <w:sz w:val="24"/>
          <w:szCs w:val="24"/>
          <w:lang w:val="sr-Cyrl-RS"/>
        </w:rPr>
        <w:t>(„Службени гласник РС“, број 105/2016 и 112/2017),</w:t>
      </w:r>
      <w:r w:rsidRPr="00C0276E">
        <w:rPr>
          <w:rFonts w:ascii="Times New Roman" w:eastAsia="Times New Roman" w:hAnsi="Times New Roman" w:cs="Times New Roman"/>
          <w:sz w:val="24"/>
          <w:szCs w:val="24"/>
          <w:lang w:val="sr-Cyrl-CS"/>
        </w:rPr>
        <w:t xml:space="preserve"> чл. 7,</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CS"/>
        </w:rPr>
        <w:t xml:space="preserve">12. и 13.  Правилника </w:t>
      </w:r>
      <w:r w:rsidRPr="00C0276E">
        <w:rPr>
          <w:rFonts w:ascii="Times New Roman" w:eastAsia="Times New Roman" w:hAnsi="Times New Roman" w:cs="Times New Roman"/>
          <w:sz w:val="24"/>
          <w:szCs w:val="24"/>
          <w:lang w:val="sr-Cyrl-CS" w:eastAsia="sr-Cyrl-CS"/>
        </w:rPr>
        <w:t>о начину, критеријумима и мерилима за избор пројеката у култури који се финансирају или суфинансирају из буџета општине Баточина</w:t>
      </w:r>
      <w:r w:rsidRPr="00C0276E">
        <w:rPr>
          <w:rFonts w:ascii="Times New Roman" w:eastAsia="Times New Roman" w:hAnsi="Times New Roman" w:cs="Times New Roman"/>
          <w:sz w:val="24"/>
          <w:szCs w:val="24"/>
          <w:lang w:val="sr-Cyrl-CS"/>
        </w:rPr>
        <w:t xml:space="preserve"> („Службени гласник општине Баточина“, бр. 21/25  – пречишћен текст) и члана</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rPr>
        <w:t>60</w:t>
      </w:r>
      <w:r w:rsidRPr="00C0276E">
        <w:rPr>
          <w:rFonts w:ascii="Times New Roman" w:eastAsia="Times New Roman" w:hAnsi="Times New Roman" w:cs="Times New Roman"/>
          <w:sz w:val="24"/>
          <w:szCs w:val="24"/>
          <w:lang w:val="sr-Cyrl-CS"/>
        </w:rPr>
        <w:t>. Пословника о раду Општинског већа општине Баточина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sr-Cyrl-CS"/>
        </w:rPr>
        <w:t>Службени гласник општине Баточина"</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CS"/>
        </w:rPr>
        <w:t xml:space="preserve"> бр. </w:t>
      </w:r>
      <w:r w:rsidRPr="00C0276E">
        <w:rPr>
          <w:rFonts w:ascii="Times New Roman" w:eastAsia="Times New Roman" w:hAnsi="Times New Roman" w:cs="Times New Roman"/>
          <w:sz w:val="24"/>
          <w:szCs w:val="24"/>
        </w:rPr>
        <w:t>33</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lang w:val="sr-Cyrl-RS"/>
        </w:rPr>
        <w:t>21</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RS"/>
        </w:rPr>
        <w:t>Општинско веће</w:t>
      </w:r>
      <w:r w:rsidRPr="00C0276E">
        <w:rPr>
          <w:rFonts w:ascii="Times New Roman" w:eastAsia="Times New Roman" w:hAnsi="Times New Roman" w:cs="Times New Roman"/>
          <w:sz w:val="24"/>
          <w:szCs w:val="24"/>
          <w:lang w:val="sr-Cyrl-CS"/>
        </w:rPr>
        <w:t xml:space="preserve"> општине Баточина на седници одржаној дана </w:t>
      </w:r>
      <w:bookmarkStart w:id="0" w:name="_Hlk221616166"/>
      <w:r w:rsidRPr="00C0276E">
        <w:rPr>
          <w:rFonts w:ascii="Times New Roman" w:eastAsia="Times New Roman" w:hAnsi="Times New Roman" w:cs="Times New Roman"/>
          <w:sz w:val="24"/>
          <w:szCs w:val="24"/>
          <w:lang w:val="sr-Cyrl-RS"/>
        </w:rPr>
        <w:t>10. фебруара 2026</w:t>
      </w:r>
      <w:bookmarkEnd w:id="0"/>
      <w:r w:rsidRPr="00C0276E">
        <w:rPr>
          <w:rFonts w:ascii="Times New Roman" w:eastAsia="Times New Roman" w:hAnsi="Times New Roman" w:cs="Times New Roman"/>
          <w:sz w:val="24"/>
          <w:szCs w:val="24"/>
          <w:lang w:val="sr-Cyrl-CS"/>
        </w:rPr>
        <w:t>. године, донело је:</w:t>
      </w:r>
    </w:p>
    <w:p w:rsidR="004B1BBC" w:rsidRPr="00C0276E" w:rsidRDefault="004B1BBC" w:rsidP="004B1BBC">
      <w:pPr>
        <w:spacing w:after="0" w:line="240" w:lineRule="auto"/>
        <w:rPr>
          <w:rFonts w:ascii="Times New Roman" w:eastAsia="Calibri" w:hAnsi="Times New Roman" w:cs="Times New Roman"/>
          <w:sz w:val="24"/>
          <w:szCs w:val="24"/>
          <w:lang w:val="ru-RU"/>
        </w:rPr>
      </w:pPr>
    </w:p>
    <w:p w:rsidR="004B1BBC" w:rsidRPr="00C0276E" w:rsidRDefault="004B1BBC" w:rsidP="004B1BBC">
      <w:pPr>
        <w:autoSpaceDE w:val="0"/>
        <w:autoSpaceDN w:val="0"/>
        <w:adjustRightInd w:val="0"/>
        <w:spacing w:after="0" w:line="240" w:lineRule="auto"/>
        <w:jc w:val="center"/>
        <w:rPr>
          <w:rFonts w:ascii="Times New Roman" w:eastAsia="Times New Roman" w:hAnsi="Times New Roman" w:cs="Times New Roman"/>
          <w:b/>
          <w:sz w:val="24"/>
          <w:szCs w:val="24"/>
          <w:lang w:eastAsia="sr-Latn-CS"/>
        </w:rPr>
      </w:pPr>
      <w:r w:rsidRPr="00C0276E">
        <w:rPr>
          <w:rFonts w:ascii="Times New Roman" w:eastAsia="Times New Roman" w:hAnsi="Times New Roman" w:cs="Times New Roman"/>
          <w:b/>
          <w:sz w:val="24"/>
          <w:szCs w:val="24"/>
          <w:lang w:val="sr-Cyrl-CS" w:eastAsia="sr-Latn-CS"/>
        </w:rPr>
        <w:t>Р Е Ш Е Њ Е</w:t>
      </w:r>
    </w:p>
    <w:p w:rsidR="004B1BBC" w:rsidRPr="00C0276E" w:rsidRDefault="004B1BBC" w:rsidP="004B1BBC">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CS"/>
        </w:rPr>
      </w:pPr>
      <w:r w:rsidRPr="00C0276E">
        <w:rPr>
          <w:rFonts w:ascii="Times New Roman" w:eastAsia="Times New Roman" w:hAnsi="Times New Roman" w:cs="Times New Roman"/>
          <w:b/>
          <w:sz w:val="24"/>
          <w:szCs w:val="24"/>
          <w:lang w:val="sr-Cyrl-RS" w:eastAsia="sr-Latn-CS"/>
        </w:rPr>
        <w:t xml:space="preserve">о образовању </w:t>
      </w:r>
      <w:r w:rsidRPr="00C0276E">
        <w:rPr>
          <w:rFonts w:ascii="Times New Roman" w:eastAsia="Times New Roman" w:hAnsi="Times New Roman" w:cs="Times New Roman"/>
          <w:b/>
          <w:sz w:val="24"/>
          <w:szCs w:val="24"/>
          <w:lang w:val="sr-Cyrl-CS" w:eastAsia="sr-Latn-CS"/>
        </w:rPr>
        <w:t xml:space="preserve">Комисије за избор пројеката у култури који ће се </w:t>
      </w:r>
      <w:r w:rsidRPr="00C0276E">
        <w:rPr>
          <w:rFonts w:ascii="Times New Roman" w:eastAsia="Times New Roman" w:hAnsi="Times New Roman" w:cs="Times New Roman"/>
          <w:b/>
          <w:sz w:val="24"/>
          <w:szCs w:val="24"/>
          <w:lang w:val="sr-Cyrl-CS" w:eastAsia="sr-Cyrl-CS"/>
        </w:rPr>
        <w:t xml:space="preserve">финансирати или суфинансирати из буџета општине Баточина </w:t>
      </w:r>
      <w:r w:rsidRPr="00C0276E">
        <w:rPr>
          <w:rFonts w:ascii="Times New Roman" w:eastAsia="Times New Roman" w:hAnsi="Times New Roman" w:cs="Times New Roman"/>
          <w:b/>
          <w:sz w:val="24"/>
          <w:szCs w:val="24"/>
          <w:lang w:val="sr-Latn-CS" w:eastAsia="sr-Latn-CS"/>
        </w:rPr>
        <w:t xml:space="preserve">у </w:t>
      </w:r>
      <w:r w:rsidRPr="00C0276E">
        <w:rPr>
          <w:rFonts w:ascii="Times New Roman" w:eastAsia="Times New Roman" w:hAnsi="Times New Roman" w:cs="Times New Roman"/>
          <w:b/>
          <w:sz w:val="24"/>
          <w:szCs w:val="24"/>
          <w:lang w:val="sr-Cyrl-RS" w:eastAsia="sr-Latn-CS"/>
        </w:rPr>
        <w:t>2026. г</w:t>
      </w:r>
      <w:r w:rsidRPr="00C0276E">
        <w:rPr>
          <w:rFonts w:ascii="Times New Roman" w:eastAsia="Times New Roman" w:hAnsi="Times New Roman" w:cs="Times New Roman"/>
          <w:b/>
          <w:sz w:val="24"/>
          <w:szCs w:val="24"/>
          <w:lang w:val="sr-Latn-CS" w:eastAsia="sr-Latn-CS"/>
        </w:rPr>
        <w:t>одини</w:t>
      </w:r>
    </w:p>
    <w:p w:rsidR="004B1BBC" w:rsidRPr="00C0276E" w:rsidRDefault="004B1BBC" w:rsidP="004B1BBC">
      <w:pPr>
        <w:autoSpaceDE w:val="0"/>
        <w:autoSpaceDN w:val="0"/>
        <w:adjustRightInd w:val="0"/>
        <w:spacing w:after="0" w:line="240" w:lineRule="auto"/>
        <w:jc w:val="both"/>
        <w:rPr>
          <w:rFonts w:ascii="Times New Roman" w:eastAsia="Times New Roman" w:hAnsi="Times New Roman" w:cs="Times New Roman"/>
          <w:b/>
          <w:sz w:val="24"/>
          <w:szCs w:val="24"/>
          <w:lang w:eastAsia="sr-Latn-CS"/>
        </w:rPr>
      </w:pPr>
    </w:p>
    <w:p w:rsidR="004B1BBC" w:rsidRPr="00C0276E" w:rsidRDefault="004B1BBC" w:rsidP="00F56BE3">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b/>
          <w:sz w:val="24"/>
          <w:szCs w:val="24"/>
          <w:lang w:val="sr-Cyrl-CS" w:eastAsia="sr-Latn-CS"/>
        </w:rPr>
        <w:lastRenderedPageBreak/>
        <w:t xml:space="preserve">Образује се </w:t>
      </w:r>
      <w:r w:rsidRPr="00C0276E">
        <w:rPr>
          <w:rFonts w:ascii="Times New Roman" w:eastAsia="Times New Roman" w:hAnsi="Times New Roman" w:cs="Times New Roman"/>
          <w:sz w:val="24"/>
          <w:szCs w:val="24"/>
          <w:lang w:val="sr-Cyrl-CS" w:eastAsia="sr-Latn-CS"/>
        </w:rPr>
        <w:t xml:space="preserve">Комисија за избор пројеката у култури који ће се </w:t>
      </w:r>
      <w:r w:rsidRPr="00C0276E">
        <w:rPr>
          <w:rFonts w:ascii="Times New Roman" w:eastAsia="Times New Roman" w:hAnsi="Times New Roman" w:cs="Times New Roman"/>
          <w:sz w:val="24"/>
          <w:szCs w:val="24"/>
          <w:lang w:val="sr-Cyrl-CS" w:eastAsia="sr-Cyrl-CS"/>
        </w:rPr>
        <w:t>финансирати или суфинансирати из буџета општине Баточина</w:t>
      </w:r>
      <w:r w:rsidRPr="00C0276E">
        <w:rPr>
          <w:rFonts w:ascii="Times New Roman" w:eastAsia="Times New Roman" w:hAnsi="Times New Roman" w:cs="Times New Roman"/>
          <w:sz w:val="24"/>
          <w:szCs w:val="24"/>
          <w:lang w:val="sr-Latn-CS" w:eastAsia="sr-Latn-CS"/>
        </w:rPr>
        <w:t xml:space="preserve"> у </w:t>
      </w:r>
      <w:r w:rsidRPr="00C0276E">
        <w:rPr>
          <w:rFonts w:ascii="Times New Roman" w:eastAsia="Times New Roman" w:hAnsi="Times New Roman" w:cs="Times New Roman"/>
          <w:sz w:val="24"/>
          <w:szCs w:val="24"/>
          <w:lang w:val="sr-Cyrl-RS" w:eastAsia="sr-Latn-CS"/>
        </w:rPr>
        <w:t>2026. г</w:t>
      </w:r>
      <w:r w:rsidRPr="00C0276E">
        <w:rPr>
          <w:rFonts w:ascii="Times New Roman" w:eastAsia="Times New Roman" w:hAnsi="Times New Roman" w:cs="Times New Roman"/>
          <w:sz w:val="24"/>
          <w:szCs w:val="24"/>
          <w:lang w:val="sr-Latn-CS" w:eastAsia="sr-Latn-CS"/>
        </w:rPr>
        <w:t>одини</w:t>
      </w:r>
      <w:r w:rsidRPr="00C0276E">
        <w:rPr>
          <w:rFonts w:ascii="Times New Roman" w:eastAsia="Times New Roman" w:hAnsi="Times New Roman" w:cs="Times New Roman"/>
          <w:sz w:val="24"/>
          <w:szCs w:val="24"/>
          <w:lang w:val="sr-Cyrl-CS" w:eastAsia="sr-Latn-CS"/>
        </w:rPr>
        <w:t xml:space="preserve"> (у даљем тексту: Комисија), у саставу:</w:t>
      </w:r>
    </w:p>
    <w:p w:rsidR="004B1BBC" w:rsidRPr="00C0276E" w:rsidRDefault="004B1BBC" w:rsidP="004B1BBC">
      <w:pPr>
        <w:autoSpaceDE w:val="0"/>
        <w:autoSpaceDN w:val="0"/>
        <w:adjustRightInd w:val="0"/>
        <w:spacing w:after="0" w:line="240" w:lineRule="auto"/>
        <w:ind w:left="284"/>
        <w:jc w:val="both"/>
        <w:rPr>
          <w:rFonts w:ascii="Times New Roman" w:eastAsia="Times New Roman" w:hAnsi="Times New Roman" w:cs="Times New Roman"/>
          <w:b/>
          <w:sz w:val="24"/>
          <w:szCs w:val="24"/>
          <w:lang w:val="ru-RU" w:eastAsia="sr-Latn-CS"/>
        </w:rPr>
      </w:pPr>
    </w:p>
    <w:p w:rsidR="004B1BBC" w:rsidRPr="00C0276E" w:rsidRDefault="004B1BBC" w:rsidP="00A2044B">
      <w:pPr>
        <w:numPr>
          <w:ilvl w:val="0"/>
          <w:numId w:val="4"/>
        </w:numPr>
        <w:autoSpaceDE w:val="0"/>
        <w:autoSpaceDN w:val="0"/>
        <w:adjustRightInd w:val="0"/>
        <w:spacing w:after="0" w:line="240" w:lineRule="auto"/>
        <w:ind w:left="720"/>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sz w:val="24"/>
          <w:szCs w:val="24"/>
          <w:lang w:val="sr-Cyrl-RS" w:eastAsia="sr-Latn-CS"/>
        </w:rPr>
        <w:t>Милијана Тодоровић, вд директора КЦ „Доситеј Обрадовић“ Баточина, чланица,</w:t>
      </w:r>
    </w:p>
    <w:p w:rsidR="004B1BBC" w:rsidRPr="00C0276E" w:rsidRDefault="004B1BBC" w:rsidP="00A2044B">
      <w:pPr>
        <w:numPr>
          <w:ilvl w:val="0"/>
          <w:numId w:val="4"/>
        </w:numPr>
        <w:autoSpaceDE w:val="0"/>
        <w:autoSpaceDN w:val="0"/>
        <w:adjustRightInd w:val="0"/>
        <w:spacing w:after="0" w:line="240" w:lineRule="auto"/>
        <w:ind w:left="720"/>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sz w:val="24"/>
          <w:szCs w:val="24"/>
          <w:lang w:val="sr-Cyrl-RS" w:eastAsia="sr-Latn-CS"/>
        </w:rPr>
        <w:t>Ивана Гавриловић Миладиновић, запослена у НБ „Вук Караџић“ Баточина, чланица,</w:t>
      </w:r>
    </w:p>
    <w:p w:rsidR="004B1BBC" w:rsidRPr="00C0276E" w:rsidRDefault="004B1BBC" w:rsidP="00A2044B">
      <w:pPr>
        <w:numPr>
          <w:ilvl w:val="0"/>
          <w:numId w:val="4"/>
        </w:numPr>
        <w:autoSpaceDE w:val="0"/>
        <w:autoSpaceDN w:val="0"/>
        <w:adjustRightInd w:val="0"/>
        <w:spacing w:after="0" w:line="240" w:lineRule="auto"/>
        <w:ind w:left="720"/>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sz w:val="24"/>
          <w:szCs w:val="24"/>
          <w:lang w:val="sr-Cyrl-RS" w:eastAsia="sr-Latn-CS"/>
        </w:rPr>
        <w:t>Милан Павловић, запослен у Општинској управи општине Баточина, члан,</w:t>
      </w:r>
    </w:p>
    <w:p w:rsidR="004B1BBC" w:rsidRPr="00C0276E" w:rsidRDefault="004B1BBC" w:rsidP="00A2044B">
      <w:pPr>
        <w:numPr>
          <w:ilvl w:val="0"/>
          <w:numId w:val="4"/>
        </w:numPr>
        <w:autoSpaceDE w:val="0"/>
        <w:autoSpaceDN w:val="0"/>
        <w:adjustRightInd w:val="0"/>
        <w:spacing w:after="0" w:line="240" w:lineRule="auto"/>
        <w:ind w:left="720"/>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sz w:val="24"/>
          <w:szCs w:val="24"/>
          <w:lang w:val="sr-Cyrl-RS" w:eastAsia="sr-Latn-CS"/>
        </w:rPr>
        <w:t>Драган Пантић из Бадњевца, члан,</w:t>
      </w:r>
    </w:p>
    <w:p w:rsidR="004B1BBC" w:rsidRPr="00C0276E" w:rsidRDefault="004B1BBC" w:rsidP="00A2044B">
      <w:pPr>
        <w:numPr>
          <w:ilvl w:val="0"/>
          <w:numId w:val="4"/>
        </w:numPr>
        <w:autoSpaceDE w:val="0"/>
        <w:autoSpaceDN w:val="0"/>
        <w:adjustRightInd w:val="0"/>
        <w:spacing w:after="0" w:line="240" w:lineRule="auto"/>
        <w:ind w:left="720"/>
        <w:jc w:val="both"/>
        <w:rPr>
          <w:rFonts w:ascii="Times New Roman" w:eastAsia="Times New Roman" w:hAnsi="Times New Roman" w:cs="Times New Roman"/>
          <w:sz w:val="24"/>
          <w:szCs w:val="24"/>
          <w:lang w:val="ru-RU" w:eastAsia="sr-Latn-CS"/>
        </w:rPr>
      </w:pPr>
      <w:r w:rsidRPr="00C0276E">
        <w:rPr>
          <w:rFonts w:ascii="Times New Roman" w:eastAsia="Times New Roman" w:hAnsi="Times New Roman" w:cs="Times New Roman"/>
          <w:sz w:val="24"/>
          <w:szCs w:val="24"/>
          <w:lang w:val="ru-RU" w:eastAsia="sr-Latn-CS"/>
        </w:rPr>
        <w:t>Сузана Тасић из Крагујевца, чланица</w:t>
      </w:r>
      <w:r w:rsidRPr="00C0276E">
        <w:rPr>
          <w:rFonts w:ascii="Times New Roman" w:eastAsia="Times New Roman" w:hAnsi="Times New Roman" w:cs="Times New Roman"/>
          <w:sz w:val="24"/>
          <w:szCs w:val="24"/>
          <w:lang w:val="sr-Cyrl-RS" w:eastAsia="sr-Latn-CS"/>
        </w:rPr>
        <w:t>.</w:t>
      </w:r>
    </w:p>
    <w:p w:rsidR="004B1BBC" w:rsidRPr="00C0276E" w:rsidRDefault="004B1BBC" w:rsidP="004B1BBC">
      <w:pPr>
        <w:autoSpaceDE w:val="0"/>
        <w:autoSpaceDN w:val="0"/>
        <w:adjustRightInd w:val="0"/>
        <w:spacing w:after="0" w:line="240" w:lineRule="auto"/>
        <w:jc w:val="both"/>
        <w:rPr>
          <w:rFonts w:ascii="Times New Roman" w:eastAsia="Times New Roman" w:hAnsi="Times New Roman" w:cs="Times New Roman"/>
          <w:b/>
          <w:sz w:val="24"/>
          <w:szCs w:val="24"/>
          <w:lang w:val="sr-Cyrl-RS" w:eastAsia="sr-Latn-CS"/>
        </w:rPr>
      </w:pPr>
    </w:p>
    <w:p w:rsidR="004B1BBC" w:rsidRPr="00C0276E" w:rsidRDefault="004B1BBC" w:rsidP="00F56BE3">
      <w:pPr>
        <w:numPr>
          <w:ilvl w:val="0"/>
          <w:numId w:val="3"/>
        </w:numPr>
        <w:autoSpaceDE w:val="0"/>
        <w:autoSpaceDN w:val="0"/>
        <w:adjustRightInd w:val="0"/>
        <w:spacing w:after="0" w:line="240" w:lineRule="auto"/>
        <w:ind w:left="0" w:firstLine="284"/>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en-US" w:eastAsia="sr-Latn-CS"/>
        </w:rPr>
        <w:t xml:space="preserve">Задатак Комисије јe </w:t>
      </w:r>
      <w:r w:rsidRPr="00C0276E">
        <w:rPr>
          <w:rFonts w:ascii="Times New Roman" w:eastAsia="Times New Roman" w:hAnsi="Times New Roman" w:cs="Times New Roman"/>
          <w:sz w:val="24"/>
          <w:szCs w:val="24"/>
          <w:lang w:val="sr-Cyrl-RS" w:eastAsia="sr-Latn-CS"/>
        </w:rPr>
        <w:t>да</w:t>
      </w:r>
      <w:r w:rsidRPr="00C0276E">
        <w:rPr>
          <w:rFonts w:ascii="Times New Roman" w:eastAsia="Times New Roman" w:hAnsi="Times New Roman" w:cs="Times New Roman"/>
          <w:sz w:val="24"/>
          <w:szCs w:val="24"/>
          <w:lang w:val="sr-Cyrl-CS" w:eastAsia="sr-Latn-CS"/>
        </w:rPr>
        <w:t>:</w:t>
      </w:r>
    </w:p>
    <w:p w:rsidR="004B1BBC" w:rsidRPr="00C0276E" w:rsidRDefault="004B1BBC" w:rsidP="00F56BE3">
      <w:pPr>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Latn-CS" w:eastAsia="sr-Latn-CS"/>
        </w:rPr>
        <w:t xml:space="preserve">на првој седници </w:t>
      </w:r>
      <w:r w:rsidRPr="00C0276E">
        <w:rPr>
          <w:rFonts w:ascii="Times New Roman" w:eastAsia="Times New Roman" w:hAnsi="Times New Roman" w:cs="Times New Roman"/>
          <w:sz w:val="24"/>
          <w:szCs w:val="24"/>
          <w:lang w:val="sr-Cyrl-RS" w:eastAsia="sr-Latn-CS"/>
        </w:rPr>
        <w:t>изабере</w:t>
      </w:r>
      <w:r w:rsidRPr="00C0276E">
        <w:rPr>
          <w:rFonts w:ascii="Times New Roman" w:eastAsia="Times New Roman" w:hAnsi="Times New Roman" w:cs="Times New Roman"/>
          <w:sz w:val="24"/>
          <w:szCs w:val="24"/>
          <w:lang w:val="sr-Latn-CS" w:eastAsia="sr-Latn-CS"/>
        </w:rPr>
        <w:t xml:space="preserve"> председника </w:t>
      </w:r>
      <w:r w:rsidRPr="00C0276E">
        <w:rPr>
          <w:rFonts w:ascii="Times New Roman" w:eastAsia="Times New Roman" w:hAnsi="Times New Roman" w:cs="Times New Roman"/>
          <w:sz w:val="24"/>
          <w:szCs w:val="24"/>
          <w:lang w:val="sr-Cyrl-RS" w:eastAsia="sr-Latn-CS"/>
        </w:rPr>
        <w:t>К</w:t>
      </w:r>
      <w:r w:rsidRPr="00C0276E">
        <w:rPr>
          <w:rFonts w:ascii="Times New Roman" w:eastAsia="Times New Roman" w:hAnsi="Times New Roman" w:cs="Times New Roman"/>
          <w:sz w:val="24"/>
          <w:szCs w:val="24"/>
          <w:lang w:val="sr-Latn-CS" w:eastAsia="sr-Latn-CS"/>
        </w:rPr>
        <w:t>омисије, који координира рад Комисије и води седниц</w:t>
      </w:r>
      <w:r w:rsidRPr="00C0276E">
        <w:rPr>
          <w:rFonts w:ascii="Times New Roman" w:eastAsia="Times New Roman" w:hAnsi="Times New Roman" w:cs="Times New Roman"/>
          <w:sz w:val="24"/>
          <w:szCs w:val="24"/>
          <w:lang w:val="sr-Cyrl-RS" w:eastAsia="sr-Latn-CS"/>
        </w:rPr>
        <w:t>у,</w:t>
      </w:r>
    </w:p>
    <w:p w:rsidR="004B1BBC" w:rsidRPr="00C0276E" w:rsidRDefault="004B1BBC" w:rsidP="00F56BE3">
      <w:pPr>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размотри пристигле пријаве на расписани јавни конкурс и из</w:t>
      </w:r>
      <w:r w:rsidRPr="00C0276E">
        <w:rPr>
          <w:rFonts w:ascii="Times New Roman" w:eastAsia="Times New Roman" w:hAnsi="Times New Roman" w:cs="Times New Roman"/>
          <w:sz w:val="24"/>
          <w:szCs w:val="24"/>
          <w:lang w:val="sr-Latn-CS" w:eastAsia="sr-Latn-CS"/>
        </w:rPr>
        <w:t xml:space="preserve">врши </w:t>
      </w:r>
      <w:r w:rsidRPr="00C0276E">
        <w:rPr>
          <w:rFonts w:ascii="Times New Roman" w:eastAsia="Times New Roman" w:hAnsi="Times New Roman" w:cs="Times New Roman"/>
          <w:sz w:val="24"/>
          <w:szCs w:val="24"/>
          <w:lang w:val="sr-Cyrl-RS" w:eastAsia="sr-Latn-CS"/>
        </w:rPr>
        <w:t xml:space="preserve">вредновање и </w:t>
      </w:r>
      <w:r w:rsidRPr="00C0276E">
        <w:rPr>
          <w:rFonts w:ascii="Times New Roman" w:eastAsia="Times New Roman" w:hAnsi="Times New Roman" w:cs="Times New Roman"/>
          <w:sz w:val="24"/>
          <w:szCs w:val="24"/>
          <w:lang w:val="sr-Latn-CS" w:eastAsia="sr-Latn-CS"/>
        </w:rPr>
        <w:t xml:space="preserve">оцену сваког пројекта на основу критеријума </w:t>
      </w:r>
      <w:r w:rsidRPr="00C0276E">
        <w:rPr>
          <w:rFonts w:ascii="Times New Roman" w:eastAsia="Times New Roman" w:hAnsi="Times New Roman" w:cs="Times New Roman"/>
          <w:sz w:val="24"/>
          <w:szCs w:val="24"/>
          <w:lang w:val="sr-Cyrl-RS" w:eastAsia="sr-Latn-CS"/>
        </w:rPr>
        <w:t>у складу са Правилником</w:t>
      </w:r>
      <w:r w:rsidRPr="00C0276E">
        <w:rPr>
          <w:rFonts w:ascii="Times New Roman" w:eastAsia="Times New Roman" w:hAnsi="Times New Roman" w:cs="Times New Roman"/>
          <w:sz w:val="24"/>
          <w:szCs w:val="24"/>
          <w:lang w:val="sr-Latn-CS" w:eastAsia="sr-Latn-CS"/>
        </w:rPr>
        <w:t xml:space="preserve"> </w:t>
      </w:r>
      <w:r w:rsidRPr="00C0276E">
        <w:rPr>
          <w:rFonts w:ascii="Times New Roman" w:eastAsia="Times New Roman" w:hAnsi="Times New Roman" w:cs="Times New Roman"/>
          <w:sz w:val="24"/>
          <w:szCs w:val="24"/>
          <w:lang w:val="sr-Cyrl-CS" w:eastAsia="sr-Cyrl-CS"/>
        </w:rPr>
        <w:t>о начину, критеријумима и мерилима за избор пројеката у култури који се финансирају или суфинансирају из буџета општине Баточина</w:t>
      </w:r>
      <w:r w:rsidRPr="00C0276E">
        <w:rPr>
          <w:rFonts w:ascii="Times New Roman" w:eastAsia="Times New Roman" w:hAnsi="Times New Roman" w:cs="Times New Roman"/>
          <w:sz w:val="24"/>
          <w:szCs w:val="24"/>
          <w:lang w:val="sr-Cyrl-CS" w:eastAsia="sr-Latn-CS"/>
        </w:rPr>
        <w:t xml:space="preserve"> („Службени гласник општине Баточина“, бр. 21/25 – пречишћен текст) (у даљем тексту: Правилник),</w:t>
      </w:r>
    </w:p>
    <w:p w:rsidR="004B1BBC" w:rsidRPr="00C0276E" w:rsidRDefault="004B1BBC" w:rsidP="00F56BE3">
      <w:pPr>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RS" w:eastAsia="sr-Latn-CS"/>
        </w:rPr>
        <w:t xml:space="preserve">након </w:t>
      </w:r>
      <w:r w:rsidRPr="00C0276E">
        <w:rPr>
          <w:rFonts w:ascii="Times New Roman" w:eastAsia="Times New Roman" w:hAnsi="Times New Roman" w:cs="Times New Roman"/>
          <w:sz w:val="24"/>
          <w:szCs w:val="24"/>
          <w:lang w:val="ru-RU" w:eastAsia="sr-Latn-CS"/>
        </w:rPr>
        <w:t xml:space="preserve">вредновања и оцене свих предлога пројеката који испуњавају услове, </w:t>
      </w:r>
      <w:r w:rsidRPr="00C0276E">
        <w:rPr>
          <w:rFonts w:ascii="Times New Roman" w:eastAsia="Times New Roman" w:hAnsi="Times New Roman" w:cs="Times New Roman"/>
          <w:sz w:val="24"/>
          <w:szCs w:val="24"/>
          <w:lang w:val="sr-Cyrl-RS" w:eastAsia="sr-Latn-CS"/>
        </w:rPr>
        <w:t>утврди Листу бодовања и рангирања, која обухвата све оцењене пројекте, са бројем утврђених бодова,</w:t>
      </w:r>
    </w:p>
    <w:p w:rsidR="004B1BBC" w:rsidRPr="00C0276E" w:rsidRDefault="004B1BBC" w:rsidP="00F56BE3">
      <w:pPr>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RS" w:eastAsia="sr-Latn-CS"/>
        </w:rPr>
        <w:t>на основу Листе бодовања и рангирања, утврди и упути Општинском већу предлог Одлуке о пројектима у области културе који ће се финансирати, односно суфинансирати средствима буџета општине Баточина у 2026. години, као и Извештај о спроведеном Конкурсу,</w:t>
      </w:r>
    </w:p>
    <w:p w:rsidR="004B1BBC" w:rsidRPr="00C0276E" w:rsidRDefault="004B1BBC" w:rsidP="00F56BE3">
      <w:pPr>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RS" w:eastAsia="sr-Latn-CS"/>
        </w:rPr>
        <w:t xml:space="preserve">достави Општинском већу Обједињени (годишњи) извештај о реализовању свих пројеката одобрених у </w:t>
      </w:r>
      <w:r w:rsidRPr="00C0276E">
        <w:rPr>
          <w:rFonts w:ascii="Times New Roman" w:eastAsia="Times New Roman" w:hAnsi="Times New Roman" w:cs="Times New Roman"/>
          <w:sz w:val="24"/>
          <w:szCs w:val="24"/>
          <w:lang w:val="sr-Cyrl-RS" w:eastAsia="sr-Latn-CS"/>
        </w:rPr>
        <w:t>току буџетске 2026. године и то најкасније до 1. марта 2027. године.</w:t>
      </w:r>
    </w:p>
    <w:p w:rsidR="004B1BBC" w:rsidRPr="00C0276E" w:rsidRDefault="004B1BBC" w:rsidP="004B1BBC">
      <w:pPr>
        <w:autoSpaceDE w:val="0"/>
        <w:autoSpaceDN w:val="0"/>
        <w:adjustRightInd w:val="0"/>
        <w:spacing w:after="0" w:line="240" w:lineRule="auto"/>
        <w:ind w:left="720"/>
        <w:jc w:val="both"/>
        <w:rPr>
          <w:rFonts w:ascii="Times New Roman" w:eastAsia="Times New Roman" w:hAnsi="Times New Roman" w:cs="Times New Roman"/>
          <w:sz w:val="24"/>
          <w:szCs w:val="24"/>
          <w:lang w:val="sr-Cyrl-CS" w:eastAsia="sr-Latn-CS"/>
        </w:rPr>
      </w:pPr>
    </w:p>
    <w:p w:rsidR="004B1BBC" w:rsidRPr="00C0276E" w:rsidRDefault="004B1BBC" w:rsidP="00F56BE3">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sr-Cyrl-RS" w:eastAsia="sr-Latn-CS"/>
        </w:rPr>
      </w:pPr>
      <w:r w:rsidRPr="00C0276E">
        <w:rPr>
          <w:rFonts w:ascii="Times New Roman" w:eastAsia="Times New Roman" w:hAnsi="Times New Roman" w:cs="Times New Roman"/>
          <w:sz w:val="24"/>
          <w:szCs w:val="24"/>
          <w:lang w:val="sr-Cyrl-RS" w:eastAsia="sr-Latn-CS"/>
        </w:rPr>
        <w:t>Стручне и административно - техничке послове за потребе Комисије обављаће Одељење за изворне приходе, финансије, друштвене делатности и локалну пореску администрацију Општинске управе општине Баточина.</w:t>
      </w:r>
    </w:p>
    <w:p w:rsidR="004B1BBC" w:rsidRPr="00C0276E" w:rsidRDefault="004B1BBC" w:rsidP="004B1BBC">
      <w:pPr>
        <w:autoSpaceDE w:val="0"/>
        <w:autoSpaceDN w:val="0"/>
        <w:adjustRightInd w:val="0"/>
        <w:spacing w:after="0" w:line="240" w:lineRule="auto"/>
        <w:ind w:left="567"/>
        <w:jc w:val="both"/>
        <w:rPr>
          <w:rFonts w:ascii="Times New Roman" w:eastAsia="Times New Roman" w:hAnsi="Times New Roman" w:cs="Times New Roman"/>
          <w:sz w:val="24"/>
          <w:szCs w:val="24"/>
          <w:lang w:val="sr-Cyrl-RS" w:eastAsia="sr-Latn-CS"/>
        </w:rPr>
      </w:pPr>
    </w:p>
    <w:p w:rsidR="004B1BBC" w:rsidRPr="00C0276E" w:rsidRDefault="004B1BBC" w:rsidP="00F56BE3">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sr-Cyrl-RS" w:eastAsia="sr-Latn-CS"/>
        </w:rPr>
      </w:pPr>
      <w:r w:rsidRPr="00C0276E">
        <w:rPr>
          <w:rFonts w:ascii="Times New Roman" w:eastAsia="Times New Roman" w:hAnsi="Times New Roman" w:cs="Times New Roman"/>
          <w:sz w:val="24"/>
          <w:szCs w:val="24"/>
          <w:lang w:val="sr-Cyrl-CS" w:eastAsia="sr-Latn-CS"/>
        </w:rPr>
        <w:t xml:space="preserve">Ово решење </w:t>
      </w:r>
      <w:r w:rsidRPr="00C0276E">
        <w:rPr>
          <w:rFonts w:ascii="Times New Roman" w:eastAsia="Times New Roman" w:hAnsi="Times New Roman" w:cs="Times New Roman"/>
          <w:sz w:val="24"/>
          <w:szCs w:val="24"/>
          <w:lang w:val="sr-Cyrl-RS" w:eastAsia="sr-Latn-CS"/>
        </w:rPr>
        <w:t>објавити у „Службеном гласнику општине Баточина“.</w:t>
      </w:r>
    </w:p>
    <w:p w:rsidR="004B1BBC" w:rsidRPr="00C0276E" w:rsidRDefault="004B1BBC" w:rsidP="00A2044B">
      <w:pPr>
        <w:autoSpaceDE w:val="0"/>
        <w:autoSpaceDN w:val="0"/>
        <w:adjustRightInd w:val="0"/>
        <w:spacing w:after="0" w:line="240" w:lineRule="auto"/>
        <w:jc w:val="both"/>
        <w:rPr>
          <w:rFonts w:ascii="Times New Roman" w:eastAsia="Times New Roman" w:hAnsi="Times New Roman" w:cs="Times New Roman"/>
          <w:b/>
          <w:sz w:val="24"/>
          <w:szCs w:val="24"/>
          <w:lang w:eastAsia="sr-Latn-CS"/>
        </w:rPr>
      </w:pPr>
    </w:p>
    <w:p w:rsidR="004B1BBC" w:rsidRPr="00C0276E" w:rsidRDefault="004B1BBC" w:rsidP="004B1BBC">
      <w:pPr>
        <w:tabs>
          <w:tab w:val="left" w:pos="5556"/>
        </w:tabs>
        <w:autoSpaceDE w:val="0"/>
        <w:autoSpaceDN w:val="0"/>
        <w:adjustRightInd w:val="0"/>
        <w:spacing w:after="0" w:line="240" w:lineRule="auto"/>
        <w:jc w:val="center"/>
        <w:rPr>
          <w:rFonts w:ascii="Times New Roman" w:eastAsia="Times New Roman" w:hAnsi="Times New Roman" w:cs="Times New Roman"/>
          <w:b/>
          <w:sz w:val="24"/>
          <w:szCs w:val="24"/>
          <w:lang w:val="sr-Cyrl-CS" w:eastAsia="sr-Latn-CS"/>
        </w:rPr>
      </w:pPr>
      <w:r w:rsidRPr="00C0276E">
        <w:rPr>
          <w:rFonts w:ascii="Times New Roman" w:eastAsia="Times New Roman" w:hAnsi="Times New Roman" w:cs="Times New Roman"/>
          <w:b/>
          <w:sz w:val="24"/>
          <w:szCs w:val="24"/>
          <w:lang w:val="sr-Cyrl-CS" w:eastAsia="sr-Latn-CS"/>
        </w:rPr>
        <w:t>О б р а з л о ж е њ е</w:t>
      </w:r>
    </w:p>
    <w:p w:rsidR="004B1BBC" w:rsidRPr="00C0276E" w:rsidRDefault="004B1BBC" w:rsidP="004B1BBC">
      <w:pPr>
        <w:tabs>
          <w:tab w:val="left" w:pos="5556"/>
        </w:tabs>
        <w:autoSpaceDE w:val="0"/>
        <w:autoSpaceDN w:val="0"/>
        <w:adjustRightInd w:val="0"/>
        <w:spacing w:after="0" w:line="240" w:lineRule="auto"/>
        <w:jc w:val="both"/>
        <w:rPr>
          <w:rFonts w:ascii="Times New Roman" w:eastAsia="Times New Roman" w:hAnsi="Times New Roman" w:cs="Times New Roman"/>
          <w:b/>
          <w:sz w:val="24"/>
          <w:szCs w:val="24"/>
          <w:lang w:val="sr-Cyrl-CS" w:eastAsia="sr-Latn-CS"/>
        </w:rPr>
      </w:pPr>
    </w:p>
    <w:p w:rsidR="004B1BBC" w:rsidRPr="00C0276E" w:rsidRDefault="004B1BBC" w:rsidP="004B1BBC">
      <w:pPr>
        <w:spacing w:after="0" w:line="240" w:lineRule="auto"/>
        <w:ind w:firstLine="708"/>
        <w:jc w:val="both"/>
        <w:rPr>
          <w:rFonts w:ascii="Times New Roman" w:eastAsia="Times New Roman" w:hAnsi="Times New Roman" w:cs="Times New Roman"/>
          <w:sz w:val="24"/>
          <w:szCs w:val="24"/>
          <w:lang w:val="sr-Latn-CS" w:eastAsia="sr-Latn-CS"/>
        </w:rPr>
      </w:pPr>
      <w:r w:rsidRPr="00C0276E">
        <w:rPr>
          <w:rFonts w:ascii="Times New Roman" w:eastAsia="Times New Roman" w:hAnsi="Times New Roman" w:cs="Times New Roman"/>
          <w:sz w:val="24"/>
          <w:szCs w:val="24"/>
          <w:lang w:val="sr-Cyrl-RS"/>
        </w:rPr>
        <w:t xml:space="preserve">Правни основ за доношење овог решења садржан је у одредбама члана 76. став 4. Закона о култури, којим је прописано да о избору пројеката по расписаном јавном конкурсу одлучује надлежни орган јединице локалне самоуправе, на образложени предлог стручне комисије коју образује орган који расписује конкурс, одредбама члана 7. Уредбе о критеријумима, мерилима и начину избора пројеката, програма и манифестација у култури који се финансирају и суфинансирају из буџета Републике Србије, аутономне покрајине, односно јединице локалне самоуправе којим је утврђена надлежност органа који расписује конкурс да образује Комисију за избор пројеката у области културе, као и одредбама чл. </w:t>
      </w:r>
      <w:r w:rsidRPr="00C0276E">
        <w:rPr>
          <w:rFonts w:ascii="Times New Roman" w:eastAsia="Times New Roman" w:hAnsi="Times New Roman" w:cs="Times New Roman"/>
          <w:sz w:val="24"/>
          <w:szCs w:val="24"/>
          <w:lang w:val="sr-Cyrl-CS"/>
        </w:rPr>
        <w:t>7, 12. и 13. Правилника</w:t>
      </w:r>
      <w:r w:rsidRPr="00C0276E">
        <w:rPr>
          <w:rFonts w:ascii="Times New Roman" w:eastAsia="Times New Roman" w:hAnsi="Times New Roman" w:cs="Times New Roman"/>
          <w:sz w:val="24"/>
          <w:szCs w:val="24"/>
          <w:lang w:val="sr-Cyrl-CS" w:eastAsia="sr-Cyrl-CS"/>
        </w:rPr>
        <w:t xml:space="preserve"> о начину, критеријумима и мерилима за избор пројеката у култури који се финансирају или суфинансирају из буџета општине Баточина</w:t>
      </w:r>
      <w:r w:rsidRPr="00C0276E">
        <w:rPr>
          <w:rFonts w:ascii="Times New Roman" w:eastAsia="Times New Roman" w:hAnsi="Times New Roman" w:cs="Times New Roman"/>
          <w:sz w:val="24"/>
          <w:szCs w:val="24"/>
          <w:lang w:val="sr-Cyrl-CS"/>
        </w:rPr>
        <w:t xml:space="preserve">, којима је утврђено да </w:t>
      </w:r>
      <w:r w:rsidRPr="00C0276E">
        <w:rPr>
          <w:rFonts w:ascii="Times New Roman" w:eastAsia="Times New Roman" w:hAnsi="Times New Roman" w:cs="Times New Roman"/>
          <w:sz w:val="24"/>
          <w:szCs w:val="24"/>
          <w:lang w:val="sr-Cyrl-RS" w:eastAsia="sr-Latn-CS"/>
        </w:rPr>
        <w:t>о</w:t>
      </w:r>
      <w:r w:rsidRPr="00C0276E">
        <w:rPr>
          <w:rFonts w:ascii="Times New Roman" w:eastAsia="Times New Roman" w:hAnsi="Times New Roman" w:cs="Times New Roman"/>
          <w:sz w:val="24"/>
          <w:szCs w:val="24"/>
          <w:lang w:val="sr-Latn-CS" w:eastAsia="sr-Latn-CS"/>
        </w:rPr>
        <w:t xml:space="preserve"> избору пројеката по расписаном конкурсу одлучује Комисија за избор пројеката</w:t>
      </w:r>
      <w:r w:rsidRPr="00C0276E">
        <w:rPr>
          <w:rFonts w:ascii="Times New Roman" w:eastAsia="Times New Roman" w:hAnsi="Times New Roman" w:cs="Times New Roman"/>
          <w:sz w:val="24"/>
          <w:szCs w:val="24"/>
          <w:lang w:val="sr-Cyrl-RS" w:eastAsia="sr-Latn-CS"/>
        </w:rPr>
        <w:t xml:space="preserve">, коју </w:t>
      </w:r>
      <w:r w:rsidRPr="00C0276E">
        <w:rPr>
          <w:rFonts w:ascii="Times New Roman" w:eastAsia="Times New Roman" w:hAnsi="Times New Roman" w:cs="Times New Roman"/>
          <w:sz w:val="24"/>
          <w:szCs w:val="24"/>
          <w:lang w:val="sr-Latn-CS" w:eastAsia="sr-Latn-CS"/>
        </w:rPr>
        <w:t xml:space="preserve">образује </w:t>
      </w:r>
      <w:r w:rsidRPr="00C0276E">
        <w:rPr>
          <w:rFonts w:ascii="Times New Roman" w:eastAsia="Times New Roman" w:hAnsi="Times New Roman" w:cs="Times New Roman"/>
          <w:sz w:val="24"/>
          <w:szCs w:val="24"/>
          <w:lang w:val="sr-Cyrl-CS" w:eastAsia="sr-Latn-CS"/>
        </w:rPr>
        <w:t>Општинско веће општине Баточина</w:t>
      </w:r>
      <w:r w:rsidRPr="00C0276E">
        <w:rPr>
          <w:rFonts w:ascii="Times New Roman" w:eastAsia="Times New Roman" w:hAnsi="Times New Roman" w:cs="Times New Roman"/>
          <w:sz w:val="24"/>
          <w:szCs w:val="24"/>
          <w:lang w:val="sr-Latn-CS" w:eastAsia="sr-Latn-CS"/>
        </w:rPr>
        <w:t>, а чин</w:t>
      </w:r>
      <w:r w:rsidRPr="00C0276E">
        <w:rPr>
          <w:rFonts w:ascii="Times New Roman" w:eastAsia="Times New Roman" w:hAnsi="Times New Roman" w:cs="Times New Roman"/>
          <w:sz w:val="24"/>
          <w:szCs w:val="24"/>
          <w:lang w:val="sr-Cyrl-CS" w:eastAsia="sr-Latn-CS"/>
        </w:rPr>
        <w:t>е је пет</w:t>
      </w:r>
      <w:r w:rsidRPr="00C0276E">
        <w:rPr>
          <w:rFonts w:ascii="Times New Roman" w:eastAsia="Times New Roman" w:hAnsi="Times New Roman" w:cs="Times New Roman"/>
          <w:sz w:val="24"/>
          <w:szCs w:val="24"/>
          <w:lang w:val="sr-Latn-CS" w:eastAsia="sr-Latn-CS"/>
        </w:rPr>
        <w:t xml:space="preserve"> члан</w:t>
      </w:r>
      <w:r w:rsidRPr="00C0276E">
        <w:rPr>
          <w:rFonts w:ascii="Times New Roman" w:eastAsia="Times New Roman" w:hAnsi="Times New Roman" w:cs="Times New Roman"/>
          <w:sz w:val="24"/>
          <w:szCs w:val="24"/>
          <w:lang w:val="sr-Cyrl-CS" w:eastAsia="sr-Latn-CS"/>
        </w:rPr>
        <w:t>ова</w:t>
      </w:r>
      <w:r w:rsidRPr="00C0276E">
        <w:rPr>
          <w:rFonts w:ascii="Times New Roman" w:eastAsia="Times New Roman" w:hAnsi="Times New Roman" w:cs="Times New Roman"/>
          <w:sz w:val="24"/>
          <w:szCs w:val="24"/>
          <w:lang w:val="sr-Cyrl-RS" w:eastAsia="sr-Latn-CS"/>
        </w:rPr>
        <w:t xml:space="preserve">, који се </w:t>
      </w:r>
      <w:r w:rsidRPr="00C0276E">
        <w:rPr>
          <w:rFonts w:ascii="Times New Roman" w:eastAsia="Times New Roman" w:hAnsi="Times New Roman" w:cs="Times New Roman"/>
          <w:sz w:val="24"/>
          <w:szCs w:val="24"/>
          <w:lang w:val="sr-Latn-CS" w:eastAsia="sr-Latn-CS"/>
        </w:rPr>
        <w:t xml:space="preserve">бирају из реда угледних и афирмисаних уметника и стручњака у култури за области културних делатности за које се конкурс расписује. </w:t>
      </w:r>
    </w:p>
    <w:p w:rsidR="004B1BBC" w:rsidRPr="00C0276E" w:rsidRDefault="004B1BBC" w:rsidP="004B1BBC">
      <w:pPr>
        <w:spacing w:after="0" w:line="240" w:lineRule="auto"/>
        <w:ind w:firstLine="708"/>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RS"/>
        </w:rPr>
        <w:t xml:space="preserve">Одредбама </w:t>
      </w:r>
      <w:r w:rsidRPr="00C0276E">
        <w:rPr>
          <w:rFonts w:ascii="Times New Roman" w:eastAsia="Times New Roman" w:hAnsi="Times New Roman" w:cs="Times New Roman"/>
          <w:sz w:val="24"/>
          <w:szCs w:val="24"/>
          <w:lang w:val="sr-Cyrl-CS"/>
        </w:rPr>
        <w:t xml:space="preserve">члана </w:t>
      </w:r>
      <w:r w:rsidRPr="00C0276E">
        <w:rPr>
          <w:rFonts w:ascii="Times New Roman" w:eastAsia="Times New Roman" w:hAnsi="Times New Roman" w:cs="Times New Roman"/>
          <w:sz w:val="24"/>
          <w:szCs w:val="24"/>
        </w:rPr>
        <w:t>60</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CS" w:eastAsia="sr-Cyrl-CS"/>
        </w:rPr>
        <w:t xml:space="preserve">Пословника о раду Општинског већа општине Баточина </w:t>
      </w:r>
      <w:r w:rsidRPr="00C0276E">
        <w:rPr>
          <w:rFonts w:ascii="Times New Roman" w:eastAsia="Times New Roman" w:hAnsi="Times New Roman" w:cs="Times New Roman"/>
          <w:sz w:val="24"/>
          <w:szCs w:val="24"/>
          <w:lang w:val="sr-Cyrl-CS"/>
        </w:rPr>
        <w:t xml:space="preserve">утврђено </w:t>
      </w:r>
      <w:r w:rsidRPr="00C0276E">
        <w:rPr>
          <w:rFonts w:ascii="Times New Roman" w:eastAsia="Times New Roman" w:hAnsi="Times New Roman" w:cs="Times New Roman"/>
          <w:sz w:val="24"/>
          <w:szCs w:val="24"/>
          <w:lang w:val="sr-Cyrl-CS" w:eastAsia="sr-Cyrl-CS"/>
        </w:rPr>
        <w:t>је</w:t>
      </w:r>
      <w:r w:rsidRPr="00C0276E">
        <w:rPr>
          <w:rFonts w:ascii="Times New Roman" w:eastAsia="Times New Roman" w:hAnsi="Times New Roman" w:cs="Times New Roman"/>
          <w:sz w:val="24"/>
          <w:szCs w:val="24"/>
          <w:lang w:val="sr-Cyrl-CS"/>
        </w:rPr>
        <w:t xml:space="preserve"> да у вршењу својих надлежности</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Веће</w:t>
      </w:r>
      <w:r w:rsidRPr="00C0276E">
        <w:rPr>
          <w:rFonts w:ascii="Times New Roman" w:eastAsia="Times New Roman" w:hAnsi="Times New Roman" w:cs="Times New Roman"/>
          <w:sz w:val="24"/>
          <w:szCs w:val="24"/>
          <w:lang w:val="sr-Cyrl-CS"/>
        </w:rPr>
        <w:t xml:space="preserve"> доноси решења.</w:t>
      </w:r>
    </w:p>
    <w:p w:rsidR="004B1BBC" w:rsidRPr="00C0276E" w:rsidRDefault="004B1BBC" w:rsidP="004B1BBC">
      <w:pPr>
        <w:spacing w:after="0" w:line="240" w:lineRule="auto"/>
        <w:ind w:firstLine="708"/>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RS" w:eastAsia="sr-Latn-CS"/>
        </w:rPr>
        <w:t xml:space="preserve">Разлог за доношење овог решења је образовање Комисије </w:t>
      </w:r>
      <w:r w:rsidRPr="00C0276E">
        <w:rPr>
          <w:rFonts w:ascii="Times New Roman" w:eastAsia="Times New Roman" w:hAnsi="Times New Roman" w:cs="Times New Roman"/>
          <w:sz w:val="24"/>
          <w:szCs w:val="24"/>
          <w:lang w:val="sr-Cyrl-CS"/>
        </w:rPr>
        <w:t xml:space="preserve">за избор пројеката у </w:t>
      </w:r>
      <w:r w:rsidRPr="00C0276E">
        <w:rPr>
          <w:rFonts w:ascii="Times New Roman" w:eastAsia="Times New Roman" w:hAnsi="Times New Roman" w:cs="Times New Roman"/>
          <w:sz w:val="24"/>
          <w:szCs w:val="24"/>
          <w:lang w:val="sr-Cyrl-CS"/>
        </w:rPr>
        <w:lastRenderedPageBreak/>
        <w:t xml:space="preserve">култури који ће се </w:t>
      </w:r>
      <w:r w:rsidRPr="00C0276E">
        <w:rPr>
          <w:rFonts w:ascii="Times New Roman" w:eastAsia="Times New Roman" w:hAnsi="Times New Roman" w:cs="Times New Roman"/>
          <w:sz w:val="24"/>
          <w:szCs w:val="24"/>
          <w:lang w:val="sr-Cyrl-CS" w:eastAsia="sr-Cyrl-CS"/>
        </w:rPr>
        <w:t>финансирати или суфинансирати из буџета општине Баточина</w:t>
      </w:r>
      <w:r w:rsidRPr="00C0276E">
        <w:rPr>
          <w:rFonts w:ascii="Times New Roman" w:eastAsia="Times New Roman" w:hAnsi="Times New Roman" w:cs="Times New Roman"/>
          <w:sz w:val="24"/>
          <w:szCs w:val="24"/>
          <w:lang w:val="ru-RU" w:eastAsia="sr-Latn-CS"/>
        </w:rPr>
        <w:t xml:space="preserve"> у </w:t>
      </w:r>
      <w:r w:rsidRPr="00C0276E">
        <w:rPr>
          <w:rFonts w:ascii="Times New Roman" w:eastAsia="Times New Roman" w:hAnsi="Times New Roman" w:cs="Times New Roman"/>
          <w:sz w:val="24"/>
          <w:szCs w:val="24"/>
          <w:lang w:val="sr-Cyrl-RS" w:eastAsia="sr-Latn-CS"/>
        </w:rPr>
        <w:t xml:space="preserve">2026. </w:t>
      </w:r>
      <w:r w:rsidRPr="00C0276E">
        <w:rPr>
          <w:rFonts w:ascii="Times New Roman" w:eastAsia="Times New Roman" w:hAnsi="Times New Roman" w:cs="Times New Roman"/>
          <w:sz w:val="24"/>
          <w:szCs w:val="24"/>
          <w:lang w:val="sr-Cyrl-RS"/>
        </w:rPr>
        <w:t>г</w:t>
      </w:r>
      <w:r w:rsidRPr="00C0276E">
        <w:rPr>
          <w:rFonts w:ascii="Times New Roman" w:eastAsia="Times New Roman" w:hAnsi="Times New Roman" w:cs="Times New Roman"/>
          <w:sz w:val="24"/>
          <w:szCs w:val="24"/>
          <w:lang w:val="ru-RU" w:eastAsia="sr-Latn-CS"/>
        </w:rPr>
        <w:t>одини</w:t>
      </w:r>
      <w:r w:rsidRPr="00C0276E">
        <w:rPr>
          <w:rFonts w:ascii="Times New Roman" w:eastAsia="Times New Roman" w:hAnsi="Times New Roman" w:cs="Times New Roman"/>
          <w:sz w:val="24"/>
          <w:szCs w:val="24"/>
          <w:lang w:val="sr-Cyrl-CS"/>
        </w:rPr>
        <w:t>.</w:t>
      </w:r>
    </w:p>
    <w:p w:rsidR="004B1BBC" w:rsidRPr="00C0276E" w:rsidRDefault="004B1BBC" w:rsidP="004B1BBC">
      <w:pPr>
        <w:tabs>
          <w:tab w:val="left" w:pos="5556"/>
        </w:tabs>
        <w:autoSpaceDE w:val="0"/>
        <w:autoSpaceDN w:val="0"/>
        <w:adjustRightInd w:val="0"/>
        <w:spacing w:after="0" w:line="240" w:lineRule="auto"/>
        <w:jc w:val="both"/>
        <w:rPr>
          <w:rFonts w:ascii="Times New Roman" w:eastAsia="Times New Roman" w:hAnsi="Times New Roman" w:cs="Times New Roman"/>
          <w:b/>
          <w:sz w:val="24"/>
          <w:szCs w:val="24"/>
          <w:lang w:val="sr-Cyrl-CS" w:eastAsia="sr-Latn-CS"/>
        </w:rPr>
      </w:pPr>
      <w:r w:rsidRPr="00C0276E">
        <w:rPr>
          <w:rFonts w:ascii="Times New Roman" w:eastAsia="Times New Roman" w:hAnsi="Times New Roman" w:cs="Times New Roman"/>
          <w:b/>
          <w:sz w:val="24"/>
          <w:szCs w:val="24"/>
          <w:lang w:val="sr-Cyrl-CS" w:eastAsia="sr-Latn-CS"/>
        </w:rPr>
        <w:t xml:space="preserve">                                                                       </w:t>
      </w: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ОПШТИНСКО ВЕЋЕ ОПШТИНЕ БАТОЧИНА</w:t>
      </w:r>
    </w:p>
    <w:p w:rsidR="00A2044B"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w:t>
      </w:r>
      <w:r w:rsidRPr="00C0276E">
        <w:rPr>
          <w:rFonts w:ascii="Times New Roman" w:eastAsia="Times New Roman" w:hAnsi="Times New Roman" w:cs="Times New Roman"/>
          <w:b/>
          <w:sz w:val="24"/>
          <w:szCs w:val="24"/>
        </w:rPr>
        <w:t>:</w:t>
      </w:r>
      <w:r w:rsidRPr="00C0276E">
        <w:rPr>
          <w:rFonts w:ascii="Times New Roman" w:eastAsia="Times New Roman" w:hAnsi="Times New Roman" w:cs="Times New Roman"/>
          <w:b/>
          <w:sz w:val="24"/>
          <w:szCs w:val="24"/>
          <w:lang w:val="sr-Cyrl-CS"/>
        </w:rPr>
        <w:t xml:space="preserve"> 020-108/</w:t>
      </w:r>
      <w:r w:rsidRPr="00C0276E">
        <w:rPr>
          <w:rFonts w:ascii="Times New Roman" w:eastAsia="Times New Roman" w:hAnsi="Times New Roman" w:cs="Times New Roman"/>
          <w:b/>
          <w:sz w:val="24"/>
          <w:szCs w:val="24"/>
          <w:lang w:val="sr-Cyrl-RS"/>
        </w:rPr>
        <w:t>26</w:t>
      </w:r>
      <w:r w:rsidRPr="00C0276E">
        <w:rPr>
          <w:rFonts w:ascii="Times New Roman" w:eastAsia="Times New Roman" w:hAnsi="Times New Roman" w:cs="Times New Roman"/>
          <w:b/>
          <w:sz w:val="24"/>
          <w:szCs w:val="24"/>
          <w:lang w:val="sr-Cyrl-CS"/>
        </w:rPr>
        <w:t>-</w:t>
      </w:r>
      <w:r w:rsidRPr="00C0276E">
        <w:rPr>
          <w:rFonts w:ascii="Times New Roman" w:eastAsia="Times New Roman" w:hAnsi="Times New Roman" w:cs="Times New Roman"/>
          <w:b/>
          <w:sz w:val="24"/>
          <w:szCs w:val="24"/>
        </w:rPr>
        <w:t>III</w:t>
      </w:r>
      <w:r w:rsidRPr="00C0276E">
        <w:rPr>
          <w:rFonts w:ascii="Times New Roman" w:eastAsia="Times New Roman" w:hAnsi="Times New Roman" w:cs="Times New Roman"/>
          <w:b/>
          <w:sz w:val="24"/>
          <w:szCs w:val="24"/>
          <w:lang w:val="sr-Cyrl-CS"/>
        </w:rPr>
        <w:t xml:space="preserve"> </w:t>
      </w: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од </w:t>
      </w:r>
      <w:r w:rsidRPr="00C0276E">
        <w:rPr>
          <w:rFonts w:ascii="Times New Roman" w:eastAsia="Times New Roman" w:hAnsi="Times New Roman" w:cs="Times New Roman"/>
          <w:b/>
          <w:sz w:val="24"/>
          <w:szCs w:val="24"/>
          <w:lang w:val="sr-Cyrl-RS"/>
        </w:rPr>
        <w:t>10. фебруара 2026</w:t>
      </w:r>
      <w:r w:rsidRPr="00C0276E">
        <w:rPr>
          <w:rFonts w:ascii="Times New Roman" w:eastAsia="Times New Roman" w:hAnsi="Times New Roman" w:cs="Times New Roman"/>
          <w:b/>
          <w:sz w:val="24"/>
          <w:szCs w:val="24"/>
          <w:lang w:val="sr-Cyrl-CS"/>
        </w:rPr>
        <w:t>. године</w:t>
      </w: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rPr>
      </w:pP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rPr>
      </w:pPr>
      <w:r w:rsidRPr="00C0276E">
        <w:rPr>
          <w:rFonts w:ascii="Times New Roman" w:eastAsia="Times New Roman" w:hAnsi="Times New Roman" w:cs="Times New Roman"/>
          <w:b/>
          <w:sz w:val="24"/>
          <w:szCs w:val="24"/>
          <w:lang w:val="sr-Cyrl-CS"/>
        </w:rPr>
        <w:t>ПРЕДСЕДНИК</w:t>
      </w:r>
      <w:r w:rsidRPr="00C0276E">
        <w:rPr>
          <w:rFonts w:ascii="Times New Roman" w:eastAsia="Times New Roman" w:hAnsi="Times New Roman" w:cs="Times New Roman"/>
          <w:b/>
          <w:sz w:val="24"/>
          <w:szCs w:val="24"/>
          <w:lang w:val="sr-Cyrl-RS"/>
        </w:rPr>
        <w:t xml:space="preserve"> </w:t>
      </w:r>
      <w:r w:rsidRPr="00C0276E">
        <w:rPr>
          <w:rFonts w:ascii="Times New Roman" w:eastAsia="Times New Roman" w:hAnsi="Times New Roman" w:cs="Times New Roman"/>
          <w:b/>
          <w:sz w:val="24"/>
          <w:szCs w:val="24"/>
          <w:lang w:val="sr-Cyrl-CS"/>
        </w:rPr>
        <w:t>ОПШТИНСКОГ ВЕЋА</w:t>
      </w:r>
    </w:p>
    <w:p w:rsidR="004B1BBC" w:rsidRPr="00C0276E" w:rsidRDefault="004B1BBC" w:rsidP="00A2044B">
      <w:pPr>
        <w:tabs>
          <w:tab w:val="left" w:pos="3732"/>
          <w:tab w:val="center" w:pos="4873"/>
          <w:tab w:val="left" w:pos="5935"/>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Дејан Аранђеловић</w:t>
      </w:r>
    </w:p>
    <w:p w:rsidR="004B1BBC" w:rsidRPr="00C0276E" w:rsidRDefault="004B1BBC" w:rsidP="004B1BBC">
      <w:pPr>
        <w:tabs>
          <w:tab w:val="left" w:pos="3732"/>
          <w:tab w:val="center" w:pos="4873"/>
          <w:tab w:val="left" w:pos="5935"/>
        </w:tabs>
        <w:spacing w:after="0" w:line="240" w:lineRule="auto"/>
        <w:jc w:val="both"/>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_______________________</w:t>
      </w:r>
      <w:r w:rsidR="00A2044B">
        <w:rPr>
          <w:rFonts w:ascii="Times New Roman" w:eastAsia="Times New Roman" w:hAnsi="Times New Roman" w:cs="Times New Roman"/>
          <w:b/>
          <w:sz w:val="24"/>
          <w:szCs w:val="24"/>
          <w:lang w:val="sr-Cyrl-RS"/>
        </w:rPr>
        <w:t>____________</w:t>
      </w:r>
      <w:r w:rsidRPr="00C0276E">
        <w:rPr>
          <w:rFonts w:ascii="Times New Roman" w:eastAsia="Times New Roman" w:hAnsi="Times New Roman" w:cs="Times New Roman"/>
          <w:b/>
          <w:sz w:val="24"/>
          <w:szCs w:val="24"/>
          <w:lang w:val="sr-Cyrl-RS"/>
        </w:rPr>
        <w:t>__</w:t>
      </w:r>
    </w:p>
    <w:p w:rsidR="004B1BBC" w:rsidRPr="00C0276E" w:rsidRDefault="004B1BBC" w:rsidP="004B1BBC">
      <w:pPr>
        <w:tabs>
          <w:tab w:val="left" w:pos="3732"/>
          <w:tab w:val="center" w:pos="4873"/>
          <w:tab w:val="left" w:pos="5935"/>
        </w:tabs>
        <w:spacing w:after="0" w:line="240" w:lineRule="auto"/>
        <w:jc w:val="both"/>
        <w:rPr>
          <w:rFonts w:ascii="Times New Roman" w:eastAsia="Times New Roman" w:hAnsi="Times New Roman" w:cs="Times New Roman"/>
          <w:b/>
          <w:sz w:val="24"/>
          <w:szCs w:val="24"/>
          <w:lang w:val="sr-Cyrl-RS"/>
        </w:rPr>
      </w:pPr>
    </w:p>
    <w:p w:rsidR="004B1BBC" w:rsidRPr="00A2044B" w:rsidRDefault="004B1BBC" w:rsidP="00A2044B">
      <w:pPr>
        <w:autoSpaceDE w:val="0"/>
        <w:autoSpaceDN w:val="0"/>
        <w:adjustRightInd w:val="0"/>
        <w:spacing w:after="0" w:line="240" w:lineRule="auto"/>
        <w:ind w:firstLine="720"/>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На основу члана 6. Правилника о критеријумима, начину и поступку доделе средстава или недостајућег дела средстава из буџета општине Баточина за подстицање програма и пројеката од јавног интереса која реализују удружења („Сл</w:t>
      </w:r>
      <w:r w:rsidRPr="00C0276E">
        <w:rPr>
          <w:rFonts w:ascii="Times New Roman" w:eastAsia="Times New Roman" w:hAnsi="Times New Roman" w:cs="Times New Roman"/>
          <w:sz w:val="24"/>
          <w:szCs w:val="24"/>
          <w:lang w:val="sr-Cyrl-RS" w:eastAsia="sr-Latn-CS"/>
        </w:rPr>
        <w:t>ужбени</w:t>
      </w:r>
      <w:r w:rsidRPr="00C0276E">
        <w:rPr>
          <w:rFonts w:ascii="Times New Roman" w:eastAsia="Times New Roman" w:hAnsi="Times New Roman" w:cs="Times New Roman"/>
          <w:sz w:val="24"/>
          <w:szCs w:val="24"/>
          <w:lang w:val="sr-Cyrl-CS" w:eastAsia="sr-Latn-CS"/>
        </w:rPr>
        <w:t xml:space="preserve"> гласник општине Баточина“, бр. 24/19) и </w:t>
      </w:r>
      <w:r w:rsidRPr="00C0276E">
        <w:rPr>
          <w:rFonts w:ascii="Times New Roman" w:eastAsia="Times New Roman" w:hAnsi="Times New Roman" w:cs="Times New Roman"/>
          <w:sz w:val="24"/>
          <w:szCs w:val="24"/>
          <w:lang w:val="sr-Cyrl-CS"/>
        </w:rPr>
        <w:t xml:space="preserve">члана </w:t>
      </w:r>
      <w:r w:rsidRPr="00C0276E">
        <w:rPr>
          <w:rFonts w:ascii="Times New Roman" w:eastAsia="Times New Roman" w:hAnsi="Times New Roman" w:cs="Times New Roman"/>
          <w:sz w:val="24"/>
          <w:szCs w:val="24"/>
        </w:rPr>
        <w:t>60</w:t>
      </w:r>
      <w:r w:rsidRPr="00C0276E">
        <w:rPr>
          <w:rFonts w:ascii="Times New Roman" w:eastAsia="Times New Roman" w:hAnsi="Times New Roman" w:cs="Times New Roman"/>
          <w:sz w:val="24"/>
          <w:szCs w:val="24"/>
          <w:lang w:val="sr-Cyrl-CS"/>
        </w:rPr>
        <w:t xml:space="preserve">. Пословника </w:t>
      </w:r>
      <w:r w:rsidRPr="00C0276E">
        <w:rPr>
          <w:rFonts w:ascii="Times New Roman" w:eastAsia="Times New Roman" w:hAnsi="Times New Roman" w:cs="Times New Roman"/>
          <w:sz w:val="24"/>
          <w:szCs w:val="24"/>
          <w:lang w:val="ru-RU"/>
        </w:rPr>
        <w:t>о</w:t>
      </w:r>
      <w:r w:rsidRPr="00C0276E">
        <w:rPr>
          <w:rFonts w:ascii="Times New Roman" w:eastAsia="Times New Roman" w:hAnsi="Times New Roman" w:cs="Times New Roman"/>
          <w:sz w:val="24"/>
          <w:szCs w:val="24"/>
          <w:lang w:val="sr-Cyrl-CS"/>
        </w:rPr>
        <w:t xml:space="preserve"> раду Општинског већа општине Баточина </w:t>
      </w:r>
      <w:r w:rsidRPr="00C0276E">
        <w:rPr>
          <w:rFonts w:ascii="Times New Roman" w:eastAsia="Times New Roman" w:hAnsi="Times New Roman" w:cs="Times New Roman"/>
          <w:sz w:val="24"/>
          <w:szCs w:val="24"/>
          <w:lang w:val="sr-Cyrl-CS" w:eastAsia="sr-Latn-CS"/>
        </w:rPr>
        <w:t>(„Сл</w:t>
      </w:r>
      <w:r w:rsidRPr="00C0276E">
        <w:rPr>
          <w:rFonts w:ascii="Times New Roman" w:eastAsia="Times New Roman" w:hAnsi="Times New Roman" w:cs="Times New Roman"/>
          <w:sz w:val="24"/>
          <w:szCs w:val="24"/>
          <w:lang w:val="sr-Cyrl-RS" w:eastAsia="sr-Latn-CS"/>
        </w:rPr>
        <w:t>ужбени</w:t>
      </w:r>
      <w:r w:rsidRPr="00C0276E">
        <w:rPr>
          <w:rFonts w:ascii="Times New Roman" w:eastAsia="Times New Roman" w:hAnsi="Times New Roman" w:cs="Times New Roman"/>
          <w:sz w:val="24"/>
          <w:szCs w:val="24"/>
          <w:lang w:val="sr-Cyrl-CS" w:eastAsia="sr-Latn-CS"/>
        </w:rPr>
        <w:t xml:space="preserve"> </w:t>
      </w:r>
      <w:r w:rsidRPr="00C0276E">
        <w:rPr>
          <w:rFonts w:ascii="Times New Roman" w:eastAsia="Times New Roman" w:hAnsi="Times New Roman" w:cs="Times New Roman"/>
          <w:sz w:val="24"/>
          <w:szCs w:val="24"/>
          <w:lang w:val="sr-Cyrl-CS"/>
        </w:rPr>
        <w:t>гласник општине Баточина"</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xml:space="preserve"> бр</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rPr>
        <w:t>33/21</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CS" w:eastAsia="sr-Latn-CS"/>
        </w:rPr>
        <w:t xml:space="preserve">Општинско веће општине Баточина, на седници одржаној дана </w:t>
      </w:r>
      <w:r w:rsidRPr="00C0276E">
        <w:rPr>
          <w:rFonts w:ascii="Times New Roman" w:eastAsia="Times New Roman" w:hAnsi="Times New Roman" w:cs="Times New Roman"/>
          <w:sz w:val="24"/>
          <w:szCs w:val="24"/>
          <w:lang w:eastAsia="sr-Latn-CS"/>
        </w:rPr>
        <w:t>10. фебруара 2026</w:t>
      </w:r>
      <w:r w:rsidRPr="00C0276E">
        <w:rPr>
          <w:rFonts w:ascii="Times New Roman" w:eastAsia="Times New Roman" w:hAnsi="Times New Roman" w:cs="Times New Roman"/>
          <w:sz w:val="24"/>
          <w:szCs w:val="24"/>
          <w:lang w:val="sr-Cyrl-RS" w:eastAsia="sr-Latn-CS"/>
        </w:rPr>
        <w:t xml:space="preserve">. године, </w:t>
      </w:r>
      <w:r w:rsidR="00A2044B">
        <w:rPr>
          <w:rFonts w:ascii="Times New Roman" w:eastAsia="Times New Roman" w:hAnsi="Times New Roman" w:cs="Times New Roman"/>
          <w:sz w:val="24"/>
          <w:szCs w:val="24"/>
          <w:lang w:val="sr-Cyrl-CS" w:eastAsia="sr-Latn-CS"/>
        </w:rPr>
        <w:t>донело је:</w:t>
      </w:r>
    </w:p>
    <w:p w:rsidR="004B1BBC" w:rsidRPr="00C0276E" w:rsidRDefault="004B1BBC" w:rsidP="004B1BBC">
      <w:pPr>
        <w:autoSpaceDE w:val="0"/>
        <w:autoSpaceDN w:val="0"/>
        <w:adjustRightInd w:val="0"/>
        <w:spacing w:after="0" w:line="240" w:lineRule="auto"/>
        <w:ind w:firstLine="284"/>
        <w:jc w:val="center"/>
        <w:rPr>
          <w:rFonts w:ascii="Times New Roman" w:eastAsia="Times New Roman" w:hAnsi="Times New Roman" w:cs="Times New Roman"/>
          <w:b/>
          <w:sz w:val="24"/>
          <w:szCs w:val="24"/>
          <w:lang w:val="sr-Cyrl-CS" w:eastAsia="sr-Latn-CS"/>
        </w:rPr>
      </w:pPr>
      <w:r w:rsidRPr="00C0276E">
        <w:rPr>
          <w:rFonts w:ascii="Times New Roman" w:eastAsia="Times New Roman" w:hAnsi="Times New Roman" w:cs="Times New Roman"/>
          <w:b/>
          <w:sz w:val="24"/>
          <w:szCs w:val="24"/>
          <w:lang w:val="sr-Cyrl-CS" w:eastAsia="sr-Latn-CS"/>
        </w:rPr>
        <w:t>Р Е Ш Е Њ Е</w:t>
      </w:r>
    </w:p>
    <w:p w:rsidR="004B1BBC" w:rsidRPr="00C0276E" w:rsidRDefault="004B1BBC" w:rsidP="004B1BBC">
      <w:pPr>
        <w:autoSpaceDE w:val="0"/>
        <w:autoSpaceDN w:val="0"/>
        <w:adjustRightInd w:val="0"/>
        <w:spacing w:after="0" w:line="240" w:lineRule="auto"/>
        <w:ind w:firstLine="284"/>
        <w:jc w:val="center"/>
        <w:rPr>
          <w:rFonts w:ascii="Times New Roman" w:eastAsia="Times New Roman" w:hAnsi="Times New Roman" w:cs="Times New Roman"/>
          <w:b/>
          <w:sz w:val="24"/>
          <w:szCs w:val="24"/>
          <w:lang w:val="sr-Cyrl-CS" w:eastAsia="sr-Latn-CS"/>
        </w:rPr>
      </w:pPr>
      <w:r w:rsidRPr="00C0276E">
        <w:rPr>
          <w:rFonts w:ascii="Times New Roman" w:eastAsia="Times New Roman" w:hAnsi="Times New Roman" w:cs="Times New Roman"/>
          <w:b/>
          <w:sz w:val="24"/>
          <w:szCs w:val="24"/>
          <w:lang w:val="sr-Cyrl-CS" w:eastAsia="sr-Latn-CS"/>
        </w:rPr>
        <w:t>о образовању Комисије за спровођење поступка избора програма од јавног интереса која реализују удружења за доделу средстава из буџета општине Баточина у 2026. години</w:t>
      </w:r>
    </w:p>
    <w:p w:rsidR="004B1BBC" w:rsidRPr="00C0276E" w:rsidRDefault="004B1BBC" w:rsidP="004B1BBC">
      <w:pPr>
        <w:autoSpaceDE w:val="0"/>
        <w:autoSpaceDN w:val="0"/>
        <w:adjustRightInd w:val="0"/>
        <w:spacing w:after="0" w:line="240" w:lineRule="auto"/>
        <w:ind w:firstLine="284"/>
        <w:jc w:val="center"/>
        <w:rPr>
          <w:rFonts w:ascii="Times New Roman" w:eastAsia="Times New Roman" w:hAnsi="Times New Roman" w:cs="Times New Roman"/>
          <w:b/>
          <w:sz w:val="24"/>
          <w:szCs w:val="24"/>
          <w:lang w:val="sr-Cyrl-CS" w:eastAsia="sr-Latn-CS"/>
        </w:rPr>
      </w:pPr>
    </w:p>
    <w:p w:rsidR="004B1BBC" w:rsidRPr="00C0276E" w:rsidRDefault="004B1BBC" w:rsidP="00F56BE3">
      <w:pPr>
        <w:numPr>
          <w:ilvl w:val="0"/>
          <w:numId w:val="5"/>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b/>
          <w:sz w:val="24"/>
          <w:szCs w:val="24"/>
          <w:lang w:val="sr-Cyrl-CS" w:eastAsia="sr-Latn-CS"/>
        </w:rPr>
        <w:t xml:space="preserve">Именује се </w:t>
      </w:r>
      <w:r w:rsidRPr="00C0276E">
        <w:rPr>
          <w:rFonts w:ascii="Times New Roman" w:eastAsia="Times New Roman" w:hAnsi="Times New Roman" w:cs="Times New Roman"/>
          <w:sz w:val="24"/>
          <w:szCs w:val="24"/>
          <w:lang w:val="sr-Cyrl-CS" w:eastAsia="sr-Latn-CS"/>
        </w:rPr>
        <w:t>Комисија за спровођење поступка избора програма од јавног интереса</w:t>
      </w:r>
      <w:r w:rsidRPr="00C0276E">
        <w:rPr>
          <w:rFonts w:ascii="Times New Roman" w:eastAsia="Times New Roman" w:hAnsi="Times New Roman" w:cs="Times New Roman"/>
          <w:b/>
          <w:sz w:val="24"/>
          <w:szCs w:val="24"/>
          <w:lang w:val="sr-Cyrl-CS" w:eastAsia="sr-Latn-CS"/>
        </w:rPr>
        <w:t xml:space="preserve"> </w:t>
      </w:r>
      <w:r w:rsidRPr="00C0276E">
        <w:rPr>
          <w:rFonts w:ascii="Times New Roman" w:eastAsia="Times New Roman" w:hAnsi="Times New Roman" w:cs="Times New Roman"/>
          <w:sz w:val="24"/>
          <w:szCs w:val="24"/>
          <w:lang w:val="sr-Cyrl-CS" w:eastAsia="sr-Latn-CS"/>
        </w:rPr>
        <w:t xml:space="preserve">која реализују удружења за доделу средстава из буџета општине Баточина у </w:t>
      </w:r>
      <w:r w:rsidRPr="00C0276E">
        <w:rPr>
          <w:rFonts w:ascii="Times New Roman" w:eastAsia="Times New Roman" w:hAnsi="Times New Roman" w:cs="Times New Roman"/>
          <w:sz w:val="24"/>
          <w:szCs w:val="24"/>
          <w:lang w:val="sr-Cyrl-RS" w:eastAsia="sr-Latn-CS"/>
        </w:rPr>
        <w:t>2026</w:t>
      </w:r>
      <w:r w:rsidRPr="00C0276E">
        <w:rPr>
          <w:rFonts w:ascii="Times New Roman" w:eastAsia="Times New Roman" w:hAnsi="Times New Roman" w:cs="Times New Roman"/>
          <w:sz w:val="24"/>
          <w:szCs w:val="24"/>
          <w:lang w:val="sr-Cyrl-CS" w:eastAsia="sr-Latn-CS"/>
        </w:rPr>
        <w:t>. години (у даљем тексту: Комисија), у следећем саставу:</w:t>
      </w:r>
    </w:p>
    <w:p w:rsidR="004B1BBC" w:rsidRPr="00C0276E" w:rsidRDefault="004B1BBC" w:rsidP="00F56BE3">
      <w:pPr>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Јасмина Милошевић, запослена у Општинској управи општине Баточина, председница</w:t>
      </w:r>
      <w:r w:rsidRPr="00C0276E">
        <w:rPr>
          <w:rFonts w:ascii="Times New Roman" w:eastAsia="Times New Roman" w:hAnsi="Times New Roman" w:cs="Times New Roman"/>
          <w:sz w:val="24"/>
          <w:szCs w:val="24"/>
          <w:lang w:eastAsia="sr-Latn-CS"/>
        </w:rPr>
        <w:t>,</w:t>
      </w:r>
    </w:p>
    <w:p w:rsidR="004B1BBC" w:rsidRPr="00C0276E" w:rsidRDefault="004B1BBC" w:rsidP="00F56BE3">
      <w:pPr>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Славољуб Ивановић, запослен у Општинској управи општине Баточина, члан</w:t>
      </w:r>
      <w:r w:rsidRPr="00C0276E">
        <w:rPr>
          <w:rFonts w:ascii="Times New Roman" w:eastAsia="Times New Roman" w:hAnsi="Times New Roman" w:cs="Times New Roman"/>
          <w:sz w:val="24"/>
          <w:szCs w:val="24"/>
          <w:lang w:eastAsia="sr-Latn-CS"/>
        </w:rPr>
        <w:t>,</w:t>
      </w:r>
    </w:p>
    <w:p w:rsidR="004B1BBC" w:rsidRPr="00C0276E" w:rsidRDefault="004B1BBC" w:rsidP="00F56BE3">
      <w:pPr>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RS" w:eastAsia="sr-Latn-CS"/>
        </w:rPr>
        <w:t>Милена Стевановић</w:t>
      </w:r>
      <w:r w:rsidRPr="00C0276E">
        <w:rPr>
          <w:rFonts w:ascii="Times New Roman" w:eastAsia="Times New Roman" w:hAnsi="Times New Roman" w:cs="Times New Roman"/>
          <w:sz w:val="24"/>
          <w:szCs w:val="24"/>
          <w:lang w:val="sr-Cyrl-CS" w:eastAsia="sr-Latn-CS"/>
        </w:rPr>
        <w:t>, запослена у Општинској управи општине Баточина, чланица</w:t>
      </w:r>
      <w:r w:rsidRPr="00C0276E">
        <w:rPr>
          <w:rFonts w:ascii="Times New Roman" w:eastAsia="Times New Roman" w:hAnsi="Times New Roman" w:cs="Times New Roman"/>
          <w:sz w:val="24"/>
          <w:szCs w:val="24"/>
          <w:lang w:eastAsia="sr-Latn-CS"/>
        </w:rPr>
        <w:t>.</w:t>
      </w:r>
    </w:p>
    <w:p w:rsidR="004B1BBC" w:rsidRPr="00C0276E" w:rsidRDefault="004B1BBC" w:rsidP="004B1BBC">
      <w:pPr>
        <w:autoSpaceDE w:val="0"/>
        <w:autoSpaceDN w:val="0"/>
        <w:adjustRightInd w:val="0"/>
        <w:spacing w:after="0" w:line="240" w:lineRule="auto"/>
        <w:jc w:val="both"/>
        <w:rPr>
          <w:rFonts w:ascii="Times New Roman" w:eastAsia="Times New Roman" w:hAnsi="Times New Roman" w:cs="Times New Roman"/>
          <w:sz w:val="24"/>
          <w:szCs w:val="24"/>
          <w:lang w:val="sr-Cyrl-CS" w:eastAsia="sr-Latn-CS"/>
        </w:rPr>
      </w:pPr>
    </w:p>
    <w:p w:rsidR="004B1BBC" w:rsidRPr="00C0276E" w:rsidRDefault="004B1BBC" w:rsidP="00F56BE3">
      <w:pPr>
        <w:numPr>
          <w:ilvl w:val="0"/>
          <w:numId w:val="5"/>
        </w:numPr>
        <w:autoSpaceDE w:val="0"/>
        <w:autoSpaceDN w:val="0"/>
        <w:adjustRightInd w:val="0"/>
        <w:spacing w:after="0" w:line="240" w:lineRule="auto"/>
        <w:ind w:left="0" w:firstLine="360"/>
        <w:contextualSpacing/>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Комисија има задатак да распише јавни конкурс, размотри пријаве и изврши оцену програма у складу са мерилима и критеријумима прописаних Правилником о критеријумима, начину и поступку доделе средстава или недостајућег дела средстава из буџета општине Баточина за подстицање програма и пројеката од јавног интереса која реализују удружења („Сл</w:t>
      </w:r>
      <w:r w:rsidRPr="00C0276E">
        <w:rPr>
          <w:rFonts w:ascii="Times New Roman" w:eastAsia="Times New Roman" w:hAnsi="Times New Roman" w:cs="Times New Roman"/>
          <w:sz w:val="24"/>
          <w:szCs w:val="24"/>
          <w:lang w:val="sr-Cyrl-RS" w:eastAsia="sr-Latn-CS"/>
        </w:rPr>
        <w:t>ужбени</w:t>
      </w:r>
      <w:r w:rsidRPr="00C0276E">
        <w:rPr>
          <w:rFonts w:ascii="Times New Roman" w:eastAsia="Times New Roman" w:hAnsi="Times New Roman" w:cs="Times New Roman"/>
          <w:sz w:val="24"/>
          <w:szCs w:val="24"/>
          <w:lang w:val="sr-Cyrl-CS" w:eastAsia="sr-Latn-CS"/>
        </w:rPr>
        <w:t xml:space="preserve"> гласник општине Баточина“, бр. 24/19), утврди листу рангирања пријављених програма, објави и достави Општинском већу ради доношења Одлуке о избору програма.</w:t>
      </w:r>
    </w:p>
    <w:p w:rsidR="004B1BBC" w:rsidRPr="00C0276E" w:rsidRDefault="004B1BBC" w:rsidP="004B1BBC">
      <w:pPr>
        <w:autoSpaceDE w:val="0"/>
        <w:autoSpaceDN w:val="0"/>
        <w:adjustRightInd w:val="0"/>
        <w:spacing w:after="0" w:line="240" w:lineRule="auto"/>
        <w:ind w:left="360"/>
        <w:contextualSpacing/>
        <w:jc w:val="both"/>
        <w:rPr>
          <w:rFonts w:ascii="Times New Roman" w:eastAsia="Times New Roman" w:hAnsi="Times New Roman" w:cs="Times New Roman"/>
          <w:sz w:val="24"/>
          <w:szCs w:val="24"/>
          <w:lang w:val="sr-Cyrl-CS" w:eastAsia="sr-Latn-CS"/>
        </w:rPr>
      </w:pPr>
    </w:p>
    <w:p w:rsidR="004B1BBC" w:rsidRPr="00C0276E" w:rsidRDefault="004B1BBC" w:rsidP="00F56BE3">
      <w:pPr>
        <w:numPr>
          <w:ilvl w:val="0"/>
          <w:numId w:val="5"/>
        </w:numPr>
        <w:autoSpaceDE w:val="0"/>
        <w:autoSpaceDN w:val="0"/>
        <w:adjustRightInd w:val="0"/>
        <w:spacing w:after="0" w:line="240" w:lineRule="auto"/>
        <w:ind w:left="0" w:firstLine="360"/>
        <w:contextualSpacing/>
        <w:jc w:val="both"/>
        <w:rPr>
          <w:rFonts w:ascii="Times New Roman" w:eastAsia="Times New Roman" w:hAnsi="Times New Roman" w:cs="Times New Roman"/>
          <w:sz w:val="24"/>
          <w:szCs w:val="24"/>
          <w:lang w:val="sr-Cyrl-CS" w:eastAsia="sr-Latn-CS"/>
        </w:rPr>
      </w:pPr>
      <w:r w:rsidRPr="00C0276E">
        <w:rPr>
          <w:rFonts w:ascii="Times New Roman" w:eastAsia="Times New Roman" w:hAnsi="Times New Roman" w:cs="Times New Roman"/>
          <w:sz w:val="24"/>
          <w:szCs w:val="24"/>
          <w:lang w:val="sr-Cyrl-CS" w:eastAsia="sr-Latn-CS"/>
        </w:rPr>
        <w:t>Ово решење објавити у „Службеном гласнику општине Баточина“.</w:t>
      </w:r>
    </w:p>
    <w:p w:rsidR="004B1BBC" w:rsidRPr="00C0276E" w:rsidRDefault="004B1BBC" w:rsidP="004B1BBC">
      <w:pPr>
        <w:autoSpaceDE w:val="0"/>
        <w:autoSpaceDN w:val="0"/>
        <w:adjustRightInd w:val="0"/>
        <w:spacing w:after="0" w:line="240" w:lineRule="auto"/>
        <w:ind w:left="360"/>
        <w:contextualSpacing/>
        <w:jc w:val="both"/>
        <w:rPr>
          <w:rFonts w:ascii="Times New Roman" w:eastAsia="Times New Roman" w:hAnsi="Times New Roman" w:cs="Times New Roman"/>
          <w:sz w:val="24"/>
          <w:szCs w:val="24"/>
          <w:lang w:val="sr-Cyrl-CS" w:eastAsia="sr-Latn-CS"/>
        </w:rPr>
      </w:pPr>
    </w:p>
    <w:p w:rsidR="004B1BBC" w:rsidRPr="00C0276E" w:rsidRDefault="004B1BBC" w:rsidP="004B1BBC">
      <w:pPr>
        <w:tabs>
          <w:tab w:val="left" w:pos="5556"/>
        </w:tabs>
        <w:autoSpaceDE w:val="0"/>
        <w:autoSpaceDN w:val="0"/>
        <w:adjustRightInd w:val="0"/>
        <w:spacing w:after="0" w:line="240" w:lineRule="auto"/>
        <w:jc w:val="center"/>
        <w:rPr>
          <w:rFonts w:ascii="Times New Roman" w:eastAsia="Times New Roman" w:hAnsi="Times New Roman" w:cs="Times New Roman"/>
          <w:i/>
          <w:sz w:val="24"/>
          <w:szCs w:val="24"/>
          <w:lang w:val="sr-Cyrl-CS" w:eastAsia="sr-Latn-CS"/>
        </w:rPr>
      </w:pPr>
      <w:r w:rsidRPr="00C0276E">
        <w:rPr>
          <w:rFonts w:ascii="Times New Roman" w:eastAsia="Times New Roman" w:hAnsi="Times New Roman" w:cs="Times New Roman"/>
          <w:sz w:val="24"/>
          <w:szCs w:val="24"/>
          <w:lang w:val="sr-Cyrl-CS" w:eastAsia="sr-Latn-CS"/>
        </w:rPr>
        <w:t xml:space="preserve">О б р а з л о ж е њ е </w:t>
      </w:r>
    </w:p>
    <w:p w:rsidR="004B1BBC" w:rsidRPr="00C0276E" w:rsidRDefault="004B1BBC" w:rsidP="004B1BBC">
      <w:pPr>
        <w:spacing w:after="0" w:line="240" w:lineRule="auto"/>
        <w:ind w:firstLine="567"/>
        <w:jc w:val="both"/>
        <w:rPr>
          <w:rFonts w:ascii="Times New Roman" w:eastAsia="Calibri" w:hAnsi="Times New Roman" w:cs="Times New Roman"/>
          <w:sz w:val="24"/>
          <w:szCs w:val="24"/>
          <w:lang w:val="sr-Cyrl-CS"/>
        </w:rPr>
      </w:pPr>
      <w:r w:rsidRPr="00C0276E">
        <w:rPr>
          <w:rFonts w:ascii="Times New Roman" w:eastAsia="Calibri" w:hAnsi="Times New Roman" w:cs="Times New Roman"/>
          <w:sz w:val="24"/>
          <w:szCs w:val="24"/>
          <w:lang w:val="sr-Cyrl-RS"/>
        </w:rPr>
        <w:t>Правни основ за доношење овог решења садржан је у одредбама члана</w:t>
      </w:r>
      <w:r w:rsidRPr="00C0276E">
        <w:rPr>
          <w:rFonts w:ascii="Times New Roman" w:eastAsia="Calibri" w:hAnsi="Times New Roman" w:cs="Times New Roman"/>
          <w:sz w:val="24"/>
          <w:szCs w:val="24"/>
          <w:lang w:val="sr-Cyrl-CS"/>
        </w:rPr>
        <w:t xml:space="preserve"> </w:t>
      </w:r>
      <w:r w:rsidRPr="00C0276E">
        <w:rPr>
          <w:rFonts w:ascii="Times New Roman" w:eastAsia="Calibri" w:hAnsi="Times New Roman" w:cs="Times New Roman"/>
          <w:sz w:val="24"/>
          <w:szCs w:val="24"/>
          <w:lang w:val="sr-Cyrl-RS"/>
        </w:rPr>
        <w:t>6</w:t>
      </w:r>
      <w:r w:rsidRPr="00C0276E">
        <w:rPr>
          <w:rFonts w:ascii="Times New Roman" w:eastAsia="Calibri" w:hAnsi="Times New Roman" w:cs="Times New Roman"/>
          <w:sz w:val="24"/>
          <w:szCs w:val="24"/>
          <w:lang w:val="sr-Cyrl-CS"/>
        </w:rPr>
        <w:t xml:space="preserve">. Правилника о критеријумима и поступку доделе средстава удружењима за реализацију програма и пројеката од јавног интереса која реализују удружења, којим је прописано да ће спровођење поступка избора програма вршити Комисија коју именује </w:t>
      </w:r>
      <w:r w:rsidRPr="00C0276E">
        <w:rPr>
          <w:rFonts w:ascii="Times New Roman" w:eastAsia="Calibri" w:hAnsi="Times New Roman" w:cs="Times New Roman"/>
          <w:sz w:val="24"/>
          <w:szCs w:val="24"/>
          <w:lang w:val="sr-Cyrl-RS"/>
        </w:rPr>
        <w:t>Општинско веће</w:t>
      </w:r>
      <w:r w:rsidRPr="00C0276E">
        <w:rPr>
          <w:rFonts w:ascii="Times New Roman" w:eastAsia="Times New Roman" w:hAnsi="Times New Roman" w:cs="Times New Roman"/>
          <w:sz w:val="24"/>
          <w:szCs w:val="24"/>
          <w:lang w:val="sr-Cyrl-RS"/>
        </w:rPr>
        <w:t xml:space="preserve"> и у одредбама </w:t>
      </w:r>
      <w:r w:rsidRPr="00C0276E">
        <w:rPr>
          <w:rFonts w:ascii="Times New Roman" w:eastAsia="Times New Roman" w:hAnsi="Times New Roman" w:cs="Times New Roman"/>
          <w:sz w:val="24"/>
          <w:szCs w:val="24"/>
          <w:lang w:val="sr-Cyrl-CS"/>
        </w:rPr>
        <w:t xml:space="preserve">члана </w:t>
      </w:r>
      <w:r w:rsidRPr="00C0276E">
        <w:rPr>
          <w:rFonts w:ascii="Times New Roman" w:eastAsia="Times New Roman" w:hAnsi="Times New Roman" w:cs="Times New Roman"/>
          <w:sz w:val="24"/>
          <w:szCs w:val="24"/>
        </w:rPr>
        <w:t>60</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CS" w:eastAsia="sr-Cyrl-CS"/>
        </w:rPr>
        <w:t>Пословника о раду Општинског већа општине Баточина, којим је</w:t>
      </w:r>
      <w:r w:rsidRPr="00C0276E">
        <w:rPr>
          <w:rFonts w:ascii="Times New Roman" w:eastAsia="Times New Roman" w:hAnsi="Times New Roman" w:cs="Times New Roman"/>
          <w:sz w:val="24"/>
          <w:szCs w:val="24"/>
          <w:lang w:val="sr-Cyrl-CS"/>
        </w:rPr>
        <w:t xml:space="preserve"> утврђено да у вршењу својих надлежности </w:t>
      </w:r>
      <w:r w:rsidRPr="00C0276E">
        <w:rPr>
          <w:rFonts w:ascii="Times New Roman" w:eastAsia="Times New Roman" w:hAnsi="Times New Roman" w:cs="Times New Roman"/>
          <w:sz w:val="24"/>
          <w:szCs w:val="24"/>
          <w:lang w:val="sr-Cyrl-CS" w:eastAsia="sr-Cyrl-CS"/>
        </w:rPr>
        <w:t xml:space="preserve">Општинско веће </w:t>
      </w:r>
      <w:r w:rsidRPr="00C0276E">
        <w:rPr>
          <w:rFonts w:ascii="Times New Roman" w:eastAsia="Times New Roman" w:hAnsi="Times New Roman" w:cs="Times New Roman"/>
          <w:sz w:val="24"/>
          <w:szCs w:val="24"/>
          <w:lang w:val="sr-Cyrl-CS"/>
        </w:rPr>
        <w:t>доноси одлуке, решења, закључке, наредбе, упутства, препоруке, пословник, правилник, планове, програме и друга акта и даје мишљења</w:t>
      </w:r>
      <w:r w:rsidRPr="00C0276E">
        <w:rPr>
          <w:rFonts w:ascii="Times New Roman" w:eastAsia="Calibri" w:hAnsi="Times New Roman" w:cs="Times New Roman"/>
          <w:sz w:val="24"/>
          <w:szCs w:val="24"/>
          <w:lang w:val="sr-Cyrl-CS"/>
        </w:rPr>
        <w:t>.</w:t>
      </w:r>
    </w:p>
    <w:p w:rsidR="004B1BBC" w:rsidRPr="00C0276E" w:rsidRDefault="004B1BBC" w:rsidP="004B1BBC">
      <w:pPr>
        <w:spacing w:after="0" w:line="240" w:lineRule="auto"/>
        <w:ind w:firstLine="567"/>
        <w:jc w:val="both"/>
        <w:rPr>
          <w:rFonts w:ascii="Times New Roman" w:eastAsia="Calibri" w:hAnsi="Times New Roman" w:cs="Times New Roman"/>
          <w:sz w:val="24"/>
          <w:szCs w:val="24"/>
          <w:lang w:val="sr-Cyrl-CS"/>
        </w:rPr>
      </w:pPr>
      <w:r w:rsidRPr="00C0276E">
        <w:rPr>
          <w:rFonts w:ascii="Times New Roman" w:eastAsia="Times New Roman" w:hAnsi="Times New Roman" w:cs="Times New Roman"/>
          <w:sz w:val="24"/>
          <w:szCs w:val="24"/>
          <w:lang w:val="sr-Cyrl-RS" w:eastAsia="sr-Latn-CS"/>
        </w:rPr>
        <w:t xml:space="preserve">Разлог за доношење овог решења је именовање </w:t>
      </w:r>
      <w:r w:rsidRPr="00C0276E">
        <w:rPr>
          <w:rFonts w:ascii="Times New Roman" w:eastAsia="Times New Roman" w:hAnsi="Times New Roman" w:cs="Times New Roman"/>
          <w:sz w:val="24"/>
          <w:szCs w:val="24"/>
          <w:lang w:val="sr-Cyrl-CS" w:eastAsia="sr-Latn-CS"/>
        </w:rPr>
        <w:t>Комисије за спровођење поступка избора програма од јавног интереса</w:t>
      </w:r>
      <w:r w:rsidRPr="00C0276E">
        <w:rPr>
          <w:rFonts w:ascii="Times New Roman" w:eastAsia="Times New Roman" w:hAnsi="Times New Roman" w:cs="Times New Roman"/>
          <w:b/>
          <w:sz w:val="24"/>
          <w:szCs w:val="24"/>
          <w:lang w:val="sr-Cyrl-CS" w:eastAsia="sr-Latn-CS"/>
        </w:rPr>
        <w:t xml:space="preserve"> </w:t>
      </w:r>
      <w:r w:rsidRPr="00C0276E">
        <w:rPr>
          <w:rFonts w:ascii="Times New Roman" w:eastAsia="Times New Roman" w:hAnsi="Times New Roman" w:cs="Times New Roman"/>
          <w:sz w:val="24"/>
          <w:szCs w:val="24"/>
          <w:lang w:val="sr-Cyrl-CS" w:eastAsia="sr-Latn-CS"/>
        </w:rPr>
        <w:t>која реализују удружења за доделу средстава из буџета општине Баточина у 2026. години</w:t>
      </w:r>
      <w:r w:rsidRPr="00C0276E">
        <w:rPr>
          <w:rFonts w:ascii="Times New Roman" w:eastAsia="Times New Roman" w:hAnsi="Times New Roman" w:cs="Times New Roman"/>
          <w:sz w:val="24"/>
          <w:szCs w:val="24"/>
          <w:lang w:val="sr-Cyrl-CS"/>
        </w:rPr>
        <w:t>.</w:t>
      </w:r>
    </w:p>
    <w:p w:rsidR="004B1BBC" w:rsidRPr="00C0276E" w:rsidRDefault="004B1BBC" w:rsidP="00A2044B">
      <w:pPr>
        <w:tabs>
          <w:tab w:val="left" w:pos="5556"/>
        </w:tabs>
        <w:autoSpaceDE w:val="0"/>
        <w:autoSpaceDN w:val="0"/>
        <w:adjustRightInd w:val="0"/>
        <w:spacing w:after="0" w:line="240" w:lineRule="auto"/>
        <w:jc w:val="center"/>
        <w:rPr>
          <w:rFonts w:ascii="Times New Roman" w:eastAsia="Times New Roman" w:hAnsi="Times New Roman" w:cs="Times New Roman"/>
          <w:b/>
          <w:sz w:val="24"/>
          <w:szCs w:val="24"/>
          <w:lang w:val="sr-Cyrl-CS" w:eastAsia="sr-Latn-CS"/>
        </w:rPr>
      </w:pP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ОПШТИНСКО ВЕЋЕ ОПШТИНЕ БАТОЧИНА</w:t>
      </w:r>
    </w:p>
    <w:p w:rsidR="00A2044B"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w:t>
      </w:r>
      <w:r w:rsidRPr="00C0276E">
        <w:rPr>
          <w:rFonts w:ascii="Times New Roman" w:eastAsia="Times New Roman" w:hAnsi="Times New Roman" w:cs="Times New Roman"/>
          <w:b/>
          <w:sz w:val="24"/>
          <w:szCs w:val="24"/>
        </w:rPr>
        <w:t>:</w:t>
      </w:r>
      <w:r w:rsidRPr="00C0276E">
        <w:rPr>
          <w:rFonts w:ascii="Times New Roman" w:eastAsia="Times New Roman" w:hAnsi="Times New Roman" w:cs="Times New Roman"/>
          <w:b/>
          <w:sz w:val="24"/>
          <w:szCs w:val="24"/>
          <w:lang w:val="sr-Cyrl-CS"/>
        </w:rPr>
        <w:t xml:space="preserve"> 020-109/</w:t>
      </w:r>
      <w:r w:rsidRPr="00C0276E">
        <w:rPr>
          <w:rFonts w:ascii="Times New Roman" w:eastAsia="Times New Roman" w:hAnsi="Times New Roman" w:cs="Times New Roman"/>
          <w:b/>
          <w:sz w:val="24"/>
          <w:szCs w:val="24"/>
          <w:lang w:val="sr-Cyrl-RS"/>
        </w:rPr>
        <w:t>26</w:t>
      </w:r>
      <w:r w:rsidRPr="00C0276E">
        <w:rPr>
          <w:rFonts w:ascii="Times New Roman" w:eastAsia="Times New Roman" w:hAnsi="Times New Roman" w:cs="Times New Roman"/>
          <w:b/>
          <w:sz w:val="24"/>
          <w:szCs w:val="24"/>
          <w:lang w:val="sr-Cyrl-CS"/>
        </w:rPr>
        <w:t>-</w:t>
      </w:r>
      <w:r w:rsidRPr="00C0276E">
        <w:rPr>
          <w:rFonts w:ascii="Times New Roman" w:eastAsia="Times New Roman" w:hAnsi="Times New Roman" w:cs="Times New Roman"/>
          <w:b/>
          <w:sz w:val="24"/>
          <w:szCs w:val="24"/>
        </w:rPr>
        <w:t>III</w:t>
      </w:r>
      <w:r w:rsidRPr="00C0276E">
        <w:rPr>
          <w:rFonts w:ascii="Times New Roman" w:eastAsia="Times New Roman" w:hAnsi="Times New Roman" w:cs="Times New Roman"/>
          <w:b/>
          <w:sz w:val="24"/>
          <w:szCs w:val="24"/>
          <w:lang w:val="sr-Cyrl-CS"/>
        </w:rPr>
        <w:t xml:space="preserve"> </w:t>
      </w:r>
    </w:p>
    <w:p w:rsidR="004B1BBC"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од 10. фебруара 2026. године</w:t>
      </w:r>
    </w:p>
    <w:p w:rsidR="00A2044B" w:rsidRPr="00C0276E" w:rsidRDefault="00A2044B" w:rsidP="00A2044B">
      <w:pPr>
        <w:autoSpaceDE w:val="0"/>
        <w:autoSpaceDN w:val="0"/>
        <w:adjustRightInd w:val="0"/>
        <w:spacing w:after="0" w:line="240" w:lineRule="auto"/>
        <w:jc w:val="center"/>
        <w:rPr>
          <w:rFonts w:ascii="Times New Roman" w:eastAsia="Times New Roman" w:hAnsi="Times New Roman" w:cs="Times New Roman"/>
          <w:b/>
          <w:sz w:val="24"/>
          <w:szCs w:val="24"/>
          <w:lang w:val="sr-Cyrl-CS"/>
        </w:rPr>
      </w:pPr>
    </w:p>
    <w:p w:rsidR="004B1BBC" w:rsidRPr="00C0276E" w:rsidRDefault="004B1BBC" w:rsidP="00A2044B">
      <w:pPr>
        <w:autoSpaceDE w:val="0"/>
        <w:autoSpaceDN w:val="0"/>
        <w:adjustRightInd w:val="0"/>
        <w:spacing w:after="0" w:line="240" w:lineRule="auto"/>
        <w:jc w:val="center"/>
        <w:rPr>
          <w:rFonts w:ascii="Times New Roman" w:eastAsia="Times New Roman" w:hAnsi="Times New Roman" w:cs="Times New Roman"/>
          <w:b/>
          <w:sz w:val="24"/>
          <w:szCs w:val="24"/>
          <w:lang w:val="ru-RU"/>
        </w:rPr>
      </w:pPr>
      <w:r w:rsidRPr="00C0276E">
        <w:rPr>
          <w:rFonts w:ascii="Times New Roman" w:eastAsia="Times New Roman" w:hAnsi="Times New Roman" w:cs="Times New Roman"/>
          <w:b/>
          <w:sz w:val="24"/>
          <w:szCs w:val="24"/>
          <w:lang w:val="sr-Cyrl-CS"/>
        </w:rPr>
        <w:t>ПРЕДСЕДНИК</w:t>
      </w:r>
      <w:r w:rsidRPr="00C0276E">
        <w:rPr>
          <w:rFonts w:ascii="Times New Roman" w:eastAsia="Times New Roman" w:hAnsi="Times New Roman" w:cs="Times New Roman"/>
          <w:b/>
          <w:sz w:val="24"/>
          <w:szCs w:val="24"/>
          <w:lang w:val="ru-RU"/>
        </w:rPr>
        <w:t xml:space="preserve"> </w:t>
      </w:r>
      <w:r w:rsidRPr="00C0276E">
        <w:rPr>
          <w:rFonts w:ascii="Times New Roman" w:eastAsia="Times New Roman" w:hAnsi="Times New Roman" w:cs="Times New Roman"/>
          <w:b/>
          <w:sz w:val="24"/>
          <w:szCs w:val="24"/>
          <w:lang w:val="sr-Cyrl-CS"/>
        </w:rPr>
        <w:t>ОПШТИНСКОГ ВЕЋА</w:t>
      </w:r>
    </w:p>
    <w:p w:rsidR="004B1BBC" w:rsidRPr="00C0276E" w:rsidRDefault="004B1BBC" w:rsidP="00A2044B">
      <w:pPr>
        <w:tabs>
          <w:tab w:val="left" w:pos="3732"/>
          <w:tab w:val="center" w:pos="4873"/>
          <w:tab w:val="left" w:pos="5935"/>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Дејан Аранђеловић</w:t>
      </w:r>
    </w:p>
    <w:p w:rsidR="004B1BBC" w:rsidRPr="00C0276E" w:rsidRDefault="004B1BBC" w:rsidP="004B1BBC">
      <w:pPr>
        <w:tabs>
          <w:tab w:val="left" w:pos="3732"/>
          <w:tab w:val="center" w:pos="4873"/>
          <w:tab w:val="left" w:pos="5935"/>
        </w:tabs>
        <w:spacing w:after="0" w:line="240" w:lineRule="auto"/>
        <w:jc w:val="both"/>
        <w:rPr>
          <w:rFonts w:ascii="Times New Roman" w:hAnsi="Times New Roman" w:cs="Times New Roman"/>
          <w:b/>
          <w:sz w:val="24"/>
          <w:szCs w:val="24"/>
          <w:lang w:val="sr-Cyrl-RS"/>
        </w:rPr>
        <w:sectPr w:rsidR="004B1BBC" w:rsidRPr="00C0276E" w:rsidSect="00C0276E">
          <w:type w:val="continuous"/>
          <w:pgSz w:w="11907" w:h="16839" w:code="9"/>
          <w:pgMar w:top="1440" w:right="1077" w:bottom="1440" w:left="1077" w:header="709" w:footer="709" w:gutter="0"/>
          <w:cols w:num="2" w:space="708"/>
          <w:docGrid w:linePitch="360"/>
        </w:sectPr>
      </w:pPr>
      <w:r w:rsidRPr="00C0276E">
        <w:rPr>
          <w:rFonts w:ascii="Times New Roman" w:eastAsia="Times New Roman" w:hAnsi="Times New Roman" w:cs="Times New Roman"/>
          <w:b/>
          <w:sz w:val="24"/>
          <w:szCs w:val="24"/>
          <w:lang w:val="sr-Cyrl-RS"/>
        </w:rPr>
        <w:t>_______________________</w:t>
      </w:r>
      <w:r w:rsidR="00A2044B">
        <w:rPr>
          <w:rFonts w:ascii="Times New Roman" w:eastAsia="Times New Roman" w:hAnsi="Times New Roman" w:cs="Times New Roman"/>
          <w:b/>
          <w:sz w:val="24"/>
          <w:szCs w:val="24"/>
          <w:lang w:val="sr-Cyrl-RS"/>
        </w:rPr>
        <w:t>_____________</w:t>
      </w:r>
      <w:r w:rsidRPr="00C0276E">
        <w:rPr>
          <w:rFonts w:ascii="Times New Roman" w:eastAsia="Times New Roman" w:hAnsi="Times New Roman" w:cs="Times New Roman"/>
          <w:b/>
          <w:sz w:val="24"/>
          <w:szCs w:val="24"/>
          <w:lang w:val="sr-Cyrl-RS"/>
        </w:rPr>
        <w:t>_</w:t>
      </w:r>
    </w:p>
    <w:p w:rsidR="004B1BBC" w:rsidRPr="00C0276E"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A2044B"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r w:rsidRPr="00C0276E">
        <w:rPr>
          <w:rFonts w:ascii="Times New Roman" w:hAnsi="Times New Roman" w:cs="Times New Roman"/>
          <w:b/>
          <w:sz w:val="24"/>
          <w:szCs w:val="24"/>
          <w:lang w:val="sr-Cyrl-RS"/>
        </w:rPr>
        <w:t xml:space="preserve"> </w:t>
      </w:r>
    </w:p>
    <w:p w:rsidR="008B0963" w:rsidRPr="00C0276E"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r w:rsidRPr="00C0276E">
        <w:rPr>
          <w:rFonts w:ascii="Times New Roman" w:hAnsi="Times New Roman" w:cs="Times New Roman"/>
          <w:b/>
          <w:sz w:val="24"/>
          <w:szCs w:val="24"/>
          <w:lang w:val="sr-Cyrl-RS"/>
        </w:rPr>
        <w:lastRenderedPageBreak/>
        <w:t>СКУПШТИНА ОПШТИНЕ</w:t>
      </w:r>
    </w:p>
    <w:p w:rsidR="004B1BBC" w:rsidRPr="00C0276E"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rPr>
      </w:pPr>
      <w:r w:rsidRPr="00C0276E">
        <w:rPr>
          <w:rFonts w:ascii="Times New Roman" w:eastAsia="Times New Roman" w:hAnsi="Times New Roman" w:cs="Times New Roman"/>
          <w:sz w:val="24"/>
          <w:szCs w:val="24"/>
          <w:lang w:val="sr-Cyrl-CS"/>
        </w:rPr>
        <w:t xml:space="preserve">На основу члана </w:t>
      </w:r>
      <w:r w:rsidRPr="00C0276E">
        <w:rPr>
          <w:rFonts w:ascii="Times New Roman" w:eastAsia="Times New Roman" w:hAnsi="Times New Roman" w:cs="Times New Roman"/>
          <w:sz w:val="24"/>
          <w:szCs w:val="24"/>
          <w:lang w:val="ru-RU"/>
        </w:rPr>
        <w:t>92</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bCs/>
          <w:sz w:val="24"/>
          <w:szCs w:val="24"/>
          <w:lang w:val="sr-Cyrl-CS"/>
        </w:rPr>
        <w:t xml:space="preserve">Закона о буџетском систему </w:t>
      </w:r>
      <w:r w:rsidRPr="00C0276E">
        <w:rPr>
          <w:rFonts w:ascii="Times New Roman" w:eastAsia="Times New Roman" w:hAnsi="Times New Roman" w:cs="Times New Roman"/>
          <w:bCs/>
          <w:sz w:val="24"/>
          <w:szCs w:val="24"/>
          <w:lang w:val="ru-RU"/>
        </w:rPr>
        <w:t xml:space="preserve">(„Службени гласник РС“, бр. </w:t>
      </w:r>
      <w:r w:rsidRPr="00C0276E">
        <w:rPr>
          <w:rFonts w:ascii="Times New Roman" w:eastAsia="Times New Roman" w:hAnsi="Times New Roman" w:cs="Times New Roman"/>
          <w:iCs/>
          <w:sz w:val="24"/>
          <w:szCs w:val="24"/>
          <w:lang w:val="ru-RU"/>
        </w:rPr>
        <w:t>54/2009, 73/2010, 101/2010, 101/2011, 93/2012, 62/2013, 63/2013 - испр., 108/2013, 142/2014, 68/2015 - др. закон, 103/2015, 99/2016, 113/2017, 95/2018, 31/2019</w:t>
      </w:r>
      <w:r w:rsidRPr="00C0276E">
        <w:rPr>
          <w:rFonts w:ascii="Times New Roman" w:eastAsia="Times New Roman" w:hAnsi="Times New Roman" w:cs="Times New Roman"/>
          <w:iCs/>
          <w:sz w:val="24"/>
          <w:szCs w:val="24"/>
          <w:lang w:val="sr-Cyrl-RS"/>
        </w:rPr>
        <w:t xml:space="preserve">, </w:t>
      </w:r>
      <w:r w:rsidRPr="00C0276E">
        <w:rPr>
          <w:rFonts w:ascii="Times New Roman" w:eastAsia="Times New Roman" w:hAnsi="Times New Roman" w:cs="Times New Roman"/>
          <w:iCs/>
          <w:sz w:val="24"/>
          <w:szCs w:val="24"/>
          <w:lang w:val="ru-RU"/>
        </w:rPr>
        <w:t xml:space="preserve">72/2019, </w:t>
      </w:r>
      <w:r w:rsidRPr="00C0276E">
        <w:rPr>
          <w:rFonts w:ascii="Times New Roman" w:eastAsia="Times New Roman" w:hAnsi="Times New Roman" w:cs="Times New Roman"/>
          <w:iCs/>
          <w:sz w:val="24"/>
          <w:szCs w:val="24"/>
          <w:lang w:val="sr-Cyrl-RS"/>
        </w:rPr>
        <w:t>149/2020, 118/2021, 138/2022 и 118/2021 – др. закон, 92/2023 и 94/2024</w:t>
      </w:r>
      <w:r w:rsidRPr="00C0276E">
        <w:rPr>
          <w:rFonts w:ascii="Times New Roman" w:eastAsia="Times New Roman" w:hAnsi="Times New Roman" w:cs="Times New Roman"/>
          <w:bCs/>
          <w:sz w:val="24"/>
          <w:szCs w:val="24"/>
          <w:lang w:val="ru-RU"/>
        </w:rPr>
        <w:t>)</w:t>
      </w:r>
      <w:r w:rsidRPr="00C0276E">
        <w:rPr>
          <w:rFonts w:ascii="Times New Roman" w:eastAsia="Times New Roman" w:hAnsi="Times New Roman" w:cs="Times New Roman"/>
          <w:bCs/>
          <w:sz w:val="24"/>
          <w:szCs w:val="24"/>
          <w:lang w:val="sr-Cyrl-CS"/>
        </w:rPr>
        <w:t xml:space="preserve"> и</w:t>
      </w:r>
      <w:r w:rsidRPr="00C0276E">
        <w:rPr>
          <w:rFonts w:ascii="Times New Roman" w:eastAsia="Times New Roman" w:hAnsi="Times New Roman" w:cs="Times New Roman"/>
          <w:bCs/>
          <w:sz w:val="24"/>
          <w:szCs w:val="24"/>
        </w:rPr>
        <w:t xml:space="preserve"> </w:t>
      </w:r>
      <w:r w:rsidRPr="00C0276E">
        <w:rPr>
          <w:rFonts w:ascii="Times New Roman" w:eastAsia="Times New Roman" w:hAnsi="Times New Roman" w:cs="Times New Roman"/>
          <w:sz w:val="24"/>
          <w:szCs w:val="24"/>
          <w:lang w:val="sr-Cyrl-CS"/>
        </w:rPr>
        <w:t xml:space="preserve">члана 40. </w:t>
      </w:r>
      <w:r w:rsidRPr="00C0276E">
        <w:rPr>
          <w:rFonts w:ascii="Times New Roman" w:eastAsia="Times New Roman" w:hAnsi="Times New Roman" w:cs="Times New Roman"/>
          <w:sz w:val="24"/>
          <w:szCs w:val="24"/>
          <w:lang w:val="sr-Cyrl-RS"/>
        </w:rPr>
        <w:t xml:space="preserve">тачка 6) </w:t>
      </w:r>
      <w:r w:rsidRPr="00C0276E">
        <w:rPr>
          <w:rFonts w:ascii="Times New Roman" w:eastAsia="Times New Roman" w:hAnsi="Times New Roman" w:cs="Times New Roman"/>
          <w:sz w:val="24"/>
          <w:szCs w:val="24"/>
          <w:lang w:val="sr-Cyrl-CS"/>
        </w:rPr>
        <w:t xml:space="preserve">Статута општине Баточина („Службени гласник општине Баточина“, бр. 9/19 и 20/25), Скупштина општине Баточина, на седници одржаној дана </w:t>
      </w:r>
      <w:r w:rsidRPr="00C0276E">
        <w:rPr>
          <w:rFonts w:ascii="Times New Roman" w:eastAsia="Times New Roman" w:hAnsi="Times New Roman" w:cs="Times New Roman"/>
          <w:sz w:val="24"/>
          <w:szCs w:val="24"/>
          <w:lang w:val="sr-Cyrl-RS"/>
        </w:rPr>
        <w:t xml:space="preserve">19.фебруара </w:t>
      </w:r>
      <w:r w:rsidRPr="00C0276E">
        <w:rPr>
          <w:rFonts w:ascii="Times New Roman" w:eastAsia="Times New Roman" w:hAnsi="Times New Roman" w:cs="Times New Roman"/>
          <w:sz w:val="24"/>
          <w:szCs w:val="24"/>
        </w:rPr>
        <w:t>2026</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sr-Cyrl-CS"/>
        </w:rPr>
        <w:t xml:space="preserve"> године, донела је:</w:t>
      </w:r>
    </w:p>
    <w:p w:rsidR="006C1DDD" w:rsidRPr="00C0276E" w:rsidRDefault="006C1DDD" w:rsidP="006C1DDD">
      <w:pPr>
        <w:tabs>
          <w:tab w:val="left" w:pos="2552"/>
        </w:tabs>
        <w:spacing w:after="0" w:line="240" w:lineRule="auto"/>
        <w:jc w:val="both"/>
        <w:rPr>
          <w:rFonts w:ascii="Times New Roman" w:eastAsia="Times New Roman" w:hAnsi="Times New Roman" w:cs="Times New Roman"/>
          <w:b/>
          <w:sz w:val="24"/>
          <w:szCs w:val="24"/>
          <w:lang w:val="sr-Cyrl-CS"/>
        </w:rPr>
      </w:pPr>
    </w:p>
    <w:p w:rsidR="006C1DDD" w:rsidRPr="00C0276E" w:rsidRDefault="006C1DDD" w:rsidP="006C1DDD">
      <w:pPr>
        <w:tabs>
          <w:tab w:val="left" w:pos="2552"/>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Д  Л  У  К  У</w:t>
      </w:r>
    </w:p>
    <w:p w:rsidR="006C1DDD" w:rsidRPr="00C0276E" w:rsidRDefault="006C1DDD" w:rsidP="006C1DDD">
      <w:pPr>
        <w:tabs>
          <w:tab w:val="left" w:pos="2552"/>
        </w:tabs>
        <w:spacing w:after="0" w:line="240" w:lineRule="auto"/>
        <w:jc w:val="center"/>
        <w:rPr>
          <w:rFonts w:ascii="Times New Roman" w:eastAsia="Times New Roman" w:hAnsi="Times New Roman" w:cs="Times New Roman"/>
          <w:sz w:val="24"/>
          <w:szCs w:val="24"/>
          <w:lang w:val="sr-Cyrl-CS"/>
        </w:rPr>
      </w:pPr>
      <w:bookmarkStart w:id="1" w:name="_Hlk220046201"/>
      <w:r w:rsidRPr="00C0276E">
        <w:rPr>
          <w:rFonts w:ascii="Times New Roman" w:eastAsia="Times New Roman" w:hAnsi="Times New Roman" w:cs="Times New Roman"/>
          <w:b/>
          <w:sz w:val="24"/>
          <w:szCs w:val="24"/>
          <w:lang w:val="sr-Cyrl-CS"/>
        </w:rPr>
        <w:t xml:space="preserve">о ангажовању ревизора за обављање екстерне ревизије завршног рачуна буџета општине Баточине за </w:t>
      </w:r>
      <w:r w:rsidRPr="00C0276E">
        <w:rPr>
          <w:rFonts w:ascii="Times New Roman" w:eastAsia="Times New Roman" w:hAnsi="Times New Roman" w:cs="Times New Roman"/>
          <w:b/>
          <w:sz w:val="24"/>
          <w:szCs w:val="24"/>
        </w:rPr>
        <w:t>2025</w:t>
      </w:r>
      <w:r w:rsidRPr="00C0276E">
        <w:rPr>
          <w:rFonts w:ascii="Times New Roman" w:eastAsia="Times New Roman" w:hAnsi="Times New Roman" w:cs="Times New Roman"/>
          <w:b/>
          <w:sz w:val="24"/>
          <w:szCs w:val="24"/>
          <w:lang w:val="sr-Cyrl-CS"/>
        </w:rPr>
        <w:t>. годину</w:t>
      </w:r>
    </w:p>
    <w:bookmarkEnd w:id="1"/>
    <w:p w:rsidR="006C1DDD" w:rsidRPr="00C0276E" w:rsidRDefault="006C1DDD" w:rsidP="006C1DDD">
      <w:pPr>
        <w:tabs>
          <w:tab w:val="left" w:pos="2552"/>
        </w:tabs>
        <w:spacing w:after="0" w:line="240" w:lineRule="auto"/>
        <w:jc w:val="both"/>
        <w:rPr>
          <w:rFonts w:ascii="Times New Roman" w:eastAsia="Times New Roman" w:hAnsi="Times New Roman" w:cs="Times New Roman"/>
          <w:sz w:val="24"/>
          <w:szCs w:val="24"/>
          <w:lang w:val="sr-Cyrl-CS"/>
        </w:rPr>
      </w:pPr>
    </w:p>
    <w:p w:rsidR="006C1DDD" w:rsidRPr="00A2044B" w:rsidRDefault="00A2044B" w:rsidP="00A2044B">
      <w:pPr>
        <w:tabs>
          <w:tab w:val="left" w:pos="2552"/>
        </w:tabs>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Члан 1.</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 За завршни</w:t>
      </w:r>
      <w:r w:rsidRPr="00C0276E">
        <w:rPr>
          <w:rFonts w:ascii="Times New Roman" w:eastAsia="Times New Roman" w:hAnsi="Times New Roman" w:cs="Times New Roman"/>
          <w:b/>
          <w:sz w:val="24"/>
          <w:szCs w:val="24"/>
          <w:lang w:val="sr-Cyrl-CS"/>
        </w:rPr>
        <w:t xml:space="preserve"> </w:t>
      </w:r>
      <w:r w:rsidRPr="00C0276E">
        <w:rPr>
          <w:rFonts w:ascii="Times New Roman" w:eastAsia="Times New Roman" w:hAnsi="Times New Roman" w:cs="Times New Roman"/>
          <w:sz w:val="24"/>
          <w:szCs w:val="24"/>
          <w:lang w:val="sr-Cyrl-CS"/>
        </w:rPr>
        <w:t xml:space="preserve">рачун буџета општине Баточина за </w:t>
      </w:r>
      <w:r w:rsidRPr="00C0276E">
        <w:rPr>
          <w:rFonts w:ascii="Times New Roman" w:eastAsia="Times New Roman" w:hAnsi="Times New Roman" w:cs="Times New Roman"/>
          <w:sz w:val="24"/>
          <w:szCs w:val="24"/>
        </w:rPr>
        <w:t>2025</w:t>
      </w:r>
      <w:r w:rsidRPr="00C0276E">
        <w:rPr>
          <w:rFonts w:ascii="Times New Roman" w:eastAsia="Times New Roman" w:hAnsi="Times New Roman" w:cs="Times New Roman"/>
          <w:sz w:val="24"/>
          <w:szCs w:val="24"/>
          <w:lang w:val="sr-Cyrl-CS"/>
        </w:rPr>
        <w:t>. годину</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xml:space="preserve"> ангажоваће се екстерни ревизор.</w:t>
      </w:r>
    </w:p>
    <w:p w:rsidR="006C1DDD" w:rsidRPr="00C0276E" w:rsidRDefault="006C1DDD" w:rsidP="006C1DDD">
      <w:pPr>
        <w:tabs>
          <w:tab w:val="left" w:pos="2552"/>
        </w:tabs>
        <w:spacing w:after="0" w:line="240" w:lineRule="auto"/>
        <w:jc w:val="both"/>
        <w:rPr>
          <w:rFonts w:ascii="Times New Roman" w:eastAsia="Times New Roman" w:hAnsi="Times New Roman" w:cs="Times New Roman"/>
          <w:sz w:val="24"/>
          <w:szCs w:val="24"/>
          <w:lang w:val="sr-Cyrl-CS"/>
        </w:rPr>
      </w:pPr>
    </w:p>
    <w:p w:rsidR="006C1DDD" w:rsidRPr="00A2044B" w:rsidRDefault="00A2044B" w:rsidP="00A2044B">
      <w:pPr>
        <w:tabs>
          <w:tab w:val="left" w:pos="2552"/>
        </w:tabs>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Члан 2.</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ru-RU"/>
        </w:rPr>
        <w:t xml:space="preserve">За екстерну ревизију завршног рачуна буџета </w:t>
      </w:r>
      <w:r w:rsidRPr="00C0276E">
        <w:rPr>
          <w:rFonts w:ascii="Times New Roman" w:eastAsia="Times New Roman" w:hAnsi="Times New Roman" w:cs="Times New Roman"/>
          <w:sz w:val="24"/>
          <w:szCs w:val="24"/>
          <w:lang w:val="sr-Cyrl-CS"/>
        </w:rPr>
        <w:t xml:space="preserve">општине Баточина за </w:t>
      </w:r>
      <w:r w:rsidRPr="00C0276E">
        <w:rPr>
          <w:rFonts w:ascii="Times New Roman" w:eastAsia="Times New Roman" w:hAnsi="Times New Roman" w:cs="Times New Roman"/>
          <w:sz w:val="24"/>
          <w:szCs w:val="24"/>
        </w:rPr>
        <w:t>2025</w:t>
      </w:r>
      <w:r w:rsidRPr="00C0276E">
        <w:rPr>
          <w:rFonts w:ascii="Times New Roman" w:eastAsia="Times New Roman" w:hAnsi="Times New Roman" w:cs="Times New Roman"/>
          <w:sz w:val="24"/>
          <w:szCs w:val="24"/>
          <w:lang w:val="sr-Cyrl-CS"/>
        </w:rPr>
        <w:t>. годину</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ru-RU"/>
        </w:rPr>
        <w:t xml:space="preserve">изабраће се, у складу са прописима којима се уређују јавне </w:t>
      </w:r>
      <w:r w:rsidRPr="00C0276E">
        <w:rPr>
          <w:rFonts w:ascii="Times New Roman" w:eastAsia="Times New Roman" w:hAnsi="Times New Roman" w:cs="Times New Roman"/>
          <w:sz w:val="24"/>
          <w:szCs w:val="24"/>
          <w:lang w:val="sr-Cyrl-CS"/>
        </w:rPr>
        <w:t>набавке</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лице које испуњава услове за обављање послова ревизије финансијских извештаја, прописане законом којим се уређује рачуноводство и ревизија.</w:t>
      </w:r>
    </w:p>
    <w:p w:rsidR="006C1DDD" w:rsidRPr="00C0276E" w:rsidRDefault="006C1DDD" w:rsidP="006C1DDD">
      <w:pPr>
        <w:tabs>
          <w:tab w:val="left" w:pos="2552"/>
        </w:tabs>
        <w:spacing w:after="0" w:line="240" w:lineRule="auto"/>
        <w:jc w:val="center"/>
        <w:rPr>
          <w:rFonts w:ascii="Times New Roman" w:eastAsia="Times New Roman" w:hAnsi="Times New Roman" w:cs="Times New Roman"/>
          <w:sz w:val="24"/>
          <w:szCs w:val="24"/>
          <w:lang w:val="sr-Cyrl-CS"/>
        </w:rPr>
      </w:pPr>
    </w:p>
    <w:p w:rsidR="006C1DDD" w:rsidRPr="00C0276E" w:rsidRDefault="00A2044B" w:rsidP="00A2044B">
      <w:pPr>
        <w:tabs>
          <w:tab w:val="left" w:pos="2552"/>
        </w:tabs>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Члан 3.</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Средства за спровођење набавке услуге екстерне ревизије обезбедиће се из буџета општине Баточина</w:t>
      </w:r>
      <w:r w:rsidRPr="00C0276E">
        <w:rPr>
          <w:rFonts w:ascii="Times New Roman" w:eastAsia="Times New Roman" w:hAnsi="Times New Roman" w:cs="Times New Roman"/>
          <w:sz w:val="24"/>
          <w:szCs w:val="24"/>
          <w:lang w:val="sr-Latn-CS"/>
        </w:rPr>
        <w:t>,</w:t>
      </w:r>
      <w:r w:rsidRPr="00C0276E">
        <w:rPr>
          <w:rFonts w:ascii="Times New Roman" w:eastAsia="Times New Roman" w:hAnsi="Times New Roman" w:cs="Times New Roman"/>
          <w:sz w:val="24"/>
          <w:szCs w:val="24"/>
          <w:lang w:val="sr-Cyrl-CS"/>
        </w:rPr>
        <w:t xml:space="preserve"> сагласно Одлуци о буџету општине Баточина за </w:t>
      </w:r>
      <w:r w:rsidRPr="00C0276E">
        <w:rPr>
          <w:rFonts w:ascii="Times New Roman" w:eastAsia="Times New Roman" w:hAnsi="Times New Roman" w:cs="Times New Roman"/>
          <w:sz w:val="24"/>
          <w:szCs w:val="24"/>
        </w:rPr>
        <w:t>2026</w:t>
      </w:r>
      <w:r w:rsidRPr="00C0276E">
        <w:rPr>
          <w:rFonts w:ascii="Times New Roman" w:eastAsia="Times New Roman" w:hAnsi="Times New Roman" w:cs="Times New Roman"/>
          <w:sz w:val="24"/>
          <w:szCs w:val="24"/>
          <w:lang w:val="sr-Cyrl-CS"/>
        </w:rPr>
        <w:t>. годину.</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Cyrl-CS"/>
        </w:rPr>
      </w:pPr>
    </w:p>
    <w:p w:rsidR="006C1DDD" w:rsidRPr="00A2044B" w:rsidRDefault="00A2044B" w:rsidP="00A2044B">
      <w:pPr>
        <w:tabs>
          <w:tab w:val="left" w:pos="2552"/>
        </w:tabs>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Члан 4.</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Овлашћује се </w:t>
      </w:r>
      <w:r w:rsidRPr="00C0276E">
        <w:rPr>
          <w:rFonts w:ascii="Times New Roman" w:eastAsia="Times New Roman" w:hAnsi="Times New Roman" w:cs="Times New Roman"/>
          <w:sz w:val="24"/>
          <w:szCs w:val="24"/>
          <w:lang w:val="sr-Cyrl-RS"/>
        </w:rPr>
        <w:t>п</w:t>
      </w:r>
      <w:r w:rsidRPr="00C0276E">
        <w:rPr>
          <w:rFonts w:ascii="Times New Roman" w:eastAsia="Times New Roman" w:hAnsi="Times New Roman" w:cs="Times New Roman"/>
          <w:sz w:val="24"/>
          <w:szCs w:val="24"/>
          <w:lang w:val="sr-Cyrl-CS"/>
        </w:rPr>
        <w:t xml:space="preserve">редседник општине Баточина да са лицем из члана 2. ове одлуке закључи уговор о регулисању међусобних односа у вези са обављањем послова </w:t>
      </w:r>
      <w:r w:rsidRPr="00C0276E">
        <w:rPr>
          <w:rFonts w:ascii="Times New Roman" w:eastAsia="Times New Roman" w:hAnsi="Times New Roman" w:cs="Times New Roman"/>
          <w:sz w:val="24"/>
          <w:szCs w:val="24"/>
          <w:lang w:val="sr-Cyrl-CS"/>
        </w:rPr>
        <w:t xml:space="preserve">ревизије Завршног рачуна општине Баточина за </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sr-Cyrl-CS"/>
        </w:rPr>
        <w:t>. годину.</w:t>
      </w:r>
    </w:p>
    <w:p w:rsidR="006C1DDD" w:rsidRPr="00C0276E" w:rsidRDefault="006C1DDD" w:rsidP="006C1DDD">
      <w:pPr>
        <w:tabs>
          <w:tab w:val="left" w:pos="2552"/>
        </w:tabs>
        <w:spacing w:after="0" w:line="240" w:lineRule="auto"/>
        <w:jc w:val="center"/>
        <w:rPr>
          <w:rFonts w:ascii="Times New Roman" w:eastAsia="Times New Roman" w:hAnsi="Times New Roman" w:cs="Times New Roman"/>
          <w:sz w:val="24"/>
          <w:szCs w:val="24"/>
          <w:lang w:val="sr-Cyrl-CS"/>
        </w:rPr>
      </w:pPr>
    </w:p>
    <w:p w:rsidR="006C1DDD" w:rsidRPr="00A2044B" w:rsidRDefault="00A2044B" w:rsidP="00A2044B">
      <w:pPr>
        <w:tabs>
          <w:tab w:val="left" w:pos="2552"/>
        </w:tabs>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Члан 5.</w:t>
      </w:r>
    </w:p>
    <w:p w:rsidR="006C1DDD" w:rsidRPr="00C0276E" w:rsidRDefault="006C1DDD" w:rsidP="006C1DDD">
      <w:pPr>
        <w:tabs>
          <w:tab w:val="left" w:pos="2552"/>
        </w:tabs>
        <w:spacing w:after="0" w:line="240" w:lineRule="auto"/>
        <w:ind w:firstLine="720"/>
        <w:jc w:val="both"/>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Cyrl-CS"/>
        </w:rPr>
        <w:t>Ова одлука ступа на снагу осмог дана од дана објављивања у „Службеном гласнику општине Баточина“</w:t>
      </w:r>
      <w:r w:rsidRPr="00C0276E">
        <w:rPr>
          <w:rFonts w:ascii="Times New Roman" w:eastAsia="Times New Roman" w:hAnsi="Times New Roman" w:cs="Times New Roman"/>
          <w:sz w:val="24"/>
          <w:szCs w:val="24"/>
          <w:lang w:val="ru-RU"/>
        </w:rPr>
        <w:t>.</w:t>
      </w:r>
    </w:p>
    <w:p w:rsidR="006C1DDD" w:rsidRPr="00C0276E" w:rsidRDefault="006C1DDD" w:rsidP="006C1DDD">
      <w:pPr>
        <w:tabs>
          <w:tab w:val="left" w:pos="2552"/>
        </w:tabs>
        <w:spacing w:after="0" w:line="240" w:lineRule="auto"/>
        <w:jc w:val="both"/>
        <w:rPr>
          <w:rFonts w:ascii="Times New Roman" w:eastAsia="Times New Roman" w:hAnsi="Times New Roman" w:cs="Times New Roman"/>
          <w:sz w:val="24"/>
          <w:szCs w:val="24"/>
          <w:lang w:val="sr-Cyrl-CS"/>
        </w:rPr>
      </w:pPr>
    </w:p>
    <w:p w:rsidR="006C1DDD" w:rsidRPr="00C0276E" w:rsidRDefault="006C1DDD" w:rsidP="00A2044B">
      <w:pPr>
        <w:tabs>
          <w:tab w:val="left" w:pos="2552"/>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A2044B" w:rsidRDefault="006C1DDD" w:rsidP="00A2044B">
      <w:pPr>
        <w:tabs>
          <w:tab w:val="left" w:pos="2552"/>
        </w:tabs>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sz w:val="24"/>
          <w:szCs w:val="24"/>
          <w:lang w:val="sr-Cyrl-CS"/>
        </w:rPr>
        <w:t xml:space="preserve">Број: </w:t>
      </w:r>
      <w:r w:rsidRPr="00C0276E">
        <w:rPr>
          <w:rFonts w:ascii="Times New Roman" w:eastAsia="Times New Roman" w:hAnsi="Times New Roman" w:cs="Times New Roman"/>
          <w:b/>
          <w:bCs/>
          <w:sz w:val="24"/>
          <w:szCs w:val="24"/>
          <w:lang w:val="sr-Cyrl-RS"/>
        </w:rPr>
        <w:t>020-138/26-</w:t>
      </w:r>
      <w:r w:rsidRPr="00C0276E">
        <w:rPr>
          <w:rFonts w:ascii="Times New Roman" w:eastAsia="Times New Roman" w:hAnsi="Times New Roman" w:cs="Times New Roman"/>
          <w:b/>
          <w:bCs/>
          <w:sz w:val="24"/>
          <w:szCs w:val="24"/>
        </w:rPr>
        <w:t>I</w:t>
      </w:r>
      <w:r w:rsidRPr="00C0276E">
        <w:rPr>
          <w:rFonts w:ascii="Times New Roman" w:eastAsia="Times New Roman" w:hAnsi="Times New Roman" w:cs="Times New Roman"/>
          <w:b/>
          <w:bCs/>
          <w:sz w:val="24"/>
          <w:szCs w:val="24"/>
          <w:lang w:val="sr-Cyrl-RS"/>
        </w:rPr>
        <w:t xml:space="preserve"> </w:t>
      </w:r>
    </w:p>
    <w:p w:rsidR="006C1DDD" w:rsidRPr="00C0276E" w:rsidRDefault="006C1DDD" w:rsidP="00A2044B">
      <w:pPr>
        <w:tabs>
          <w:tab w:val="left" w:pos="2552"/>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bCs/>
          <w:sz w:val="24"/>
          <w:szCs w:val="24"/>
          <w:lang w:val="sr-Cyrl-RS"/>
        </w:rPr>
        <w:t xml:space="preserve">од 19.фебруара </w:t>
      </w:r>
      <w:r w:rsidRPr="00C0276E">
        <w:rPr>
          <w:rFonts w:ascii="Times New Roman" w:eastAsia="Times New Roman" w:hAnsi="Times New Roman" w:cs="Times New Roman"/>
          <w:b/>
          <w:bCs/>
          <w:sz w:val="24"/>
          <w:szCs w:val="24"/>
        </w:rPr>
        <w:t>2026</w:t>
      </w:r>
      <w:r w:rsidRPr="00C0276E">
        <w:rPr>
          <w:rFonts w:ascii="Times New Roman" w:eastAsia="Times New Roman" w:hAnsi="Times New Roman" w:cs="Times New Roman"/>
          <w:b/>
          <w:bCs/>
          <w:sz w:val="24"/>
          <w:szCs w:val="24"/>
          <w:lang w:val="sr-Cyrl-CS"/>
        </w:rPr>
        <w:t>. године</w:t>
      </w:r>
    </w:p>
    <w:p w:rsidR="006C1DDD" w:rsidRPr="00C0276E" w:rsidRDefault="006C1DDD" w:rsidP="00A2044B">
      <w:pPr>
        <w:tabs>
          <w:tab w:val="left" w:pos="2552"/>
        </w:tabs>
        <w:spacing w:after="0" w:line="240" w:lineRule="auto"/>
        <w:ind w:left="5040"/>
        <w:jc w:val="center"/>
        <w:rPr>
          <w:rFonts w:ascii="Times New Roman" w:eastAsia="Times New Roman" w:hAnsi="Times New Roman" w:cs="Times New Roman"/>
          <w:b/>
          <w:sz w:val="24"/>
          <w:szCs w:val="24"/>
          <w:lang w:val="sr-Cyrl-CS"/>
        </w:rPr>
      </w:pPr>
    </w:p>
    <w:p w:rsidR="006C1DDD" w:rsidRPr="00C0276E" w:rsidRDefault="006C1DDD" w:rsidP="00A2044B">
      <w:pPr>
        <w:tabs>
          <w:tab w:val="left" w:pos="2552"/>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6C1DDD" w:rsidRPr="00C0276E" w:rsidRDefault="006C1DDD" w:rsidP="00A2044B">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6C1DDD" w:rsidRPr="00C0276E" w:rsidRDefault="006C1DDD">
      <w:pPr>
        <w:rPr>
          <w:rFonts w:ascii="Times New Roman" w:hAnsi="Times New Roman" w:cs="Times New Roman"/>
        </w:rPr>
      </w:pPr>
      <w:r w:rsidRPr="00C0276E">
        <w:rPr>
          <w:rFonts w:ascii="Times New Roman" w:eastAsia="Times New Roman" w:hAnsi="Times New Roman" w:cs="Times New Roman"/>
          <w:b/>
          <w:sz w:val="24"/>
          <w:szCs w:val="24"/>
          <w:lang w:val="sr-Cyrl-CS"/>
        </w:rPr>
        <w:t>______________________________</w:t>
      </w:r>
      <w:r w:rsidR="00A2044B">
        <w:rPr>
          <w:rFonts w:ascii="Times New Roman" w:eastAsia="Times New Roman" w:hAnsi="Times New Roman" w:cs="Times New Roman"/>
          <w:b/>
          <w:sz w:val="24"/>
          <w:szCs w:val="24"/>
          <w:lang w:val="sr-Cyrl-CS"/>
        </w:rPr>
        <w:t>_____</w:t>
      </w:r>
      <w:r w:rsidRPr="00C0276E">
        <w:rPr>
          <w:rFonts w:ascii="Times New Roman" w:eastAsia="Times New Roman" w:hAnsi="Times New Roman" w:cs="Times New Roman"/>
          <w:b/>
          <w:sz w:val="24"/>
          <w:szCs w:val="24"/>
          <w:lang w:val="sr-Cyrl-CS"/>
        </w:rPr>
        <w:t>__</w:t>
      </w:r>
    </w:p>
    <w:p w:rsidR="006C1DDD" w:rsidRPr="00C0276E" w:rsidRDefault="006C1DDD" w:rsidP="006C1DDD">
      <w:pPr>
        <w:spacing w:after="0" w:line="240" w:lineRule="auto"/>
        <w:ind w:firstLine="720"/>
        <w:jc w:val="both"/>
        <w:rPr>
          <w:rFonts w:ascii="Times New Roman" w:eastAsia="Times New Roman" w:hAnsi="Times New Roman" w:cs="Times New Roman"/>
          <w:sz w:val="24"/>
          <w:szCs w:val="24"/>
          <w:lang w:val="sr-Cyrl-RS" w:eastAsia="sr-Latn-RS"/>
        </w:rPr>
      </w:pPr>
      <w:r w:rsidRPr="00C0276E">
        <w:rPr>
          <w:rFonts w:ascii="Times New Roman" w:eastAsia="Times New Roman" w:hAnsi="Times New Roman" w:cs="Times New Roman"/>
          <w:sz w:val="24"/>
          <w:szCs w:val="24"/>
          <w:lang w:val="sr-Cyrl-RS" w:eastAsia="sr-Latn-RS"/>
        </w:rPr>
        <w:t>На основу члана 2</w:t>
      </w:r>
      <w:r w:rsidRPr="00C0276E">
        <w:rPr>
          <w:rFonts w:ascii="Times New Roman" w:eastAsia="Times New Roman" w:hAnsi="Times New Roman" w:cs="Times New Roman"/>
          <w:sz w:val="24"/>
          <w:szCs w:val="24"/>
          <w:lang w:eastAsia="sr-Latn-RS"/>
        </w:rPr>
        <w:t>7</w:t>
      </w:r>
      <w:r w:rsidRPr="00C0276E">
        <w:rPr>
          <w:rFonts w:ascii="Times New Roman" w:eastAsia="Times New Roman" w:hAnsi="Times New Roman" w:cs="Times New Roman"/>
          <w:sz w:val="24"/>
          <w:szCs w:val="24"/>
          <w:lang w:val="sr-Cyrl-RS" w:eastAsia="sr-Latn-RS"/>
        </w:rPr>
        <w:t xml:space="preserve">. став </w:t>
      </w:r>
      <w:r w:rsidRPr="00C0276E">
        <w:rPr>
          <w:rFonts w:ascii="Times New Roman" w:eastAsia="Times New Roman" w:hAnsi="Times New Roman" w:cs="Times New Roman"/>
          <w:sz w:val="24"/>
          <w:szCs w:val="24"/>
          <w:lang w:eastAsia="sr-Latn-RS"/>
        </w:rPr>
        <w:t>1</w:t>
      </w:r>
      <w:r w:rsidRPr="00C0276E">
        <w:rPr>
          <w:rFonts w:ascii="Times New Roman" w:eastAsia="Times New Roman" w:hAnsi="Times New Roman" w:cs="Times New Roman"/>
          <w:sz w:val="24"/>
          <w:szCs w:val="24"/>
          <w:lang w:val="sr-Cyrl-RS" w:eastAsia="sr-Latn-RS"/>
        </w:rPr>
        <w:t xml:space="preserve">. Закона о електронској управи („Службени гласник РС”, број 27/2018), члана 4. Уредбе о начину рада Портала отворених података </w:t>
      </w:r>
      <w:r w:rsidRPr="00C0276E">
        <w:rPr>
          <w:rFonts w:ascii="Times New Roman" w:eastAsia="Times New Roman" w:hAnsi="Times New Roman" w:cs="Times New Roman"/>
          <w:sz w:val="24"/>
          <w:szCs w:val="24"/>
          <w:lang w:eastAsia="sr-Latn-RS"/>
        </w:rPr>
        <w:t>(„Службени гласник РС", број 104/2018) </w:t>
      </w:r>
      <w:r w:rsidRPr="00C0276E">
        <w:rPr>
          <w:rFonts w:ascii="Times New Roman" w:eastAsia="Times New Roman" w:hAnsi="Times New Roman" w:cs="Times New Roman"/>
          <w:sz w:val="24"/>
          <w:szCs w:val="24"/>
          <w:lang w:val="sr-Cyrl-RS" w:eastAsia="sr-Latn-RS"/>
        </w:rPr>
        <w:t>и члана 40. тачка 6</w:t>
      </w:r>
      <w:r w:rsidRPr="00C0276E">
        <w:rPr>
          <w:rFonts w:ascii="Times New Roman" w:eastAsia="Times New Roman" w:hAnsi="Times New Roman" w:cs="Times New Roman"/>
          <w:sz w:val="24"/>
          <w:szCs w:val="24"/>
          <w:lang w:eastAsia="sr-Latn-RS"/>
        </w:rPr>
        <w:t xml:space="preserve">) </w:t>
      </w:r>
      <w:r w:rsidRPr="00C0276E">
        <w:rPr>
          <w:rFonts w:ascii="Times New Roman" w:eastAsia="Times New Roman" w:hAnsi="Times New Roman" w:cs="Times New Roman"/>
          <w:sz w:val="24"/>
          <w:szCs w:val="24"/>
          <w:lang w:val="sr-Cyrl-RS" w:eastAsia="sr-Latn-RS"/>
        </w:rPr>
        <w:t>Статута општине Баточина („Сл. гласник општине Баточина“, број 9/19</w:t>
      </w:r>
      <w:r w:rsidRPr="00C0276E">
        <w:rPr>
          <w:rFonts w:ascii="Times New Roman" w:eastAsia="Times New Roman" w:hAnsi="Times New Roman" w:cs="Times New Roman"/>
          <w:sz w:val="24"/>
          <w:szCs w:val="24"/>
          <w:lang w:eastAsia="sr-Latn-RS"/>
        </w:rPr>
        <w:t xml:space="preserve"> </w:t>
      </w:r>
      <w:r w:rsidRPr="00C0276E">
        <w:rPr>
          <w:rFonts w:ascii="Times New Roman" w:eastAsia="Times New Roman" w:hAnsi="Times New Roman" w:cs="Times New Roman"/>
          <w:sz w:val="24"/>
          <w:szCs w:val="24"/>
          <w:lang w:val="sr-Cyrl-RS" w:eastAsia="sr-Latn-RS"/>
        </w:rPr>
        <w:t>и 20/25), Скупштина општине Баточина на седници одржаној дана 19. фебруара 2026. године,</w:t>
      </w: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sr-Cyrl-RS" w:eastAsia="sr-Latn-RS"/>
        </w:rPr>
        <w:t>донелa је:</w:t>
      </w:r>
    </w:p>
    <w:p w:rsidR="006C1DDD" w:rsidRPr="00C0276E" w:rsidRDefault="006C1DDD" w:rsidP="006C1DDD">
      <w:pPr>
        <w:spacing w:after="0" w:line="240" w:lineRule="auto"/>
        <w:jc w:val="both"/>
        <w:rPr>
          <w:rFonts w:ascii="Times New Roman" w:eastAsia="Times New Roman" w:hAnsi="Times New Roman" w:cs="Times New Roman"/>
          <w:sz w:val="24"/>
          <w:szCs w:val="24"/>
          <w:lang w:val="sr-Cyrl-RS" w:eastAsia="sr-Latn-RS"/>
        </w:rPr>
      </w:pP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eastAsia="sr-Latn-RS"/>
        </w:rPr>
      </w:pPr>
      <w:r w:rsidRPr="00C0276E">
        <w:rPr>
          <w:rFonts w:ascii="Times New Roman" w:eastAsia="Times New Roman" w:hAnsi="Times New Roman" w:cs="Times New Roman"/>
          <w:b/>
          <w:sz w:val="24"/>
          <w:szCs w:val="24"/>
          <w:lang w:val="sr-Cyrl-RS" w:eastAsia="sr-Latn-RS"/>
        </w:rPr>
        <w:t xml:space="preserve">ОДЛУКУ </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eastAsia="sr-Latn-RS"/>
        </w:rPr>
      </w:pPr>
      <w:r w:rsidRPr="00C0276E">
        <w:rPr>
          <w:rFonts w:ascii="Times New Roman" w:eastAsia="Times New Roman" w:hAnsi="Times New Roman" w:cs="Times New Roman"/>
          <w:b/>
          <w:sz w:val="24"/>
          <w:szCs w:val="24"/>
          <w:lang w:val="sr-Cyrl-RS" w:eastAsia="sr-Latn-RS"/>
        </w:rPr>
        <w:t>О ОТВАРАЊУ, АЖУРИРАЊУ И ОДРЖАВАЊУ ОТВОРЕНИХ  ПОДАТАКА И СКУПОВА ОТВОРЕНИХ ПОДАТАКА ИЗ НАДЛЕЖНОСТИ ОПШТИНЕ БАТОЧИНА</w:t>
      </w:r>
    </w:p>
    <w:p w:rsidR="006C1DDD" w:rsidRPr="00C0276E" w:rsidRDefault="006C1DDD" w:rsidP="006C1DDD">
      <w:pPr>
        <w:spacing w:after="0" w:line="240" w:lineRule="auto"/>
        <w:jc w:val="both"/>
        <w:rPr>
          <w:rFonts w:ascii="Times New Roman" w:eastAsia="Times New Roman" w:hAnsi="Times New Roman" w:cs="Times New Roman"/>
          <w:b/>
          <w:sz w:val="24"/>
          <w:szCs w:val="24"/>
          <w:lang w:val="sr-Cyrl-RS" w:eastAsia="sr-Latn-RS"/>
        </w:rPr>
      </w:pP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en-US"/>
        </w:rPr>
        <w:t>I</w:t>
      </w:r>
      <w:r w:rsidRPr="00C0276E">
        <w:rPr>
          <w:rFonts w:ascii="Times New Roman" w:eastAsia="Times New Roman" w:hAnsi="Times New Roman" w:cs="Times New Roman"/>
          <w:b/>
          <w:sz w:val="24"/>
          <w:szCs w:val="24"/>
          <w:lang w:val="sr-Cyrl-RS"/>
        </w:rPr>
        <w:t xml:space="preserve"> </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ОСНОВНЕ ОДРЕДБЕ</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1.</w:t>
      </w:r>
    </w:p>
    <w:p w:rsidR="006C1DDD" w:rsidRPr="00C0276E" w:rsidRDefault="006C1DDD" w:rsidP="006C1DDD">
      <w:pPr>
        <w:spacing w:after="0" w:line="240" w:lineRule="auto"/>
        <w:ind w:firstLine="720"/>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RS"/>
        </w:rPr>
        <w:t>Овом одлуком се регулишу права и обавезе органа општине Баточина, јавних предузећа, јавних установа, као и осталих правних лица чији је оснивач или суоснивач општина Баточина за отварање, ажурирање и одржавање отворених података и скупова отворених података на Порталу отворених података (у даљем тексту: Портал).</w:t>
      </w:r>
    </w:p>
    <w:p w:rsidR="006C1DDD" w:rsidRPr="00C0276E" w:rsidRDefault="006C1DDD" w:rsidP="006C1DDD">
      <w:pPr>
        <w:spacing w:after="0" w:line="240" w:lineRule="auto"/>
        <w:ind w:firstLine="720"/>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RS"/>
        </w:rPr>
        <w:t xml:space="preserve">Одлуком се уређују и области од јавног интереса по приоритетима за </w:t>
      </w:r>
      <w:r w:rsidRPr="00C0276E">
        <w:rPr>
          <w:rFonts w:ascii="Times New Roman" w:eastAsia="Times New Roman" w:hAnsi="Times New Roman" w:cs="Times New Roman"/>
          <w:sz w:val="24"/>
          <w:szCs w:val="24"/>
          <w:lang w:val="sr-Cyrl-RS"/>
        </w:rPr>
        <w:lastRenderedPageBreak/>
        <w:t>отварање података у општини Баточина, носиоци одговорности, као и рокови за отварање, ажурирање и одржавање отворених података  општине Баточина.</w:t>
      </w:r>
    </w:p>
    <w:p w:rsidR="006C1DDD" w:rsidRPr="00C0276E" w:rsidRDefault="006C1DDD" w:rsidP="006C1DDD">
      <w:pPr>
        <w:spacing w:after="0" w:line="240" w:lineRule="auto"/>
        <w:jc w:val="both"/>
        <w:rPr>
          <w:rFonts w:ascii="Times New Roman" w:eastAsia="Times New Roman" w:hAnsi="Times New Roman" w:cs="Times New Roman"/>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en-US"/>
        </w:rPr>
        <w:t>II</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СВРХА, НАМЕНА И ФОРМАТ ОТВОРЕНИХ ПОДАТАКА И СКУПОВА ОТВОРЕНИХ ПОДАТАКА</w:t>
      </w: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b/>
          <w:sz w:val="24"/>
          <w:szCs w:val="24"/>
          <w:lang w:val="sr-Cyrl-RS"/>
        </w:rPr>
        <w:t>КОЈИМА РАСПОЛАЖЕ И КОЈИМА УПРАВЉА ОПШТИНА БАТОЧИНА</w:t>
      </w:r>
    </w:p>
    <w:p w:rsidR="006C1DDD" w:rsidRPr="00C0276E" w:rsidRDefault="006C1DDD" w:rsidP="006C1DDD">
      <w:pPr>
        <w:spacing w:after="0" w:line="240" w:lineRule="auto"/>
        <w:jc w:val="both"/>
        <w:rPr>
          <w:rFonts w:ascii="Times New Roman" w:eastAsia="Times New Roman" w:hAnsi="Times New Roman" w:cs="Times New Roman"/>
          <w:b/>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2.</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Под отвореним подацима у смислу ове одлуке подразумевају се подаци којима располажу и којима управљају субјекти из члана 1. став 1. ове одлуке, који су доступни за поновну употребу, заједно са метаподацима, у машински читљивом и отвореном облику.</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Машински читљив облик је облик електронски меморисаног записа структуриран тако да га програмска апликација може лако идентификовати, препознати и из њега издвојити одређене податке, укључујући појединачне податке и њихову унутрашњу структуру.</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rPr>
      </w:pPr>
      <w:r w:rsidRPr="00C0276E">
        <w:rPr>
          <w:rFonts w:ascii="Times New Roman" w:eastAsia="Times New Roman" w:hAnsi="Times New Roman" w:cs="Times New Roman"/>
          <w:iCs/>
          <w:sz w:val="24"/>
          <w:szCs w:val="24"/>
          <w:lang w:val="sr-Cyrl-RS"/>
        </w:rPr>
        <w:t>Машински читљив облик подразумева да подаци треба да буду постављени у једном или истовремено више актуелних отворених формата, као што су CSV, X</w:t>
      </w:r>
      <w:r w:rsidRPr="00C0276E">
        <w:rPr>
          <w:rFonts w:ascii="Times New Roman" w:eastAsia="Times New Roman" w:hAnsi="Times New Roman" w:cs="Times New Roman"/>
          <w:iCs/>
          <w:sz w:val="24"/>
          <w:szCs w:val="24"/>
        </w:rPr>
        <w:t>T</w:t>
      </w:r>
      <w:r w:rsidRPr="00C0276E">
        <w:rPr>
          <w:rFonts w:ascii="Times New Roman" w:eastAsia="Times New Roman" w:hAnsi="Times New Roman" w:cs="Times New Roman"/>
          <w:iCs/>
          <w:sz w:val="24"/>
          <w:szCs w:val="24"/>
          <w:lang w:val="sr-Cyrl-RS"/>
        </w:rPr>
        <w:t xml:space="preserve">ML, </w:t>
      </w:r>
      <w:r w:rsidRPr="00C0276E">
        <w:rPr>
          <w:rFonts w:ascii="Times New Roman" w:eastAsia="Times New Roman" w:hAnsi="Times New Roman" w:cs="Times New Roman"/>
          <w:iCs/>
          <w:sz w:val="24"/>
          <w:szCs w:val="24"/>
        </w:rPr>
        <w:t xml:space="preserve">XLS, </w:t>
      </w:r>
      <w:r w:rsidRPr="00C0276E">
        <w:rPr>
          <w:rFonts w:ascii="Times New Roman" w:eastAsia="Times New Roman" w:hAnsi="Times New Roman" w:cs="Times New Roman"/>
          <w:iCs/>
          <w:sz w:val="24"/>
          <w:szCs w:val="24"/>
          <w:lang w:val="sr-Cyrl-RS"/>
        </w:rPr>
        <w:t>JSON</w:t>
      </w:r>
      <w:r w:rsidRPr="00C0276E">
        <w:rPr>
          <w:rFonts w:ascii="Times New Roman" w:eastAsia="Times New Roman" w:hAnsi="Times New Roman" w:cs="Times New Roman"/>
          <w:iCs/>
          <w:sz w:val="24"/>
          <w:szCs w:val="24"/>
        </w:rPr>
        <w:t>, XLSX</w:t>
      </w:r>
      <w:r w:rsidRPr="00C0276E">
        <w:rPr>
          <w:rFonts w:ascii="Times New Roman" w:eastAsia="Times New Roman" w:hAnsi="Times New Roman" w:cs="Times New Roman"/>
          <w:iCs/>
          <w:sz w:val="24"/>
          <w:szCs w:val="24"/>
          <w:lang w:val="sr-Cyrl-RS"/>
        </w:rPr>
        <w:t xml:space="preserve"> и у складу са важећом Листом стандарда интероператибилности коју прописује министарство надлежно за развој електоронске управе.</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Отворени подаци и с</w:t>
      </w:r>
      <w:r w:rsidRPr="00C0276E">
        <w:rPr>
          <w:rFonts w:ascii="Times New Roman" w:eastAsia="Times New Roman" w:hAnsi="Times New Roman" w:cs="Times New Roman"/>
          <w:iCs/>
          <w:sz w:val="24"/>
          <w:szCs w:val="24"/>
        </w:rPr>
        <w:t xml:space="preserve">купови отворених података </w:t>
      </w:r>
      <w:r w:rsidRPr="00C0276E">
        <w:rPr>
          <w:rFonts w:ascii="Times New Roman" w:eastAsia="Times New Roman" w:hAnsi="Times New Roman" w:cs="Times New Roman"/>
          <w:iCs/>
          <w:sz w:val="24"/>
          <w:szCs w:val="24"/>
          <w:lang w:val="sr-Cyrl-RS"/>
        </w:rPr>
        <w:t>се у машински читљивим форматима објављују</w:t>
      </w:r>
      <w:r w:rsidRPr="00C0276E">
        <w:rPr>
          <w:rFonts w:ascii="Times New Roman" w:eastAsia="Times New Roman" w:hAnsi="Times New Roman" w:cs="Times New Roman"/>
          <w:iCs/>
          <w:sz w:val="24"/>
          <w:szCs w:val="24"/>
        </w:rPr>
        <w:t xml:space="preserve"> </w:t>
      </w:r>
      <w:r w:rsidRPr="00C0276E">
        <w:rPr>
          <w:rFonts w:ascii="Times New Roman" w:eastAsia="Times New Roman" w:hAnsi="Times New Roman" w:cs="Times New Roman"/>
          <w:iCs/>
          <w:sz w:val="24"/>
          <w:szCs w:val="24"/>
          <w:lang w:val="sr-Cyrl-RS"/>
        </w:rPr>
        <w:t>на Порталу отворених података Републике Србије.</w:t>
      </w:r>
    </w:p>
    <w:p w:rsidR="006C1DDD" w:rsidRPr="00C0276E" w:rsidRDefault="006C1DDD" w:rsidP="00A2044B">
      <w:pPr>
        <w:spacing w:after="0" w:line="240" w:lineRule="auto"/>
        <w:rPr>
          <w:rFonts w:ascii="Times New Roman" w:eastAsia="Times New Roman" w:hAnsi="Times New Roman" w:cs="Times New Roman"/>
          <w:b/>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rPr>
        <w:t>III</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ОБВЕЗНИЦИ ОТВАРАЊА ПОДАТАКА ПОДАТАКА И СКУПОВА ОТВОРЕНИХ ПОДАТАКА У ОКВИРУ ОВЛАШЋЕЊА И ОДГОВОРНОСТИ  ОПШТИНЕ БАТОЧИНА</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p>
    <w:p w:rsidR="00A2044B" w:rsidRDefault="00A2044B" w:rsidP="006C1DDD">
      <w:pPr>
        <w:spacing w:after="0" w:line="240" w:lineRule="auto"/>
        <w:jc w:val="center"/>
        <w:rPr>
          <w:rFonts w:ascii="Times New Roman" w:eastAsia="Times New Roman" w:hAnsi="Times New Roman" w:cs="Times New Roman"/>
          <w:b/>
          <w:iCs/>
          <w:sz w:val="24"/>
          <w:szCs w:val="24"/>
          <w:lang w:val="sr-Cyrl-RS"/>
        </w:rPr>
      </w:pPr>
    </w:p>
    <w:p w:rsidR="00A2044B" w:rsidRDefault="00A2044B" w:rsidP="006C1DDD">
      <w:pPr>
        <w:spacing w:after="0" w:line="240" w:lineRule="auto"/>
        <w:jc w:val="center"/>
        <w:rPr>
          <w:rFonts w:ascii="Times New Roman" w:eastAsia="Times New Roman" w:hAnsi="Times New Roman" w:cs="Times New Roman"/>
          <w:b/>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3.</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Обвезници отварања података у оквиру овлашћења и одговорности општине су:  </w:t>
      </w:r>
    </w:p>
    <w:p w:rsidR="006C1DDD" w:rsidRPr="00C0276E" w:rsidRDefault="006C1DDD" w:rsidP="006C1DDD">
      <w:pPr>
        <w:spacing w:after="0" w:line="240" w:lineRule="auto"/>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1. Органи општине:</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 Скупштина општине, </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 Председник општине, </w:t>
      </w:r>
    </w:p>
    <w:p w:rsidR="006C1DDD" w:rsidRPr="00C0276E" w:rsidRDefault="006C1DDD" w:rsidP="006C1DDD">
      <w:pPr>
        <w:spacing w:after="0" w:line="240" w:lineRule="auto"/>
        <w:ind w:firstLine="720"/>
        <w:jc w:val="both"/>
        <w:rPr>
          <w:rFonts w:ascii="Times New Roman" w:hAnsi="Times New Roman" w:cs="Times New Roman"/>
          <w:sz w:val="24"/>
          <w:szCs w:val="24"/>
          <w:lang w:val="sr-Cyrl-RS"/>
        </w:rPr>
      </w:pPr>
      <w:r w:rsidRPr="00C0276E">
        <w:rPr>
          <w:rFonts w:ascii="Times New Roman" w:eastAsia="Times New Roman" w:hAnsi="Times New Roman" w:cs="Times New Roman"/>
          <w:iCs/>
          <w:sz w:val="24"/>
          <w:szCs w:val="24"/>
          <w:lang w:val="sr-Cyrl-RS"/>
        </w:rPr>
        <w:t>- Општинско веће,</w:t>
      </w:r>
      <w:r w:rsidRPr="00C0276E">
        <w:rPr>
          <w:rFonts w:ascii="Times New Roman" w:hAnsi="Times New Roman" w:cs="Times New Roman"/>
          <w:sz w:val="24"/>
          <w:szCs w:val="24"/>
          <w:lang w:val="sr-Cyrl-RS"/>
        </w:rPr>
        <w:t xml:space="preserve"> </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iCs/>
          <w:sz w:val="24"/>
          <w:szCs w:val="24"/>
          <w:lang w:val="sr-Cyrl-RS"/>
        </w:rPr>
        <w:t>Општинска управа</w:t>
      </w:r>
    </w:p>
    <w:p w:rsidR="006C1DDD" w:rsidRPr="00C0276E" w:rsidRDefault="006C1DDD" w:rsidP="006C1DDD">
      <w:pPr>
        <w:spacing w:after="0" w:line="240" w:lineRule="auto"/>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2. Јавна предузећа чији је оснивач општина</w:t>
      </w:r>
    </w:p>
    <w:p w:rsidR="006C1DDD" w:rsidRPr="00C0276E" w:rsidRDefault="006C1DDD" w:rsidP="006C1DDD">
      <w:pPr>
        <w:spacing w:after="0" w:line="240" w:lineRule="auto"/>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3. Јавне установе чији је оснивач општина</w:t>
      </w:r>
    </w:p>
    <w:p w:rsidR="006C1DDD" w:rsidRPr="00C0276E" w:rsidRDefault="006C1DDD" w:rsidP="006C1DDD">
      <w:pPr>
        <w:spacing w:after="0" w:line="240" w:lineRule="auto"/>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4. Остала правна лица чији је оснивач или суоснивач општина. </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Поступак отворања, ажурирања и одржавања отворених података је истоветан за све субјекте из става 1. тач. 1, 2, 3. и 4. овог члана.</w:t>
      </w:r>
    </w:p>
    <w:p w:rsidR="006C1DDD" w:rsidRPr="00C0276E" w:rsidRDefault="006C1DDD" w:rsidP="006C1DDD">
      <w:pPr>
        <w:spacing w:after="0" w:line="240" w:lineRule="auto"/>
        <w:jc w:val="both"/>
        <w:rPr>
          <w:rFonts w:ascii="Times New Roman" w:eastAsia="Times New Roman" w:hAnsi="Times New Roman" w:cs="Times New Roman"/>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bCs/>
          <w:iCs/>
          <w:sz w:val="24"/>
          <w:szCs w:val="24"/>
          <w:lang w:val="sr-Cyrl-RS"/>
        </w:rPr>
      </w:pPr>
      <w:r w:rsidRPr="00C0276E">
        <w:rPr>
          <w:rFonts w:ascii="Times New Roman" w:eastAsia="Times New Roman" w:hAnsi="Times New Roman" w:cs="Times New Roman"/>
          <w:b/>
          <w:bCs/>
          <w:iCs/>
          <w:sz w:val="24"/>
          <w:szCs w:val="24"/>
          <w:lang w:val="en-US"/>
        </w:rPr>
        <w:t>IV</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 xml:space="preserve">ОБЛАСТИ ОД ЈАВНОГ ИНТЕРЕСА ЗА ОТВАРАЊЕ ПОДАТАКА И СКУПОВА ОТВОРЕНИХ ПОДАТАКА </w:t>
      </w:r>
    </w:p>
    <w:p w:rsidR="006C1DDD" w:rsidRPr="00C0276E" w:rsidRDefault="006C1DDD" w:rsidP="006C1DDD">
      <w:pPr>
        <w:spacing w:after="0" w:line="240" w:lineRule="auto"/>
        <w:jc w:val="both"/>
        <w:rPr>
          <w:rFonts w:ascii="Times New Roman" w:eastAsia="Times New Roman" w:hAnsi="Times New Roman" w:cs="Times New Roman"/>
          <w:bCs/>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4.</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Области од јавног интереса за отварање података и скупова отворених података у оквиру овлашћења и одговорности општине су:</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Јавне финансије и буџет општине;</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Заштита животне средине;</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Комуналне делатности и урбанизам;</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 xml:space="preserve">Јавно здравље и примарна здравствена заштита; </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Запошљавање;</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 xml:space="preserve">Социјална заштита и подршка социјално угроженим грађанима; </w:t>
      </w:r>
    </w:p>
    <w:p w:rsidR="006C1DDD" w:rsidRPr="00C0276E" w:rsidRDefault="006C1DDD" w:rsidP="00F56BE3">
      <w:pPr>
        <w:numPr>
          <w:ilvl w:val="0"/>
          <w:numId w:val="7"/>
        </w:numPr>
        <w:spacing w:after="0" w:line="240" w:lineRule="auto"/>
        <w:contextualSpacing/>
        <w:jc w:val="both"/>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Cs/>
          <w:iCs/>
          <w:sz w:val="24"/>
          <w:szCs w:val="24"/>
          <w:lang w:val="sr-Cyrl-RS"/>
        </w:rPr>
        <w:t xml:space="preserve">Друге области од јавног интереса за општину. </w:t>
      </w:r>
    </w:p>
    <w:p w:rsidR="006C1DDD" w:rsidRPr="00C0276E" w:rsidRDefault="006C1DDD" w:rsidP="006C1DDD">
      <w:pPr>
        <w:spacing w:after="0" w:line="240" w:lineRule="auto"/>
        <w:jc w:val="both"/>
        <w:rPr>
          <w:rFonts w:ascii="Times New Roman" w:eastAsia="Times New Roman" w:hAnsi="Times New Roman" w:cs="Times New Roman"/>
          <w:bCs/>
          <w:iCs/>
          <w:sz w:val="24"/>
          <w:szCs w:val="24"/>
          <w:lang w:val="sr-Cyrl-RS"/>
        </w:rPr>
      </w:pPr>
    </w:p>
    <w:p w:rsidR="006C1DDD" w:rsidRPr="00C0276E" w:rsidRDefault="006C1DDD" w:rsidP="00A2044B">
      <w:pPr>
        <w:spacing w:after="0" w:line="240" w:lineRule="auto"/>
        <w:ind w:left="90"/>
        <w:contextualSpacing/>
        <w:jc w:val="center"/>
        <w:rPr>
          <w:rFonts w:ascii="Times New Roman" w:eastAsia="Times New Roman" w:hAnsi="Times New Roman" w:cs="Times New Roman"/>
          <w:bCs/>
          <w:iCs/>
          <w:sz w:val="24"/>
          <w:szCs w:val="24"/>
          <w:lang w:val="sr-Cyrl-RS"/>
        </w:rPr>
      </w:pPr>
      <w:r w:rsidRPr="00C0276E">
        <w:rPr>
          <w:rFonts w:ascii="Times New Roman" w:eastAsia="Times New Roman" w:hAnsi="Times New Roman" w:cs="Times New Roman"/>
          <w:b/>
          <w:iCs/>
          <w:sz w:val="24"/>
          <w:szCs w:val="24"/>
          <w:lang w:val="en-US"/>
        </w:rPr>
        <w:t>V</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 xml:space="preserve">НОСИОЦИ ОДГОВОРНОСТИ ЗА ОТВАРАЊЕ, АЖУРИРАЊЕ И ОДРЖАВАЊЕ ОТВОРЕНИХ ПОДАТАКА </w:t>
      </w:r>
    </w:p>
    <w:p w:rsidR="006C1DDD" w:rsidRPr="00C0276E" w:rsidRDefault="006C1DDD" w:rsidP="006C1DDD">
      <w:pPr>
        <w:spacing w:after="0" w:line="240" w:lineRule="auto"/>
        <w:rPr>
          <w:rFonts w:ascii="Times New Roman" w:eastAsia="Times New Roman" w:hAnsi="Times New Roman" w:cs="Times New Roman"/>
          <w:bCs/>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5.</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Носиоци одговорности за отварање, ажурирање и одржавање отворених података и скупова отворених података субјекте из члана 3. ове одлуке су:</w:t>
      </w:r>
    </w:p>
    <w:p w:rsidR="006C1DDD" w:rsidRPr="00C0276E" w:rsidRDefault="006C1DDD" w:rsidP="00F56BE3">
      <w:pPr>
        <w:numPr>
          <w:ilvl w:val="0"/>
          <w:numId w:val="8"/>
        </w:numPr>
        <w:spacing w:after="0" w:line="240" w:lineRule="auto"/>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lastRenderedPageBreak/>
        <w:t>За органе општине –  начелник Општинске управе;</w:t>
      </w:r>
    </w:p>
    <w:p w:rsidR="006C1DDD" w:rsidRPr="00C0276E" w:rsidRDefault="006C1DDD" w:rsidP="00F56BE3">
      <w:pPr>
        <w:numPr>
          <w:ilvl w:val="0"/>
          <w:numId w:val="8"/>
        </w:numPr>
        <w:spacing w:after="0" w:line="240" w:lineRule="auto"/>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За јавна предузећа чији је оснивач општина – директор;</w:t>
      </w:r>
    </w:p>
    <w:p w:rsidR="006C1DDD" w:rsidRPr="00C0276E" w:rsidRDefault="006C1DDD" w:rsidP="00F56BE3">
      <w:pPr>
        <w:numPr>
          <w:ilvl w:val="0"/>
          <w:numId w:val="8"/>
        </w:numPr>
        <w:spacing w:after="0" w:line="240" w:lineRule="auto"/>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За јавне установе чије је оснивач општина – директор;</w:t>
      </w:r>
    </w:p>
    <w:p w:rsidR="006C1DDD" w:rsidRPr="00C0276E" w:rsidRDefault="006C1DDD" w:rsidP="00F56BE3">
      <w:pPr>
        <w:numPr>
          <w:ilvl w:val="0"/>
          <w:numId w:val="8"/>
        </w:numPr>
        <w:spacing w:after="0" w:line="240" w:lineRule="auto"/>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За остала правна лица чији је оснивач или суоснивач општина – лице које именовано за руководиоца.</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Носиоци одговорности из става 1. тач. 1, 2, 3. и 4. овог члана могу образовати радни тим за отварање, ажурирање и одржавање скупова отворених података. </w:t>
      </w:r>
    </w:p>
    <w:p w:rsidR="006C1DDD" w:rsidRPr="00C0276E" w:rsidRDefault="006C1DDD" w:rsidP="006C1DDD">
      <w:pPr>
        <w:spacing w:after="0" w:line="240" w:lineRule="auto"/>
        <w:ind w:firstLine="567"/>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Радни тим из става 2. овог члана обавља следеће послове:</w:t>
      </w:r>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Управља процесом отварања, ажурирања и одржавање отворених података и скупова отворених података;</w:t>
      </w:r>
      <w:bookmarkStart w:id="2" w:name="_Hlk212621588"/>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Утврђује и предлаже шестомесечни План општине за отварање, ажурирање и одржавање отворених података и скупова отворених података са конкретним задужењима и роковима;</w:t>
      </w:r>
      <w:bookmarkEnd w:id="2"/>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Предлаже органима општине доношење и измену правних аката у вези отворених података, као и мере о отварању, ажурирању и одржавању</w:t>
      </w: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iCs/>
          <w:sz w:val="24"/>
          <w:szCs w:val="24"/>
          <w:lang w:val="sr-Cyrl-RS"/>
        </w:rPr>
        <w:t xml:space="preserve">отворених података; </w:t>
      </w:r>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Координира рад са представницима јавног, цивилног и пословног сектора, као и академске заједнице и медија у постављању приоритета за отварање, ажурирање и одржавање отворених података и скупова отворених података укључујући јавне расправе, састанке фокус група и слично;</w:t>
      </w:r>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 xml:space="preserve">У складу са реалним потребама локалне заједнице  и предлозима </w:t>
      </w: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iCs/>
          <w:sz w:val="24"/>
          <w:szCs w:val="24"/>
          <w:lang w:val="sr-Cyrl-RS"/>
        </w:rPr>
        <w:t>јавног, цивилног и пословног сектора и приоритетима за отварање, ажурирање и одржавање отворених података и скупова отворених података предлаже приоритетне области  на отварању, ажурирању и одржавању отворених података и скупова отворених података;</w:t>
      </w:r>
    </w:p>
    <w:p w:rsidR="006C1DDD" w:rsidRPr="00C0276E" w:rsidRDefault="006C1DDD" w:rsidP="00F56BE3">
      <w:pPr>
        <w:numPr>
          <w:ilvl w:val="0"/>
          <w:numId w:val="9"/>
        </w:numPr>
        <w:spacing w:after="0" w:line="240" w:lineRule="auto"/>
        <w:ind w:left="0" w:firstLine="567"/>
        <w:contextualSpacing/>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Подноси носиоцу одговорности шестомесечни извештај о отварању, ажурирању и одржавању отворених података и скупова отворених података.</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bookmarkStart w:id="3" w:name="_Hlk212621615"/>
      <w:r w:rsidRPr="00C0276E">
        <w:rPr>
          <w:rFonts w:ascii="Times New Roman" w:eastAsia="Times New Roman" w:hAnsi="Times New Roman" w:cs="Times New Roman"/>
          <w:iCs/>
          <w:sz w:val="24"/>
          <w:szCs w:val="24"/>
          <w:lang w:val="sr-Cyrl-RS"/>
        </w:rPr>
        <w:t xml:space="preserve">Носиоци одговорности доносе шестомесечни План општине за отварање, </w:t>
      </w:r>
      <w:r w:rsidRPr="00C0276E">
        <w:rPr>
          <w:rFonts w:ascii="Times New Roman" w:eastAsia="Times New Roman" w:hAnsi="Times New Roman" w:cs="Times New Roman"/>
          <w:iCs/>
          <w:sz w:val="24"/>
          <w:szCs w:val="24"/>
          <w:lang w:val="sr-Cyrl-RS"/>
        </w:rPr>
        <w:t>ажурирање и одржавање отворених података и скупова отворених података са конкретним задужењима и роковима.</w:t>
      </w:r>
    </w:p>
    <w:bookmarkEnd w:id="3"/>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en-US"/>
        </w:rPr>
        <w:t>VI</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ПОСТУПАК УНОСА И ОБЈАВЉИВАЊА ОТВОРЕНИХ ПОДАТАКА</w:t>
      </w:r>
      <w:r w:rsidRPr="00C0276E">
        <w:rPr>
          <w:rFonts w:ascii="Times New Roman" w:hAnsi="Times New Roman" w:cs="Times New Roman"/>
          <w:sz w:val="24"/>
          <w:szCs w:val="24"/>
          <w:lang w:val="sr-Cyrl-RS"/>
        </w:rPr>
        <w:t xml:space="preserve"> </w:t>
      </w:r>
      <w:r w:rsidRPr="00C0276E">
        <w:rPr>
          <w:rFonts w:ascii="Times New Roman" w:eastAsia="Times New Roman" w:hAnsi="Times New Roman" w:cs="Times New Roman"/>
          <w:b/>
          <w:iCs/>
          <w:sz w:val="24"/>
          <w:szCs w:val="24"/>
          <w:lang w:val="sr-Cyrl-RS"/>
        </w:rPr>
        <w:t>И СКУПОВА ОТВОРЕНИХ ПОДАТАКА</w:t>
      </w: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6.</w:t>
      </w:r>
    </w:p>
    <w:p w:rsidR="006C1DDD" w:rsidRPr="00C0276E" w:rsidRDefault="006C1DDD" w:rsidP="006C1DDD">
      <w:pPr>
        <w:spacing w:after="0" w:line="240" w:lineRule="auto"/>
        <w:ind w:firstLine="720"/>
        <w:jc w:val="both"/>
        <w:rPr>
          <w:rFonts w:ascii="Times New Roman" w:eastAsia="Times New Roman" w:hAnsi="Times New Roman" w:cs="Times New Roman"/>
          <w:iCs/>
          <w:sz w:val="24"/>
          <w:szCs w:val="24"/>
          <w:lang w:val="sr-Cyrl-RS"/>
        </w:rPr>
      </w:pPr>
      <w:r w:rsidRPr="00C0276E">
        <w:rPr>
          <w:rFonts w:ascii="Times New Roman" w:eastAsia="Times New Roman" w:hAnsi="Times New Roman" w:cs="Times New Roman"/>
          <w:iCs/>
          <w:sz w:val="24"/>
          <w:szCs w:val="24"/>
          <w:lang w:val="sr-Cyrl-RS"/>
        </w:rPr>
        <w:t>Носиоци одговорности из члана 5. ове одлуке решењем именуј</w:t>
      </w:r>
      <w:r w:rsidRPr="00C0276E">
        <w:rPr>
          <w:rFonts w:ascii="Times New Roman" w:eastAsia="Times New Roman" w:hAnsi="Times New Roman" w:cs="Times New Roman"/>
          <w:iCs/>
          <w:sz w:val="24"/>
          <w:szCs w:val="24"/>
          <w:lang w:val="en-US"/>
        </w:rPr>
        <w:t>u</w:t>
      </w:r>
      <w:r w:rsidRPr="00C0276E">
        <w:rPr>
          <w:rFonts w:ascii="Times New Roman" w:eastAsia="Times New Roman" w:hAnsi="Times New Roman" w:cs="Times New Roman"/>
          <w:iCs/>
          <w:sz w:val="24"/>
          <w:szCs w:val="24"/>
          <w:lang w:val="sr-Cyrl-RS"/>
        </w:rPr>
        <w:t xml:space="preserve"> администратора органа, који уређује садржај органа на Порталу, а којем администратор Портала отворених података додељује одговарајући ниво приступа. </w:t>
      </w:r>
    </w:p>
    <w:p w:rsidR="006C1DDD" w:rsidRPr="00C0276E" w:rsidRDefault="006C1DDD" w:rsidP="006C1DDD">
      <w:pPr>
        <w:spacing w:after="0" w:line="240" w:lineRule="auto"/>
        <w:ind w:firstLine="720"/>
        <w:jc w:val="both"/>
        <w:rPr>
          <w:rFonts w:ascii="Times New Roman" w:eastAsia="Times New Roman" w:hAnsi="Times New Roman" w:cs="Times New Roman"/>
          <w:strike/>
          <w:sz w:val="24"/>
          <w:szCs w:val="24"/>
          <w:lang w:val="sr-Cyrl-RS"/>
        </w:rPr>
      </w:pPr>
      <w:r w:rsidRPr="00C0276E">
        <w:rPr>
          <w:rFonts w:ascii="Times New Roman" w:eastAsia="Times New Roman" w:hAnsi="Times New Roman" w:cs="Times New Roman"/>
          <w:iCs/>
          <w:sz w:val="24"/>
          <w:szCs w:val="24"/>
          <w:lang w:val="sr-Cyrl-RS"/>
        </w:rPr>
        <w:t>Процедуру уноса и објављивања отворених података, рокове за њихово ажурирање и одржавање и обавезе администратора Органа ближе ће се уредити посебним актом које доносе носиоци одговорности из члана 5. ове одлуке.</w:t>
      </w:r>
    </w:p>
    <w:p w:rsidR="006C1DDD" w:rsidRPr="00C0276E" w:rsidRDefault="006C1DDD" w:rsidP="006C1DDD">
      <w:pPr>
        <w:spacing w:after="0" w:line="240" w:lineRule="auto"/>
        <w:jc w:val="both"/>
        <w:rPr>
          <w:rFonts w:ascii="Times New Roman" w:eastAsia="Times New Roman" w:hAnsi="Times New Roman" w:cs="Times New Roman"/>
          <w:strike/>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en-US"/>
        </w:rPr>
        <w:t>VII</w:t>
      </w:r>
    </w:p>
    <w:p w:rsidR="006C1DDD" w:rsidRPr="00C0276E" w:rsidRDefault="006C1DDD" w:rsidP="006C1DDD">
      <w:pPr>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sr-Cyrl-RS"/>
        </w:rPr>
        <w:t>ИЗВЕШТАВАЊЕ</w:t>
      </w:r>
    </w:p>
    <w:p w:rsidR="006C1DDD" w:rsidRPr="00C0276E" w:rsidRDefault="006C1DDD" w:rsidP="006C1DDD">
      <w:pPr>
        <w:spacing w:after="0" w:line="240" w:lineRule="auto"/>
        <w:jc w:val="center"/>
        <w:rPr>
          <w:rFonts w:ascii="Times New Roman" w:eastAsia="Times New Roman" w:hAnsi="Times New Roman" w:cs="Times New Roman"/>
          <w:b/>
          <w:bCs/>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sr-Cyrl-RS"/>
        </w:rPr>
        <w:t>Члан 7.</w:t>
      </w:r>
    </w:p>
    <w:p w:rsidR="006C1DDD" w:rsidRPr="00C0276E" w:rsidRDefault="006C1DDD" w:rsidP="006C1DDD">
      <w:pPr>
        <w:spacing w:after="0" w:line="240" w:lineRule="auto"/>
        <w:ind w:firstLine="720"/>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bCs/>
          <w:sz w:val="24"/>
          <w:szCs w:val="24"/>
          <w:lang w:val="sr-Cyrl-RS"/>
        </w:rPr>
        <w:t>Годишњи извештај о реализацији отварања, ажурирања и одржавања скупова отворених података је основни документ извештавања, праћења резултата и упознавања органа општине, грађана, организација цивилног друштва и пословног сектора  о току процеса отварања, ажурирања и одржавања скупова отворених података.</w:t>
      </w:r>
    </w:p>
    <w:p w:rsidR="006C1DDD" w:rsidRPr="00C0276E" w:rsidRDefault="006C1DDD" w:rsidP="006C1DDD">
      <w:pPr>
        <w:spacing w:after="0" w:line="240" w:lineRule="auto"/>
        <w:ind w:firstLine="720"/>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bCs/>
          <w:sz w:val="24"/>
          <w:szCs w:val="24"/>
          <w:lang w:val="sr-Cyrl-RS"/>
        </w:rPr>
        <w:t>Годишњи Извештај из става 1. овог члана израђују и образлажу носиоци одговорности из члана 5. став 1. ове одлуке.</w:t>
      </w:r>
    </w:p>
    <w:p w:rsidR="006C1DDD" w:rsidRPr="00C0276E" w:rsidRDefault="006C1DDD" w:rsidP="006C1DDD">
      <w:pPr>
        <w:spacing w:after="0" w:line="240" w:lineRule="auto"/>
        <w:ind w:firstLine="720"/>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bCs/>
          <w:sz w:val="24"/>
          <w:szCs w:val="24"/>
          <w:lang w:val="sr-Cyrl-RS"/>
        </w:rPr>
        <w:t>Годишеи извештај разматра и усваја Скупштина општине, на предлог Општинског већа.</w:t>
      </w:r>
    </w:p>
    <w:p w:rsidR="006C1DDD" w:rsidRPr="00C0276E" w:rsidRDefault="006C1DDD" w:rsidP="006C1DDD">
      <w:pPr>
        <w:spacing w:after="0" w:line="240" w:lineRule="auto"/>
        <w:rPr>
          <w:rFonts w:ascii="Times New Roman" w:eastAsia="Times New Roman" w:hAnsi="Times New Roman" w:cs="Times New Roman"/>
          <w:b/>
          <w:strike/>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en-US"/>
        </w:rPr>
        <w:t>VIII</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ПРЕЛАЗНЕ  И  ЗАВРШНЕ ОДРЕДБЕ</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RS"/>
        </w:rPr>
      </w:pPr>
    </w:p>
    <w:p w:rsidR="006C1DDD" w:rsidRPr="00C0276E" w:rsidRDefault="006C1DDD" w:rsidP="006C1DDD">
      <w:pPr>
        <w:spacing w:after="0" w:line="240" w:lineRule="auto"/>
        <w:jc w:val="center"/>
        <w:rPr>
          <w:rFonts w:ascii="Times New Roman" w:eastAsia="Times New Roman" w:hAnsi="Times New Roman" w:cs="Times New Roman"/>
          <w:b/>
          <w:iCs/>
          <w:sz w:val="24"/>
          <w:szCs w:val="24"/>
          <w:lang w:val="sr-Cyrl-RS"/>
        </w:rPr>
      </w:pPr>
      <w:r w:rsidRPr="00C0276E">
        <w:rPr>
          <w:rFonts w:ascii="Times New Roman" w:eastAsia="Times New Roman" w:hAnsi="Times New Roman" w:cs="Times New Roman"/>
          <w:b/>
          <w:iCs/>
          <w:sz w:val="24"/>
          <w:szCs w:val="24"/>
          <w:lang w:val="sr-Cyrl-RS"/>
        </w:rPr>
        <w:t>Члан 8.</w:t>
      </w:r>
    </w:p>
    <w:p w:rsidR="006C1DDD" w:rsidRPr="00C0276E" w:rsidRDefault="006C1DDD" w:rsidP="006C1DDD">
      <w:pPr>
        <w:suppressAutoHyphens/>
        <w:spacing w:after="0" w:line="240" w:lineRule="auto"/>
        <w:ind w:firstLine="720"/>
        <w:jc w:val="both"/>
        <w:rPr>
          <w:rFonts w:ascii="Times New Roman" w:eastAsia="Times New Roman" w:hAnsi="Times New Roman" w:cs="Times New Roman"/>
          <w:sz w:val="24"/>
          <w:szCs w:val="24"/>
          <w:lang w:val="sr-Cyrl-RS" w:eastAsia="ar-SA"/>
        </w:rPr>
      </w:pPr>
      <w:r w:rsidRPr="00C0276E">
        <w:rPr>
          <w:rFonts w:ascii="Times New Roman" w:eastAsia="Times New Roman" w:hAnsi="Times New Roman" w:cs="Times New Roman"/>
          <w:sz w:val="24"/>
          <w:szCs w:val="24"/>
          <w:lang w:val="sr-Cyrl-RS" w:eastAsia="ar-SA"/>
        </w:rPr>
        <w:lastRenderedPageBreak/>
        <w:t>Ова одлука ступа на снагу осмог дана од дана објављивања у „Службеном гласнику  општине Баточина“.</w:t>
      </w:r>
    </w:p>
    <w:p w:rsidR="006C1DDD" w:rsidRPr="00C0276E" w:rsidRDefault="006C1DDD" w:rsidP="006C1DDD">
      <w:pPr>
        <w:spacing w:after="0" w:line="240" w:lineRule="auto"/>
        <w:rPr>
          <w:rFonts w:ascii="Times New Roman" w:hAnsi="Times New Roman" w:cs="Times New Roman"/>
          <w:sz w:val="24"/>
          <w:szCs w:val="24"/>
          <w:lang w:val="sr-Cyrl-RS"/>
        </w:rPr>
      </w:pPr>
      <w:r w:rsidRPr="00C0276E">
        <w:rPr>
          <w:rFonts w:ascii="Times New Roman" w:hAnsi="Times New Roman" w:cs="Times New Roman"/>
          <w:sz w:val="24"/>
          <w:szCs w:val="24"/>
          <w:lang w:val="sr-Cyrl-RS"/>
        </w:rPr>
        <w:t xml:space="preserve">                                                                                          </w:t>
      </w:r>
    </w:p>
    <w:p w:rsidR="006C1DDD" w:rsidRPr="00C0276E" w:rsidRDefault="006C1DDD" w:rsidP="00A2044B">
      <w:pPr>
        <w:spacing w:after="0" w:line="240" w:lineRule="auto"/>
        <w:jc w:val="center"/>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СКУПШТИНА ОПШТИНЕ ОПШТИНЕ БАТОЧИНА</w:t>
      </w:r>
    </w:p>
    <w:p w:rsidR="00A2044B" w:rsidRDefault="006C1DDD" w:rsidP="00A2044B">
      <w:pPr>
        <w:spacing w:after="0" w:line="240" w:lineRule="auto"/>
        <w:jc w:val="center"/>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 xml:space="preserve">Број: 020-139/26-I </w:t>
      </w:r>
    </w:p>
    <w:p w:rsidR="006C1DDD" w:rsidRPr="00C0276E" w:rsidRDefault="006C1DDD" w:rsidP="00A2044B">
      <w:pPr>
        <w:spacing w:after="0" w:line="240" w:lineRule="auto"/>
        <w:jc w:val="center"/>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од 19. фебруара 2026. године</w:t>
      </w:r>
    </w:p>
    <w:p w:rsidR="006C1DDD" w:rsidRPr="00C0276E" w:rsidRDefault="006C1DDD" w:rsidP="00A2044B">
      <w:pPr>
        <w:spacing w:after="0" w:line="240" w:lineRule="auto"/>
        <w:jc w:val="center"/>
        <w:rPr>
          <w:rFonts w:ascii="Times New Roman" w:hAnsi="Times New Roman" w:cs="Times New Roman"/>
          <w:b/>
          <w:bCs/>
          <w:sz w:val="24"/>
          <w:szCs w:val="24"/>
          <w:lang w:val="sr-Cyrl-RS"/>
        </w:rPr>
      </w:pPr>
    </w:p>
    <w:p w:rsidR="006C1DDD" w:rsidRPr="00C0276E" w:rsidRDefault="006C1DDD" w:rsidP="00A2044B">
      <w:pPr>
        <w:spacing w:after="0" w:line="240" w:lineRule="auto"/>
        <w:jc w:val="center"/>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ПРЕДСЕДНИЦА СКУПШТИНЕ</w:t>
      </w:r>
    </w:p>
    <w:p w:rsidR="006C1DDD" w:rsidRPr="00C0276E" w:rsidRDefault="006C1DDD" w:rsidP="00A2044B">
      <w:pPr>
        <w:spacing w:after="0" w:line="240" w:lineRule="auto"/>
        <w:jc w:val="center"/>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Марија Митрашиновић</w:t>
      </w:r>
    </w:p>
    <w:p w:rsidR="006C1DDD" w:rsidRPr="00C0276E" w:rsidRDefault="006C1DDD" w:rsidP="006C1DDD">
      <w:pPr>
        <w:spacing w:after="0" w:line="240" w:lineRule="auto"/>
        <w:jc w:val="both"/>
        <w:rPr>
          <w:rFonts w:ascii="Times New Roman" w:hAnsi="Times New Roman" w:cs="Times New Roman"/>
          <w:b/>
          <w:bCs/>
          <w:sz w:val="24"/>
          <w:szCs w:val="24"/>
          <w:lang w:val="sr-Cyrl-RS"/>
        </w:rPr>
      </w:pPr>
      <w:r w:rsidRPr="00C0276E">
        <w:rPr>
          <w:rFonts w:ascii="Times New Roman" w:hAnsi="Times New Roman" w:cs="Times New Roman"/>
          <w:b/>
          <w:bCs/>
          <w:sz w:val="24"/>
          <w:szCs w:val="24"/>
          <w:lang w:val="sr-Cyrl-RS"/>
        </w:rPr>
        <w:t>________________________</w:t>
      </w:r>
      <w:r w:rsidR="00A2044B">
        <w:rPr>
          <w:rFonts w:ascii="Times New Roman" w:hAnsi="Times New Roman" w:cs="Times New Roman"/>
          <w:b/>
          <w:bCs/>
          <w:sz w:val="24"/>
          <w:szCs w:val="24"/>
          <w:lang w:val="sr-Cyrl-RS"/>
        </w:rPr>
        <w:t>___________</w:t>
      </w:r>
      <w:r w:rsidRPr="00C0276E">
        <w:rPr>
          <w:rFonts w:ascii="Times New Roman" w:hAnsi="Times New Roman" w:cs="Times New Roman"/>
          <w:b/>
          <w:bCs/>
          <w:sz w:val="24"/>
          <w:szCs w:val="24"/>
          <w:lang w:val="sr-Cyrl-RS"/>
        </w:rPr>
        <w:t>__</w:t>
      </w:r>
    </w:p>
    <w:p w:rsidR="00A2044B" w:rsidRDefault="00A2044B" w:rsidP="006C1DDD">
      <w:pPr>
        <w:autoSpaceDE w:val="0"/>
        <w:autoSpaceDN w:val="0"/>
        <w:adjustRightInd w:val="0"/>
        <w:spacing w:after="0" w:line="240" w:lineRule="auto"/>
        <w:ind w:firstLine="708"/>
        <w:jc w:val="both"/>
        <w:rPr>
          <w:rFonts w:ascii="Times New Roman" w:eastAsia="Times New Roman" w:hAnsi="Times New Roman" w:cs="Times New Roman"/>
          <w:sz w:val="24"/>
          <w:szCs w:val="24"/>
          <w:lang w:val="sr-Cyrl-CS"/>
        </w:rPr>
      </w:pPr>
    </w:p>
    <w:p w:rsidR="006C1DDD" w:rsidRPr="00C0276E" w:rsidRDefault="006C1DDD" w:rsidP="006C1DDD">
      <w:pPr>
        <w:autoSpaceDE w:val="0"/>
        <w:autoSpaceDN w:val="0"/>
        <w:adjustRightInd w:val="0"/>
        <w:spacing w:after="0" w:line="240" w:lineRule="auto"/>
        <w:ind w:firstLine="708"/>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На основу </w:t>
      </w:r>
      <w:r w:rsidRPr="00C0276E">
        <w:rPr>
          <w:rFonts w:ascii="Times New Roman" w:eastAsia="Times New Roman" w:hAnsi="Times New Roman" w:cs="Times New Roman"/>
          <w:sz w:val="24"/>
          <w:szCs w:val="24"/>
          <w:lang w:val="ru-RU"/>
        </w:rPr>
        <w:t xml:space="preserve">члана 20. став 1. тачка </w:t>
      </w:r>
      <w:r w:rsidRPr="00C0276E">
        <w:rPr>
          <w:rFonts w:ascii="Times New Roman" w:eastAsia="Times New Roman" w:hAnsi="Times New Roman" w:cs="Times New Roman"/>
          <w:sz w:val="24"/>
          <w:szCs w:val="24"/>
          <w:lang w:val="sr-Cyrl-RS"/>
        </w:rPr>
        <w:t>15</w:t>
      </w:r>
      <w:r w:rsidRPr="00C0276E">
        <w:rPr>
          <w:rFonts w:ascii="Times New Roman" w:eastAsia="Times New Roman" w:hAnsi="Times New Roman" w:cs="Times New Roman"/>
          <w:sz w:val="24"/>
          <w:szCs w:val="24"/>
          <w:lang w:val="ru-RU"/>
        </w:rPr>
        <w:t>. Закона о локалној самоуправи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Службени гласник Р</w:t>
      </w:r>
      <w:r w:rsidRPr="00C0276E">
        <w:rPr>
          <w:rFonts w:ascii="Times New Roman" w:eastAsia="Times New Roman" w:hAnsi="Times New Roman" w:cs="Times New Roman"/>
          <w:sz w:val="24"/>
          <w:szCs w:val="24"/>
          <w:lang w:val="sr-Cyrl-RS"/>
        </w:rPr>
        <w:t>С“</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xml:space="preserve"> 129/</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07, 83/</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14</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 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101/</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16</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 закон</w:t>
      </w:r>
      <w:r w:rsidRPr="00C0276E">
        <w:rPr>
          <w:rFonts w:ascii="Times New Roman" w:eastAsia="Times New Roman" w:hAnsi="Times New Roman" w:cs="Times New Roman"/>
          <w:sz w:val="24"/>
          <w:szCs w:val="24"/>
          <w:lang w:val="sr-Cyrl-RS"/>
        </w:rPr>
        <w:t>, 47/2018 и 111</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2021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 xml:space="preserve">др. закон), </w:t>
      </w:r>
      <w:r w:rsidRPr="00C0276E">
        <w:rPr>
          <w:rFonts w:ascii="Times New Roman" w:eastAsia="Times New Roman" w:hAnsi="Times New Roman" w:cs="Times New Roman"/>
          <w:sz w:val="24"/>
          <w:szCs w:val="24"/>
          <w:lang w:val="sr-Cyrl-CS"/>
        </w:rPr>
        <w:t xml:space="preserve">члана 43. став 1. тачка 12. Закона о смањењу ризика од катастрофа и управљању ванредним ситуацијама („Сл. гласник РС“, бр. 87/2018) и </w:t>
      </w:r>
      <w:r w:rsidRPr="00C0276E">
        <w:rPr>
          <w:rFonts w:ascii="Times New Roman" w:eastAsia="Times New Roman" w:hAnsi="Times New Roman" w:cs="Times New Roman"/>
          <w:sz w:val="24"/>
          <w:szCs w:val="24"/>
          <w:lang w:val="ru-RU"/>
        </w:rPr>
        <w:t xml:space="preserve">члана </w:t>
      </w:r>
      <w:r w:rsidRPr="00C0276E">
        <w:rPr>
          <w:rFonts w:ascii="Times New Roman" w:eastAsia="Times New Roman" w:hAnsi="Times New Roman" w:cs="Times New Roman"/>
          <w:sz w:val="24"/>
          <w:szCs w:val="24"/>
        </w:rPr>
        <w:t>40</w:t>
      </w:r>
      <w:r w:rsidRPr="00C0276E">
        <w:rPr>
          <w:rFonts w:ascii="Times New Roman" w:eastAsia="Times New Roman" w:hAnsi="Times New Roman" w:cs="Times New Roman"/>
          <w:sz w:val="24"/>
          <w:szCs w:val="24"/>
          <w:lang w:val="ru-RU"/>
        </w:rPr>
        <w:t>. тачк</w:t>
      </w:r>
      <w:r w:rsidRPr="00C0276E">
        <w:rPr>
          <w:rFonts w:ascii="Times New Roman" w:eastAsia="Times New Roman" w:hAnsi="Times New Roman" w:cs="Times New Roman"/>
          <w:sz w:val="24"/>
          <w:szCs w:val="24"/>
          <w:lang w:val="sr-Cyrl-CS"/>
        </w:rPr>
        <w:t xml:space="preserve">а </w:t>
      </w:r>
      <w:r w:rsidRPr="00C0276E">
        <w:rPr>
          <w:rFonts w:ascii="Times New Roman" w:eastAsia="Times New Roman" w:hAnsi="Times New Roman" w:cs="Times New Roman"/>
          <w:sz w:val="24"/>
          <w:szCs w:val="24"/>
        </w:rPr>
        <w:t>4</w:t>
      </w:r>
      <w:r w:rsidRPr="00C0276E">
        <w:rPr>
          <w:rFonts w:ascii="Times New Roman" w:eastAsia="Times New Roman" w:hAnsi="Times New Roman" w:cs="Times New Roman"/>
          <w:sz w:val="24"/>
          <w:szCs w:val="24"/>
          <w:lang w:val="sr-Cyrl-RS"/>
        </w:rPr>
        <w:t>3</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lang w:val="ru-RU"/>
        </w:rPr>
        <w:t xml:space="preserve"> Статута општине </w:t>
      </w:r>
      <w:r w:rsidRPr="00C0276E">
        <w:rPr>
          <w:rFonts w:ascii="Times New Roman" w:eastAsia="Times New Roman" w:hAnsi="Times New Roman" w:cs="Times New Roman"/>
          <w:sz w:val="24"/>
          <w:szCs w:val="24"/>
          <w:lang w:val="sr-Cyrl-CS"/>
        </w:rPr>
        <w:t>Баточина</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RS"/>
        </w:rPr>
        <w:t>„С</w:t>
      </w:r>
      <w:r w:rsidRPr="00C0276E">
        <w:rPr>
          <w:rFonts w:ascii="Times New Roman" w:eastAsia="Times New Roman" w:hAnsi="Times New Roman" w:cs="Times New Roman"/>
          <w:sz w:val="24"/>
          <w:szCs w:val="24"/>
          <w:lang w:val="ru-RU"/>
        </w:rPr>
        <w:t>л</w:t>
      </w:r>
      <w:r w:rsidRPr="00C0276E">
        <w:rPr>
          <w:rFonts w:ascii="Times New Roman" w:eastAsia="Times New Roman" w:hAnsi="Times New Roman" w:cs="Times New Roman"/>
          <w:sz w:val="24"/>
          <w:szCs w:val="24"/>
          <w:lang w:val="sr-Cyrl-CS"/>
        </w:rPr>
        <w:t xml:space="preserve">ужбени гласник општине Баточина“, </w:t>
      </w:r>
      <w:r w:rsidRPr="00C0276E">
        <w:rPr>
          <w:rFonts w:ascii="Times New Roman" w:eastAsia="Times New Roman" w:hAnsi="Times New Roman" w:cs="Times New Roman"/>
          <w:sz w:val="24"/>
          <w:szCs w:val="24"/>
          <w:lang w:val="ru-RU"/>
        </w:rPr>
        <w:t xml:space="preserve">бр. </w:t>
      </w:r>
      <w:r w:rsidRPr="00C0276E">
        <w:rPr>
          <w:rFonts w:ascii="Times New Roman" w:eastAsia="Times New Roman" w:hAnsi="Times New Roman" w:cs="Times New Roman"/>
          <w:sz w:val="24"/>
          <w:szCs w:val="24"/>
          <w:lang w:val="sr-Cyrl-RS"/>
        </w:rPr>
        <w:t>9/19</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 xml:space="preserve">и 20/25), </w:t>
      </w:r>
      <w:r w:rsidRPr="00C0276E">
        <w:rPr>
          <w:rFonts w:ascii="Times New Roman" w:eastAsia="Times New Roman" w:hAnsi="Times New Roman" w:cs="Times New Roman"/>
          <w:sz w:val="24"/>
          <w:szCs w:val="24"/>
          <w:lang w:val="sr-Cyrl-CS"/>
        </w:rPr>
        <w:t xml:space="preserve">Скупштина општине Баточина, на седници одржаној дана </w:t>
      </w:r>
      <w:r w:rsidRPr="00C0276E">
        <w:rPr>
          <w:rFonts w:ascii="Times New Roman" w:eastAsia="Times New Roman" w:hAnsi="Times New Roman" w:cs="Times New Roman"/>
          <w:sz w:val="24"/>
          <w:szCs w:val="24"/>
          <w:lang w:val="sr-Cyrl-RS"/>
        </w:rPr>
        <w:t>19. фебруара 2026</w:t>
      </w:r>
      <w:r w:rsidRPr="00C0276E">
        <w:rPr>
          <w:rFonts w:ascii="Times New Roman" w:eastAsia="Times New Roman" w:hAnsi="Times New Roman" w:cs="Times New Roman"/>
          <w:sz w:val="24"/>
          <w:szCs w:val="24"/>
          <w:lang w:val="sr-Cyrl-CS"/>
        </w:rPr>
        <w:t>. године,</w:t>
      </w:r>
      <w:r w:rsidRPr="00C0276E">
        <w:rPr>
          <w:rFonts w:ascii="Times New Roman" w:eastAsia="Times New Roman" w:hAnsi="Times New Roman" w:cs="Times New Roman"/>
          <w:sz w:val="24"/>
          <w:szCs w:val="24"/>
          <w:lang w:val="ru-RU"/>
        </w:rPr>
        <w:t xml:space="preserve"> доне</w:t>
      </w:r>
      <w:r w:rsidRPr="00C0276E">
        <w:rPr>
          <w:rFonts w:ascii="Times New Roman" w:eastAsia="Times New Roman" w:hAnsi="Times New Roman" w:cs="Times New Roman"/>
          <w:sz w:val="24"/>
          <w:szCs w:val="24"/>
          <w:lang w:val="sr-Cyrl-RS"/>
        </w:rPr>
        <w:t>ла</w:t>
      </w:r>
      <w:r w:rsidRPr="00C0276E">
        <w:rPr>
          <w:rFonts w:ascii="Times New Roman" w:eastAsia="Times New Roman" w:hAnsi="Times New Roman" w:cs="Times New Roman"/>
          <w:sz w:val="24"/>
          <w:szCs w:val="24"/>
          <w:lang w:val="ru-RU"/>
        </w:rPr>
        <w:t xml:space="preserve"> је.</w:t>
      </w: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CS"/>
        </w:rPr>
      </w:pPr>
    </w:p>
    <w:p w:rsidR="006C1DDD" w:rsidRPr="00C0276E" w:rsidRDefault="006C1DDD" w:rsidP="006C1DDD">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Р Е Ш Е Њ Е</w:t>
      </w:r>
    </w:p>
    <w:p w:rsidR="006C1DDD" w:rsidRPr="00C0276E" w:rsidRDefault="006C1DDD" w:rsidP="006C1DDD">
      <w:pPr>
        <w:autoSpaceDE w:val="0"/>
        <w:autoSpaceDN w:val="0"/>
        <w:adjustRightInd w:val="0"/>
        <w:spacing w:after="0" w:line="240" w:lineRule="auto"/>
        <w:jc w:val="center"/>
        <w:rPr>
          <w:rFonts w:ascii="Times New Roman" w:eastAsia="Times New Roman" w:hAnsi="Times New Roman" w:cs="Times New Roman"/>
          <w:b/>
          <w:sz w:val="24"/>
          <w:szCs w:val="24"/>
          <w:lang w:val="sr-Cyrl-CS" w:eastAsia="sr-Latn-CS"/>
        </w:rPr>
      </w:pPr>
      <w:r w:rsidRPr="00C0276E">
        <w:rPr>
          <w:rFonts w:ascii="Times New Roman" w:eastAsia="Times New Roman" w:hAnsi="Times New Roman" w:cs="Times New Roman"/>
          <w:b/>
          <w:sz w:val="24"/>
          <w:szCs w:val="24"/>
          <w:lang w:val="sr-Cyrl-CS" w:eastAsia="sr-Latn-CS"/>
        </w:rPr>
        <w:t xml:space="preserve">о усвајању Плана рада Општинског штаба за ванредне ситуације на територији општине Баточина за </w:t>
      </w:r>
      <w:r w:rsidRPr="00C0276E">
        <w:rPr>
          <w:rFonts w:ascii="Times New Roman" w:eastAsia="Times New Roman" w:hAnsi="Times New Roman" w:cs="Times New Roman"/>
          <w:b/>
          <w:sz w:val="24"/>
          <w:szCs w:val="24"/>
          <w:lang w:val="sr-Cyrl-RS" w:eastAsia="sr-Latn-CS"/>
        </w:rPr>
        <w:t>2026</w:t>
      </w:r>
      <w:r w:rsidRPr="00C0276E">
        <w:rPr>
          <w:rFonts w:ascii="Times New Roman" w:eastAsia="Times New Roman" w:hAnsi="Times New Roman" w:cs="Times New Roman"/>
          <w:b/>
          <w:sz w:val="24"/>
          <w:szCs w:val="24"/>
          <w:lang w:val="sr-Cyrl-CS" w:eastAsia="sr-Latn-CS"/>
        </w:rPr>
        <w:t>. годину</w:t>
      </w:r>
    </w:p>
    <w:p w:rsidR="006C1DDD" w:rsidRPr="00C0276E" w:rsidRDefault="006C1DDD" w:rsidP="006C1DDD">
      <w:pPr>
        <w:autoSpaceDE w:val="0"/>
        <w:autoSpaceDN w:val="0"/>
        <w:adjustRightInd w:val="0"/>
        <w:spacing w:after="0" w:line="240" w:lineRule="auto"/>
        <w:ind w:firstLine="677"/>
        <w:jc w:val="center"/>
        <w:rPr>
          <w:rFonts w:ascii="Times New Roman" w:eastAsia="Times New Roman" w:hAnsi="Times New Roman" w:cs="Times New Roman"/>
          <w:sz w:val="24"/>
          <w:szCs w:val="24"/>
          <w:lang w:val="sr-Cyrl-CS" w:eastAsia="sr-Latn-CS"/>
        </w:rPr>
      </w:pPr>
    </w:p>
    <w:p w:rsidR="006C1DDD" w:rsidRPr="00C0276E" w:rsidRDefault="006C1DDD" w:rsidP="00F56BE3">
      <w:pPr>
        <w:numPr>
          <w:ilvl w:val="0"/>
          <w:numId w:val="10"/>
        </w:numPr>
        <w:spacing w:after="0" w:line="240" w:lineRule="auto"/>
        <w:ind w:left="0" w:firstLine="36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b/>
          <w:sz w:val="24"/>
          <w:szCs w:val="24"/>
          <w:lang w:val="sr-Cyrl-CS"/>
        </w:rPr>
        <w:t>УСВАЈА СЕ</w:t>
      </w:r>
      <w:r w:rsidRPr="00C0276E">
        <w:rPr>
          <w:rFonts w:ascii="Times New Roman" w:eastAsia="Times New Roman" w:hAnsi="Times New Roman" w:cs="Times New Roman"/>
          <w:sz w:val="24"/>
          <w:szCs w:val="24"/>
          <w:lang w:val="sr-Cyrl-CS"/>
        </w:rPr>
        <w:t xml:space="preserve"> План рада Општинског штаба за ванредне ситуације на територији општине Баточина за </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sr-Cyrl-CS"/>
        </w:rPr>
        <w:t>. годину.</w:t>
      </w:r>
    </w:p>
    <w:p w:rsidR="006C1DDD" w:rsidRPr="00C0276E" w:rsidRDefault="006C1DDD" w:rsidP="006C1DDD">
      <w:pPr>
        <w:spacing w:after="0" w:line="240" w:lineRule="auto"/>
        <w:ind w:left="720"/>
        <w:jc w:val="both"/>
        <w:rPr>
          <w:rFonts w:ascii="Times New Roman" w:eastAsia="Times New Roman" w:hAnsi="Times New Roman" w:cs="Times New Roman"/>
          <w:sz w:val="24"/>
          <w:szCs w:val="24"/>
          <w:lang w:val="sr-Cyrl-CS"/>
        </w:rPr>
      </w:pPr>
    </w:p>
    <w:p w:rsidR="006C1DDD" w:rsidRPr="00C0276E" w:rsidRDefault="006C1DDD" w:rsidP="00F56BE3">
      <w:pPr>
        <w:numPr>
          <w:ilvl w:val="0"/>
          <w:numId w:val="10"/>
        </w:numPr>
        <w:spacing w:after="0" w:line="240" w:lineRule="auto"/>
        <w:ind w:left="0" w:firstLine="426"/>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План рада Општинског штаба за ванредне ситуације на територији општине Баточина за </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sr-Cyrl-CS"/>
        </w:rPr>
        <w:t xml:space="preserve">. годину, усвојен на седници Општинског штаба за ванредне ситуације, одржаној дана </w:t>
      </w:r>
      <w:r w:rsidRPr="00C0276E">
        <w:rPr>
          <w:rFonts w:ascii="Times New Roman" w:eastAsia="Times New Roman" w:hAnsi="Times New Roman" w:cs="Times New Roman"/>
          <w:sz w:val="24"/>
          <w:szCs w:val="24"/>
          <w:lang w:val="sr-Cyrl-RS"/>
        </w:rPr>
        <w:t>17.</w:t>
      </w:r>
      <w:r w:rsidRPr="00C0276E">
        <w:rPr>
          <w:rFonts w:ascii="Times New Roman" w:eastAsia="Times New Roman" w:hAnsi="Times New Roman" w:cs="Times New Roman"/>
          <w:sz w:val="24"/>
          <w:szCs w:val="24"/>
          <w:lang w:val="sr-Cyrl-CS"/>
        </w:rPr>
        <w:t>12.2025. године, заведен под бр. 217-24/</w:t>
      </w:r>
      <w:r w:rsidRPr="00C0276E">
        <w:rPr>
          <w:rFonts w:ascii="Times New Roman" w:eastAsia="Times New Roman" w:hAnsi="Times New Roman" w:cs="Times New Roman"/>
          <w:sz w:val="24"/>
          <w:szCs w:val="24"/>
          <w:lang w:val="sr-Cyrl-RS"/>
        </w:rPr>
        <w:t>25-</w:t>
      </w:r>
      <w:r w:rsidRPr="00C0276E">
        <w:rPr>
          <w:rFonts w:ascii="Times New Roman" w:eastAsia="Times New Roman" w:hAnsi="Times New Roman" w:cs="Times New Roman"/>
          <w:sz w:val="24"/>
          <w:szCs w:val="24"/>
        </w:rPr>
        <w:t>I</w:t>
      </w:r>
      <w:r w:rsidRPr="00C0276E">
        <w:rPr>
          <w:rFonts w:ascii="Times New Roman" w:eastAsia="Times New Roman" w:hAnsi="Times New Roman" w:cs="Times New Roman"/>
          <w:sz w:val="24"/>
          <w:szCs w:val="24"/>
          <w:lang w:val="sr-Cyrl-CS"/>
        </w:rPr>
        <w:t>, саставни је део овог решења</w:t>
      </w:r>
      <w:r w:rsidRPr="00C0276E">
        <w:rPr>
          <w:rFonts w:ascii="Times New Roman" w:eastAsia="Times New Roman" w:hAnsi="Times New Roman" w:cs="Times New Roman"/>
          <w:sz w:val="24"/>
          <w:szCs w:val="24"/>
          <w:lang w:val="sr-Cyrl-RS"/>
        </w:rPr>
        <w:t>.</w:t>
      </w:r>
    </w:p>
    <w:p w:rsidR="006C1DDD" w:rsidRPr="00C0276E" w:rsidRDefault="006C1DDD" w:rsidP="006C1DDD">
      <w:pPr>
        <w:spacing w:after="0" w:line="240" w:lineRule="auto"/>
        <w:ind w:left="426"/>
        <w:jc w:val="both"/>
        <w:rPr>
          <w:rFonts w:ascii="Times New Roman" w:eastAsia="Times New Roman" w:hAnsi="Times New Roman" w:cs="Times New Roman"/>
          <w:sz w:val="24"/>
          <w:szCs w:val="24"/>
          <w:lang w:val="sr-Cyrl-CS"/>
        </w:rPr>
      </w:pPr>
    </w:p>
    <w:p w:rsidR="006C1DDD" w:rsidRPr="00C0276E" w:rsidRDefault="006C1DDD" w:rsidP="00F56BE3">
      <w:pPr>
        <w:numPr>
          <w:ilvl w:val="0"/>
          <w:numId w:val="10"/>
        </w:numPr>
        <w:spacing w:after="0" w:line="240" w:lineRule="auto"/>
        <w:ind w:left="0" w:firstLine="426"/>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RS"/>
        </w:rPr>
        <w:t>Ово решење објавити у „Службеном гласнику општине Баточина“.</w:t>
      </w:r>
    </w:p>
    <w:p w:rsidR="006C1DDD" w:rsidRPr="00C0276E" w:rsidRDefault="006C1DDD" w:rsidP="006C1DDD">
      <w:pPr>
        <w:spacing w:after="0" w:line="240" w:lineRule="auto"/>
        <w:ind w:left="720"/>
        <w:jc w:val="both"/>
        <w:rPr>
          <w:rFonts w:ascii="Times New Roman" w:eastAsia="Times New Roman" w:hAnsi="Times New Roman" w:cs="Times New Roman"/>
          <w:sz w:val="24"/>
          <w:szCs w:val="24"/>
          <w:lang w:val="sr-Cyrl-CS"/>
        </w:rPr>
      </w:pPr>
    </w:p>
    <w:p w:rsidR="00A2044B" w:rsidRDefault="00A2044B" w:rsidP="006C1DDD">
      <w:pPr>
        <w:tabs>
          <w:tab w:val="left" w:pos="3638"/>
        </w:tabs>
        <w:spacing w:after="0" w:line="240" w:lineRule="auto"/>
        <w:jc w:val="both"/>
        <w:rPr>
          <w:rFonts w:ascii="Times New Roman" w:eastAsia="Times New Roman" w:hAnsi="Times New Roman" w:cs="Times New Roman"/>
          <w:b/>
          <w:sz w:val="24"/>
          <w:szCs w:val="24"/>
          <w:lang w:val="sr-Cyrl-CS"/>
        </w:rPr>
      </w:pPr>
    </w:p>
    <w:p w:rsidR="00A2044B" w:rsidRDefault="00A2044B" w:rsidP="006C1DDD">
      <w:pPr>
        <w:tabs>
          <w:tab w:val="left" w:pos="3638"/>
        </w:tabs>
        <w:spacing w:after="0" w:line="240" w:lineRule="auto"/>
        <w:jc w:val="both"/>
        <w:rPr>
          <w:rFonts w:ascii="Times New Roman" w:eastAsia="Times New Roman" w:hAnsi="Times New Roman" w:cs="Times New Roman"/>
          <w:b/>
          <w:sz w:val="24"/>
          <w:szCs w:val="24"/>
          <w:lang w:val="sr-Cyrl-CS"/>
        </w:rPr>
      </w:pPr>
    </w:p>
    <w:p w:rsidR="006C1DDD" w:rsidRPr="00C0276E" w:rsidRDefault="006C1DDD" w:rsidP="00A2044B">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A2044B" w:rsidRDefault="006C1DDD" w:rsidP="00A2044B">
      <w:pPr>
        <w:tabs>
          <w:tab w:val="left" w:pos="3638"/>
        </w:tabs>
        <w:spacing w:after="0" w:line="240" w:lineRule="auto"/>
        <w:jc w:val="center"/>
        <w:rPr>
          <w:rFonts w:ascii="Times New Roman" w:eastAsia="Times New Roman" w:hAnsi="Times New Roman" w:cs="Times New Roman"/>
          <w:b/>
          <w:bCs/>
          <w:sz w:val="24"/>
          <w:szCs w:val="24"/>
          <w:lang w:val="ru-RU"/>
        </w:rPr>
      </w:pPr>
      <w:r w:rsidRPr="00C0276E">
        <w:rPr>
          <w:rFonts w:ascii="Times New Roman" w:eastAsia="Times New Roman" w:hAnsi="Times New Roman" w:cs="Times New Roman"/>
          <w:b/>
          <w:sz w:val="24"/>
          <w:szCs w:val="24"/>
          <w:lang w:val="sr-Cyrl-CS"/>
        </w:rPr>
        <w:t xml:space="preserve">Број: </w:t>
      </w:r>
      <w:r w:rsidRPr="00C0276E">
        <w:rPr>
          <w:rFonts w:ascii="Times New Roman" w:eastAsia="Times New Roman" w:hAnsi="Times New Roman" w:cs="Times New Roman"/>
          <w:b/>
          <w:bCs/>
          <w:sz w:val="24"/>
          <w:szCs w:val="24"/>
          <w:lang w:val="ru-RU"/>
        </w:rPr>
        <w:t>020-140/</w:t>
      </w:r>
      <w:r w:rsidRPr="00C0276E">
        <w:rPr>
          <w:rFonts w:ascii="Times New Roman" w:eastAsia="Times New Roman" w:hAnsi="Times New Roman" w:cs="Times New Roman"/>
          <w:b/>
          <w:bCs/>
          <w:sz w:val="24"/>
          <w:szCs w:val="24"/>
          <w:lang w:val="sr-Cyrl-RS"/>
        </w:rPr>
        <w:t>26</w:t>
      </w:r>
      <w:r w:rsidRPr="00C0276E">
        <w:rPr>
          <w:rFonts w:ascii="Times New Roman" w:eastAsia="Times New Roman" w:hAnsi="Times New Roman" w:cs="Times New Roman"/>
          <w:b/>
          <w:bCs/>
          <w:sz w:val="24"/>
          <w:szCs w:val="24"/>
          <w:lang w:val="ru-RU"/>
        </w:rPr>
        <w:t>-</w:t>
      </w:r>
      <w:r w:rsidRPr="00C0276E">
        <w:rPr>
          <w:rFonts w:ascii="Times New Roman" w:eastAsia="Times New Roman" w:hAnsi="Times New Roman" w:cs="Times New Roman"/>
          <w:b/>
          <w:bCs/>
          <w:sz w:val="24"/>
          <w:szCs w:val="24"/>
        </w:rPr>
        <w:t>I</w:t>
      </w:r>
      <w:r w:rsidRPr="00C0276E">
        <w:rPr>
          <w:rFonts w:ascii="Times New Roman" w:eastAsia="Times New Roman" w:hAnsi="Times New Roman" w:cs="Times New Roman"/>
          <w:b/>
          <w:bCs/>
          <w:sz w:val="24"/>
          <w:szCs w:val="24"/>
          <w:lang w:val="ru-RU"/>
        </w:rPr>
        <w:t xml:space="preserve"> </w:t>
      </w:r>
    </w:p>
    <w:p w:rsidR="006C1DDD" w:rsidRPr="00C0276E" w:rsidRDefault="006C1DDD" w:rsidP="00A2044B">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bCs/>
          <w:sz w:val="24"/>
          <w:szCs w:val="24"/>
          <w:lang w:val="ru-RU"/>
        </w:rPr>
        <w:t xml:space="preserve">од </w:t>
      </w:r>
      <w:r w:rsidRPr="00C0276E">
        <w:rPr>
          <w:rFonts w:ascii="Times New Roman" w:eastAsia="Times New Roman" w:hAnsi="Times New Roman" w:cs="Times New Roman"/>
          <w:b/>
          <w:bCs/>
          <w:sz w:val="24"/>
          <w:szCs w:val="24"/>
          <w:lang w:val="sr-Cyrl-RS"/>
        </w:rPr>
        <w:t>19. фебруара 2026</w:t>
      </w:r>
      <w:r w:rsidRPr="00C0276E">
        <w:rPr>
          <w:rFonts w:ascii="Times New Roman" w:eastAsia="Times New Roman" w:hAnsi="Times New Roman" w:cs="Times New Roman"/>
          <w:b/>
          <w:sz w:val="24"/>
          <w:szCs w:val="24"/>
          <w:lang w:val="ru-RU"/>
        </w:rPr>
        <w:t>.</w:t>
      </w:r>
      <w:r w:rsidRPr="00C0276E">
        <w:rPr>
          <w:rFonts w:ascii="Times New Roman" w:eastAsia="Times New Roman" w:hAnsi="Times New Roman" w:cs="Times New Roman"/>
          <w:b/>
          <w:sz w:val="24"/>
          <w:szCs w:val="24"/>
          <w:lang w:val="sr-Cyrl-CS"/>
        </w:rPr>
        <w:t xml:space="preserve"> године</w:t>
      </w:r>
    </w:p>
    <w:p w:rsidR="006C1DDD" w:rsidRPr="00C0276E" w:rsidRDefault="006C1DDD" w:rsidP="00A2044B">
      <w:pPr>
        <w:tabs>
          <w:tab w:val="left" w:pos="3638"/>
        </w:tabs>
        <w:spacing w:after="0" w:line="240" w:lineRule="auto"/>
        <w:jc w:val="center"/>
        <w:rPr>
          <w:rFonts w:ascii="Times New Roman" w:eastAsia="Times New Roman" w:hAnsi="Times New Roman" w:cs="Times New Roman"/>
          <w:b/>
          <w:sz w:val="24"/>
          <w:szCs w:val="24"/>
          <w:lang w:val="sr-Cyrl-CS"/>
        </w:rPr>
      </w:pPr>
    </w:p>
    <w:p w:rsidR="006C1DDD" w:rsidRPr="00C0276E" w:rsidRDefault="006C1DDD" w:rsidP="00A2044B">
      <w:pPr>
        <w:tabs>
          <w:tab w:val="left" w:pos="60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6C1DDD" w:rsidRPr="00C0276E" w:rsidRDefault="006C1DDD" w:rsidP="00A2044B">
      <w:pPr>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Марија Митрашиновић</w:t>
      </w:r>
    </w:p>
    <w:p w:rsidR="006C1DDD" w:rsidRPr="00C0276E" w:rsidRDefault="006C1DDD" w:rsidP="006C1DDD">
      <w:pPr>
        <w:spacing w:after="0" w:line="240" w:lineRule="auto"/>
        <w:jc w:val="both"/>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____________________________</w:t>
      </w:r>
      <w:r w:rsidR="00A2044B">
        <w:rPr>
          <w:rFonts w:ascii="Times New Roman" w:eastAsia="Times New Roman" w:hAnsi="Times New Roman" w:cs="Times New Roman"/>
          <w:b/>
          <w:sz w:val="24"/>
          <w:szCs w:val="24"/>
          <w:lang w:val="sr-Cyrl-RS"/>
        </w:rPr>
        <w:t>_______</w:t>
      </w:r>
      <w:r w:rsidRPr="00C0276E">
        <w:rPr>
          <w:rFonts w:ascii="Times New Roman" w:eastAsia="Times New Roman" w:hAnsi="Times New Roman" w:cs="Times New Roman"/>
          <w:b/>
          <w:sz w:val="24"/>
          <w:szCs w:val="24"/>
          <w:lang w:val="sr-Cyrl-RS"/>
        </w:rPr>
        <w:t>__</w:t>
      </w:r>
    </w:p>
    <w:p w:rsidR="00A2044B" w:rsidRDefault="00A2044B" w:rsidP="006C1DDD">
      <w:pPr>
        <w:autoSpaceDE w:val="0"/>
        <w:autoSpaceDN w:val="0"/>
        <w:adjustRightInd w:val="0"/>
        <w:spacing w:after="0" w:line="240" w:lineRule="auto"/>
        <w:jc w:val="both"/>
        <w:rPr>
          <w:rFonts w:ascii="Times New Roman" w:hAnsi="Times New Roman" w:cs="Times New Roman"/>
          <w:bCs/>
          <w:color w:val="000000"/>
          <w:sz w:val="24"/>
          <w:szCs w:val="24"/>
          <w:lang w:val="en-US"/>
        </w:rPr>
      </w:pPr>
    </w:p>
    <w:p w:rsidR="006C1DDD" w:rsidRPr="00C0276E" w:rsidRDefault="006C1DDD" w:rsidP="00A2044B">
      <w:pPr>
        <w:autoSpaceDE w:val="0"/>
        <w:autoSpaceDN w:val="0"/>
        <w:adjustRightInd w:val="0"/>
        <w:spacing w:after="0" w:line="240" w:lineRule="auto"/>
        <w:ind w:firstLine="709"/>
        <w:jc w:val="both"/>
        <w:rPr>
          <w:rFonts w:ascii="Times New Roman" w:hAnsi="Times New Roman" w:cs="Times New Roman"/>
          <w:bCs/>
          <w:color w:val="000000"/>
          <w:sz w:val="24"/>
          <w:szCs w:val="24"/>
          <w:lang w:val="en-US"/>
        </w:rPr>
      </w:pPr>
      <w:r w:rsidRPr="00C0276E">
        <w:rPr>
          <w:rFonts w:ascii="Times New Roman" w:hAnsi="Times New Roman" w:cs="Times New Roman"/>
          <w:bCs/>
          <w:color w:val="000000"/>
          <w:sz w:val="24"/>
          <w:szCs w:val="24"/>
          <w:lang w:val="en-US"/>
        </w:rPr>
        <w:t xml:space="preserve">На основу члана 2. став 3. тач. 1) и 2), члана 3. став 1. тач. 1) и 2), члан 5, члан 10 и члана 13. Закона о комуналним делатностима („Сл. гласник РС", бр. 88/2011, 104/2016, 95/2018 и 94/2024), члана 20. став 1. тачка 2) и члана 32. тачка 6) Закона о локалној самоуправи („Сл. гласник РС", бр. 129/2007, 83/2014, 101/2016 – др. закон, 47/2018 и 111/2021 – др. закон) и члана 15. став 1. тачка 2) и члана 40. тачка 20) Статута општине Баточина („Службени гласник општине Баточина", бр. 9/19 и 20/25), Скупштина општине Баточина, на седници од </w:t>
      </w:r>
      <w:r w:rsidRPr="00C0276E">
        <w:rPr>
          <w:rFonts w:ascii="Times New Roman" w:hAnsi="Times New Roman" w:cs="Times New Roman"/>
          <w:bCs/>
          <w:color w:val="000000"/>
          <w:sz w:val="24"/>
          <w:szCs w:val="24"/>
          <w:lang w:val="sr-Cyrl-RS"/>
        </w:rPr>
        <w:t xml:space="preserve">19. фебруара </w:t>
      </w:r>
      <w:r w:rsidRPr="00C0276E">
        <w:rPr>
          <w:rFonts w:ascii="Times New Roman" w:hAnsi="Times New Roman" w:cs="Times New Roman"/>
          <w:bCs/>
          <w:color w:val="000000"/>
          <w:sz w:val="24"/>
          <w:szCs w:val="24"/>
          <w:lang w:val="en-US"/>
        </w:rPr>
        <w:t>2026. године, донела 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p>
    <w:p w:rsidR="006C1DDD" w:rsidRPr="00C0276E" w:rsidRDefault="006C1DDD" w:rsidP="00A2044B">
      <w:pPr>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ru-RU"/>
        </w:rPr>
        <w:t>О Д Л У К У</w:t>
      </w:r>
    </w:p>
    <w:p w:rsidR="006C1DDD" w:rsidRPr="00C0276E" w:rsidRDefault="006C1DDD" w:rsidP="00A2044B">
      <w:pPr>
        <w:spacing w:after="0" w:line="240" w:lineRule="auto"/>
        <w:jc w:val="center"/>
        <w:rPr>
          <w:rFonts w:ascii="Times New Roman" w:hAnsi="Times New Roman" w:cs="Times New Roman"/>
          <w:b/>
          <w:sz w:val="24"/>
          <w:szCs w:val="24"/>
          <w:lang w:val="sr-Cyrl-CS"/>
        </w:rPr>
      </w:pPr>
      <w:r w:rsidRPr="00C0276E">
        <w:rPr>
          <w:rFonts w:ascii="Times New Roman" w:hAnsi="Times New Roman" w:cs="Times New Roman"/>
          <w:b/>
          <w:sz w:val="24"/>
          <w:szCs w:val="24"/>
          <w:lang w:val="ru-RU"/>
        </w:rPr>
        <w:t>о начину обављања комуналне делатности снабдевања водом за пиће и пречишћавање и одвођење атмосферских и отпадних вода на територији општине Баточина</w:t>
      </w:r>
    </w:p>
    <w:p w:rsidR="006C1DDD" w:rsidRPr="00C0276E" w:rsidRDefault="006C1DDD" w:rsidP="00A2044B">
      <w:pPr>
        <w:autoSpaceDE w:val="0"/>
        <w:autoSpaceDN w:val="0"/>
        <w:adjustRightInd w:val="0"/>
        <w:spacing w:after="0" w:line="240" w:lineRule="auto"/>
        <w:rPr>
          <w:rFonts w:ascii="Times New Roman" w:hAnsi="Times New Roman" w:cs="Times New Roman"/>
          <w:color w:val="000000"/>
          <w:sz w:val="24"/>
          <w:szCs w:val="24"/>
          <w:lang w:val="en-US"/>
        </w:rPr>
      </w:pPr>
    </w:p>
    <w:p w:rsidR="006C1DDD" w:rsidRPr="00C0276E" w:rsidRDefault="006C1DDD" w:rsidP="00A2044B">
      <w:pPr>
        <w:autoSpaceDE w:val="0"/>
        <w:autoSpaceDN w:val="0"/>
        <w:adjustRightInd w:val="0"/>
        <w:spacing w:after="0" w:line="240" w:lineRule="auto"/>
        <w:jc w:val="center"/>
        <w:rPr>
          <w:rFonts w:ascii="Times New Roman" w:hAnsi="Times New Roman" w:cs="Times New Roman"/>
          <w:b/>
          <w:color w:val="000000"/>
          <w:sz w:val="24"/>
          <w:szCs w:val="24"/>
          <w:lang w:val="en-US"/>
        </w:rPr>
      </w:pPr>
      <w:r w:rsidRPr="00C0276E">
        <w:rPr>
          <w:rFonts w:ascii="Times New Roman" w:hAnsi="Times New Roman" w:cs="Times New Roman"/>
          <w:b/>
          <w:color w:val="000000"/>
          <w:sz w:val="24"/>
          <w:szCs w:val="24"/>
          <w:lang w:val="en-US"/>
        </w:rPr>
        <w:t>I. ОПШТЕ ОДРЕДБЕ</w:t>
      </w:r>
    </w:p>
    <w:p w:rsidR="006C1DDD" w:rsidRPr="00C0276E" w:rsidRDefault="006C1DDD" w:rsidP="006C1DDD">
      <w:pPr>
        <w:autoSpaceDE w:val="0"/>
        <w:autoSpaceDN w:val="0"/>
        <w:adjustRightInd w:val="0"/>
        <w:spacing w:after="0" w:line="240" w:lineRule="auto"/>
        <w:rPr>
          <w:rFonts w:ascii="Times New Roman" w:hAnsi="Times New Roman" w:cs="Times New Roman"/>
          <w:b/>
          <w:color w:val="000000"/>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color w:val="000000"/>
          <w:sz w:val="24"/>
          <w:szCs w:val="24"/>
          <w:lang w:val="en-US"/>
        </w:rPr>
      </w:pPr>
      <w:r w:rsidRPr="00C0276E">
        <w:rPr>
          <w:rFonts w:ascii="Times New Roman" w:hAnsi="Times New Roman" w:cs="Times New Roman"/>
          <w:b/>
          <w:bCs/>
          <w:color w:val="000000"/>
          <w:sz w:val="24"/>
          <w:szCs w:val="24"/>
          <w:lang w:val="en-US"/>
        </w:rPr>
        <w:t>Члан 1.</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 xml:space="preserve">Овом Oдлуком прописују се: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 xml:space="preserve">- општи услови, начин вршења делатности снабдевања водом становништва и привреде, одвођење и пречишћавање отпадних вода из насеља и атмосферских вода са јавних површина као и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 општи услови изградње, одржавања и коришћења водовода и канализације на територији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Под јавним водоводом у смислу ове Oдлуке, сматрају се сви објекти за захват воде: акумулациона језера, каптаже, изворишта, главни доводи воде, системи за </w:t>
      </w:r>
      <w:r w:rsidRPr="00C0276E">
        <w:rPr>
          <w:rFonts w:ascii="Times New Roman" w:hAnsi="Times New Roman" w:cs="Times New Roman"/>
          <w:sz w:val="24"/>
          <w:szCs w:val="24"/>
          <w:lang w:val="en-US"/>
        </w:rPr>
        <w:lastRenderedPageBreak/>
        <w:t>пречишћавање, црпна постројења, резервоари, улична водоводна мрежа до водомера и друго, пратећи објекти који служе за јавно снабдевање водом.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Водоводни објекти и уређаји од водомера (укључујући водомер и склоништа) до потрошача, сматрају се унутрашњим водоводом.</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w:t>
      </w:r>
    </w:p>
    <w:p w:rsidR="006C1DDD" w:rsidRPr="00C0276E" w:rsidRDefault="00A2044B" w:rsidP="006C1DDD">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Под јавном к</w:t>
      </w:r>
      <w:r>
        <w:rPr>
          <w:rFonts w:ascii="Times New Roman" w:hAnsi="Times New Roman" w:cs="Times New Roman"/>
          <w:sz w:val="24"/>
          <w:szCs w:val="24"/>
          <w:lang w:val="sr-Cyrl-RS"/>
        </w:rPr>
        <w:t>а</w:t>
      </w:r>
      <w:r w:rsidR="006C1DDD" w:rsidRPr="00C0276E">
        <w:rPr>
          <w:rFonts w:ascii="Times New Roman" w:hAnsi="Times New Roman" w:cs="Times New Roman"/>
          <w:sz w:val="24"/>
          <w:szCs w:val="24"/>
          <w:lang w:val="en-US"/>
        </w:rPr>
        <w:t xml:space="preserve">нализацијом у смислу ове Oдлуке сматра се улична канализациона мрежа, шахтови, постројења и инсталације које служе за скупљање, одвођење, пречишћавање и дезинфекцију отпадних вода из насеља, као и сливници, шахтови, улична и главна мрежа и главни колектори за одвођење атмосферских вода са јавних површина.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Објекти канализације од места прикључка на уличну канализацију до потрошача, сматрају се унутрашњом канализацијом.</w:t>
      </w:r>
    </w:p>
    <w:p w:rsidR="00A2044B" w:rsidRDefault="00A2044B" w:rsidP="006C1DDD">
      <w:pPr>
        <w:autoSpaceDE w:val="0"/>
        <w:autoSpaceDN w:val="0"/>
        <w:adjustRightInd w:val="0"/>
        <w:spacing w:after="0" w:line="240" w:lineRule="auto"/>
        <w:jc w:val="center"/>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Делатност јавног снабдевања водом и одвођења и пречишћавања отпадних вода и одвођења атмосферских вода са јавних површина на територији општине Баточина, врши једно или више предузећа коме Скупштина општине Баточина уступи то право, уколико је оснивач тог предузећа друга јединица локалне самоуправе (у даљем тексту Вршилац делатности), односно повери вршење делатности јавном предузећу чији је оснивач Скупштина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Скупштина општине Баточина може поверити вршење делатности јавном предузећу чији је она оснивач, односно, чији су оснивачи две или више јединица локалне самоуправе споразумом о међуопштинској сарадњи.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Скупштина општине Баточина може поверити вршење комуналне делатности предузетнику, односно привредном друштву које је регистровано за вршење предметне комуналне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Општина Баточина је дужна да се стара о изградњи и проширењу капацитета </w:t>
      </w:r>
      <w:r w:rsidRPr="00C0276E">
        <w:rPr>
          <w:rFonts w:ascii="Times New Roman" w:hAnsi="Times New Roman" w:cs="Times New Roman"/>
          <w:sz w:val="24"/>
          <w:szCs w:val="24"/>
          <w:lang w:val="en-US"/>
        </w:rPr>
        <w:t>водоводне и канализационе мреже на територији општине Баточина и да исте изграђује у складу са важећим законским прописима.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управља изграђеним објектима јавног водовода и канализације на територији општине Баточина везаним на систем водовода и канализације и стара се о њиховом одржавању, коришћењу и реконструкцији.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Легализованим сеоским локалним водоводима који нису прикључени на јавну водоводну мрежу управља Вршилац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Индустријским водоводима управљају организације чија су то основна средства.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 одржавању и обезбеђивању функционисања локалних водовода стара се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дужан је да: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 уредно и квалитетно задовољава потребе корисника услуга у складу са расположивим капацитетом водовода и канализације и свим корисницима испоручује довољну количину хигијенски исправне воде;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2. непрекидно одржава у исправном стању уређаје и мреже;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3. примењује прописане техничке услове;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4. трајно чува комплетну техничку документацију о стварном изведеном стању система водовода и канализације;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5. даје техничке услове за прикључење на водоводну и канализациону мрежу;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6. изводи водоводни и канализациони прикључак;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7. реконструише дотрајале делове водоводне и канализационе мреже;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8. стално контролише хигијенску исправност воде за пиће у складу са важећим прописима.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Организација, предузећа и грађани су дужни да користе услуге Вршиоца делатности на начин прописан овом Одлуком.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lastRenderedPageBreak/>
        <w:t>II ВОДОВОД</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Изградња</w:t>
      </w: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Изградња објеката јавног водовода врши се у складу са важећим прописима уз обавезан надзор инвеститора и стручан надзор извођача радова.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Изнад, испод и поред објеката јавног водовода не могу се градити други објекти, инсталације и уређаји осим у посебним случајевима са којима се сагласи инвеститор изградње водовода, а након примопредаје управљач (Вршилац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Растојање објеката јавног водовода од других објеката и других инсталација мора бити толико да се приликом откопавања водоводне цеви, односно радова на објекту или другим инсталацијама не угрозе објекти јавног водовода и обрнуто.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Уколико су растојања између инсталација недовољна, приликом изградње треба применити заштитне тунеле, заштитне цеви, а сва укрштања инсталација у том случају морају бити изграђена као трајна.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Јавни водовод који пролази кроз градилишта мора бити посебно заштићен од оштећења и неправилног коришћења.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Јавни водовод који пролази кроз локације фабрика и других индустријских објеката и других површина са посебном наменом мора бити посебно заштићен од оштећења, затрпавања, неправилног коришћења и мора бити у сваком тренутку приступачан за одржавање.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Поклопци шахтова са рамовима изграђени на саобраћајницама, морају имати одговарајућа техничка својства како би били заштићени од оштећења и њихова нивелета мора бити усклађена са нивелетом коловоза да не би трпели недозвољене динамичке ударе од возила.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Уколико извођењем радова дође до оштећења на објектима и уређајима водовода, накнада штете пада на терет извођача радова, односно инвеститора, односно инвеститора водоводне </w:t>
      </w:r>
      <w:r w:rsidRPr="00C0276E">
        <w:rPr>
          <w:rFonts w:ascii="Times New Roman" w:hAnsi="Times New Roman" w:cs="Times New Roman"/>
          <w:sz w:val="24"/>
          <w:szCs w:val="24"/>
          <w:lang w:val="en-US"/>
        </w:rPr>
        <w:t xml:space="preserve">инсталације до примопредаје, а по добијању употребне дозволе и примопредаје на рачун Вршиоца делатности, односно управљача водоводне инсталације.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highlight w:val="yellow"/>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Изграђени објекти водовода су основна средства Општине Баточина.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Грађани, предузећа и остали корисници који нису учествовали у финансирању изградње објеката водовода, изграђених средствима грађана, односно предузећа и осталих корисника, могу се прикључити на те објекте под условом да плате износ прикључака.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припрема предлог ценовника о висини цене прикључка на мрежу.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 ценовник о висини цене прикључка на мрежу, за јавна предузећа чији је оснивач Скупштина општине Баточина сагласност даје Скупштина општине </w:t>
      </w:r>
      <w:r w:rsidRPr="00C0276E">
        <w:rPr>
          <w:rFonts w:ascii="Times New Roman" w:hAnsi="Times New Roman" w:cs="Times New Roman"/>
          <w:sz w:val="24"/>
          <w:szCs w:val="24"/>
          <w:lang w:val="en-US"/>
        </w:rPr>
        <w:tab/>
        <w:t>Баточина, а у осталим случајевима сагласност даје Општинско веће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Прикључивање</w:t>
      </w:r>
    </w:p>
    <w:p w:rsidR="006C1DDD" w:rsidRPr="00C0276E" w:rsidRDefault="006C1DDD" w:rsidP="006C1DDD">
      <w:pPr>
        <w:autoSpaceDE w:val="0"/>
        <w:autoSpaceDN w:val="0"/>
        <w:adjustRightInd w:val="0"/>
        <w:spacing w:after="0" w:line="240" w:lineRule="auto"/>
        <w:jc w:val="center"/>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Сваки стамбени, пословни и други објекат који користи воду, мора имати посебан прикључак на воду.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Стамбена зграда која има засебан улаз и чини посебну грађевинску целину, сматра се засебним објектом у смислу ове одлуке и мора имати посебан прикључак као и посебан водомер.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Уговор за изградњу прикључка се склапа са Вршицем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Корисници воде са јавног водовода морају имати водоводни прикључак са шахтом и водомером који почиње споља од уличне водоводне мреже, или од цеви секундарне мреже у блоковској изградњи, а завршава се у склоништу са водомером и вентилом испред и иза водомера.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Одобрење за прикључак</w:t>
      </w:r>
    </w:p>
    <w:p w:rsidR="006C1DDD" w:rsidRPr="00C0276E" w:rsidRDefault="006C1DDD" w:rsidP="006C1DDD">
      <w:pPr>
        <w:autoSpaceDE w:val="0"/>
        <w:autoSpaceDN w:val="0"/>
        <w:adjustRightInd w:val="0"/>
        <w:spacing w:after="0" w:line="240" w:lineRule="auto"/>
        <w:jc w:val="center"/>
        <w:rPr>
          <w:rFonts w:ascii="Times New Roman" w:hAnsi="Times New Roman" w:cs="Times New Roman"/>
          <w:sz w:val="24"/>
          <w:szCs w:val="24"/>
          <w:highlight w:val="yellow"/>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Прикључак на мрежу јавног водовода врши се на основу одобрења за прикључење, у складу са техничким условима, које одобрава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Одобрење за прикључење издаје се на захтев корисника објекта.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Захтев за издавање одобрења за прикључење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Захтев за прикључак на јавни водовод подноси корисник (инвеститор) у оквиру поступка обједињене процедуре.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Захтев се подноси Одељењу за имовинско-правне послове, урбанизам, грађевинарство и инспекцијске послове, Општинске управе општине Баточина.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Уз захтев се прилаже: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 сепарат пројекта са техничким описом и графичким прилозима којим се приказује предметни прикључак;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2. доказ о праву својине на парцели;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3. доказ о легалности објекта;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4.писмена сагласност власника непокретности или носиоца права на непокретности ако се спајање мора извршити преко непокретности другог власника;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5. уговор о изградњи прикључка;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6. одобрење за прокопавање улице уколико је дефинисано техничким условима;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7. доказ о уплати накнаде за прикључење објекта у складу са техничким условима.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Објекат који се налази у поступку озакоњења може бити привремено прикључен на јавни водовод до правоснажног окончања поступка озакоњења.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Уколико објекат не буде озакоњен, комунални инспектор је дужан да најкасније у року од 3 дана од пријема акта којим се одбацује или одбија поступак озакоњења, примерак акта достави Вршиоцу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је дужан да у року од 30 дана од пријема акта искључи објекат са јавног водовода.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врши прикључак и уграђивање водомера и дужан је, да у року од 30 дана од дана издавања Одобрења за прикључак, изврши прикључак и уграђивање водомера на мрежу.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Наведени рок не важи за период од 1. новембра до 31. марта наредне године.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односно предузеће овлашћено од стране Вршиоца делатности је у обавези да, након завршетка радова на водоводној мрежи или изради прикључака, раскопане јавне површине врати у првобитно стање, у року од 7 дана од дана завршетка радова.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Одредбе овог члана примењују се и на раскопавање у вези канализационе мреже.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Прикључење на мрежу јавног водовода неће се одобрити: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 ако капацитет јавног водовода не може задовољити количину воде коју је потребно испоручити корисницима;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2. ако уређаји и инсталације нису изведени у складу са датим одобрењем;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3. ако су се водоводне цеви непрописно укрстиле са постојећом канализационом мрежом, клозетском или септичком јамом, складиштима соли, хемијским и другим недозвољеним средствима;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4. ако објекат корисника није повезан са канализационом мрежом или посебном септичком јамом која је урађена по прописима и за чију употребу ја дато одобрење надлежног општинског органа и то под условима да не постоји улична канализациона мрежа;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5. ако је објекат бесправно изграђен, осим ако власник објекта достави потврду органа управе надлежног за издавање грађевинских дозвола да је покренут поступак за прибављање Одобрења за изградњу.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Прикључци на јавну водоводну мрежу пословних простора у пословним и стамбено - пословним објектима изводе се на следећи начин: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 прикључци у пословним и стамбено - пословним објектима у приземљу изводе се тако што ће сви водомери бити смештени у водомерном склоништу испред засебних јединица;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2. уколико на парцели нема довољно простора за изградњу одговарајућег водомерног склоништа за смештај главних водомера, водомери се могу сместити у подрум објекта који се прикључује, а ако уколико не постоји подрум, у засебну нишу у оквиру објекта;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3. за пословне просторе у објектима који имају један или више спратова главни водомер се поставља у водомерно склониште испред објекта, а помоћни водомер за сваку засебну јединицу у заједничком ходнику, у одговарајућу касету (ормарић).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Главни водомер се региструје на адресу пословног или стамбено – пословног објекта.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Водомерно склониште се поставља унутар грађевинске парцеле непосредно иза регулационе линије.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Када се грађевинска и регулациона линија поклапају, водомерно склониште се поставља у подруму или на тротоару испред објекта или независне јединице, према условима које утврђује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Приступ до водомера мора бити слободан.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Водомери који нису постављени у складу са ст. 1., 2. и 3. овог члана, морају се поставити на начин прописан овом Oдлуком.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19.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Мерење утрошка воде врши се очитавањем само са водомера који задовољавају стандарде прописане Законом </w:t>
      </w:r>
      <w:r w:rsidRPr="00C0276E">
        <w:rPr>
          <w:rFonts w:ascii="Times New Roman" w:hAnsi="Times New Roman" w:cs="Times New Roman"/>
          <w:sz w:val="24"/>
          <w:szCs w:val="24"/>
          <w:lang w:val="en-US"/>
        </w:rPr>
        <w:t>о мерним јединицама, постављеним у складу са прописима и уз сагласност Вршиоца делатности.</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Монтажа водомера за сваку засебну целину у старом или новом објекту мора бити извршена у складу са техничким условима које утврђује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У циљу заштите објеката и инсталација јавног водовода, забрањено 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самовољно прикључивање на јавни водовод и уграђивање водомера;</w:t>
      </w:r>
    </w:p>
    <w:p w:rsidR="006C1DDD" w:rsidRPr="00C0276E" w:rsidRDefault="006C1DDD" w:rsidP="006C1DDD">
      <w:pPr>
        <w:tabs>
          <w:tab w:val="left" w:pos="180"/>
        </w:tabs>
        <w:autoSpaceDE w:val="0"/>
        <w:autoSpaceDN w:val="0"/>
        <w:adjustRightInd w:val="0"/>
        <w:spacing w:after="0" w:line="240" w:lineRule="auto"/>
        <w:jc w:val="both"/>
        <w:rPr>
          <w:rFonts w:ascii="Times New Roman" w:hAnsi="Times New Roman" w:cs="Times New Roman"/>
          <w:sz w:val="24"/>
          <w:szCs w:val="24"/>
          <w:highlight w:val="yellow"/>
          <w:lang w:val="en-US"/>
        </w:rPr>
      </w:pPr>
      <w:r w:rsidRPr="00C0276E">
        <w:rPr>
          <w:rFonts w:ascii="Times New Roman" w:hAnsi="Times New Roman" w:cs="Times New Roman"/>
          <w:sz w:val="24"/>
          <w:szCs w:val="24"/>
          <w:lang w:val="en-US"/>
        </w:rPr>
        <w:t>2. спајање на унутрашњи прикључак испред водомера, неовлашћено коришћење воде без водомера, коришћење воде преко водомера који је оштећен од стране корисника или је самовољно замењен постављањем водомера;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3. испуштање воде са органским и неорганским материјама у објекте водовода који штетно утичу на здравље људи и испуштање проузроковача заразних болести, експлозивних и запаљивих материја;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4. неовлашћено искоришћавање воде из уличне водоводне мреже хидраната и других водоводних уређаја или на било који начин неовлашћено прикључивање потрошача воде;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5. спречавање радника Вршиоца делатности, у вршењу прегледа водоводних уређаја и контроле утрошене воде;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6. оштећење на било који начин водоводних објеката и инсталација;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7. повезивање унутрашњих водоводних инсталација спојених са јавним водоводом са водоводним инсталацијама (ришвентилима) који добијају воду из индивидуалних изворишта, бунара и хидрофора;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8. Неовлашћено отварање поклопаца шахти јавне водоводне мреже и неовлашћено затварање или отварање вентила главних водова јавне водоводне мреже.</w:t>
      </w:r>
    </w:p>
    <w:p w:rsidR="006C1DDD" w:rsidRPr="00C0276E" w:rsidRDefault="006C1DDD" w:rsidP="006C1DDD">
      <w:pPr>
        <w:autoSpaceDE w:val="0"/>
        <w:autoSpaceDN w:val="0"/>
        <w:adjustRightInd w:val="0"/>
        <w:spacing w:after="0" w:line="240" w:lineRule="auto"/>
        <w:rPr>
          <w:rFonts w:ascii="Times New Roman" w:hAnsi="Times New Roman" w:cs="Times New Roman"/>
          <w:b/>
          <w:bCs/>
          <w:sz w:val="24"/>
          <w:szCs w:val="24"/>
          <w:lang w:val="en-US"/>
        </w:rPr>
      </w:pPr>
    </w:p>
    <w:p w:rsidR="00A2044B" w:rsidRDefault="00A2044B" w:rsidP="006C1DDD">
      <w:pPr>
        <w:autoSpaceDE w:val="0"/>
        <w:autoSpaceDN w:val="0"/>
        <w:adjustRightInd w:val="0"/>
        <w:spacing w:after="0" w:line="240" w:lineRule="auto"/>
        <w:jc w:val="center"/>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Члан 22.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Ако се прикључак на водоводну мрежу изведе без одобрења и супротно одредбама ове Oдлуке, Вршилац делатности је овалшћен да такав прикључак искључи и тражи надокнаду трошкова и штете од инвеститора радова, односно корисника.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Сваки прикључак на водоводну мрежу изведен без одобрења, супротно одредбама ове Одлуке, сматра се бесправним коришћењем воде.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Ако Вршилац делатности, утврди да је унутрашња водоводна инсталација из индивидуалних изворишта, бунара и хидрофора спојена са градским, овлашћен је да такав прикључак искључи и тражи надокнаду трошкова и штете од инвеститора радова, односно корисника.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Уграђивање водомера на уличну водоводну мрежу, скидање, одржавање и замену водомера врши Вршилац делатности на рачун корисника.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Обавезни преглед и баждарења мерних уређаја (водомера) врши се у складу са важећим прописима.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Трошкове замене дотрајалих делова на водомерима који се припремају за баждарење, сноси корисник.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Трошкови жигосања приликом баждарења падају на терет корисника.</w:t>
      </w:r>
    </w:p>
    <w:p w:rsidR="006C1DDD" w:rsidRPr="00C0276E" w:rsidRDefault="006C1DDD" w:rsidP="006C1DDD">
      <w:pPr>
        <w:autoSpaceDE w:val="0"/>
        <w:autoSpaceDN w:val="0"/>
        <w:adjustRightInd w:val="0"/>
        <w:spacing w:after="0" w:line="240" w:lineRule="auto"/>
        <w:jc w:val="both"/>
        <w:rPr>
          <w:rFonts w:ascii="Times New Roman" w:hAnsi="Times New Roman" w:cs="Times New Roman"/>
          <w:bCs/>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Снабдевање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6C1DDD" w:rsidP="00A2044B">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Члан</w:t>
      </w:r>
      <w:r w:rsidR="00A2044B">
        <w:rPr>
          <w:rFonts w:ascii="Times New Roman" w:hAnsi="Times New Roman" w:cs="Times New Roman"/>
          <w:b/>
          <w:bCs/>
          <w:sz w:val="24"/>
          <w:szCs w:val="24"/>
          <w:lang w:val="en-US"/>
        </w:rPr>
        <w:t xml:space="preserve"> 24.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обавезан је да корисницима услуга обезбеђује довољну количину воде у непрекидном трајању током свих 24 часа у току дана.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Изузетно од претходног става, а у случајевима више силе, већих техничких сметњи на водоводној мрежи, уређајима и инсталацијама, Вршилац делатности обезбеђује количине воде према техничким могућностима водовода.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Под вишом силом у смислу претходног става овог члана сматрају се: недостатак дотока воде у водоизворишту, </w:t>
      </w:r>
      <w:r w:rsidRPr="00C0276E">
        <w:rPr>
          <w:rFonts w:ascii="Times New Roman" w:hAnsi="Times New Roman" w:cs="Times New Roman"/>
          <w:sz w:val="24"/>
          <w:szCs w:val="24"/>
          <w:lang w:val="en-US"/>
        </w:rPr>
        <w:t>пожар, суша, поплава, епидемија, прекиди снабдевања електричном енергијом и сл.</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је у обавези да у случају планираних прекида снабдевања водом, ради поправке објеката, уређаја и инсталација, о томе благовремено обавесте кориснике (потрошаче), а најкасније 12 часова пре почетка радова.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Обавештење корисника о прекиду снабдевања водом објављује се преко огласа или другим средствима јавног информисања или непосредним обавештавањем.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Организације од посебног значаја (дом зравља, вртић, ватрогасна служба, пекаре и сл.) о насталом прекиду, Вршилац делатности је дужан да обавести најбржим путем.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Када се врше већи радови на појединим секторима водоводне мреже, Вршилац делатности  је дужан да по завршеним радовима изврши ванредно испитивање биохемијске исправности воде у тим секторима и о резултатима истог обавести кориснике и надлежне службе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У случају прекида дужем од 24 часа снабдевања водом Вршилац делатности је дужан да обезбеди снабдевање грађана водом цистернама.</w:t>
      </w:r>
    </w:p>
    <w:p w:rsidR="006C1DDD" w:rsidRPr="00C0276E" w:rsidRDefault="006C1DDD" w:rsidP="00A2044B">
      <w:pPr>
        <w:autoSpaceDE w:val="0"/>
        <w:autoSpaceDN w:val="0"/>
        <w:adjustRightInd w:val="0"/>
        <w:spacing w:after="0" w:line="240" w:lineRule="auto"/>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 одржавању јавних бунара, чесми, извора, фонтана и сличних објеката стара се Вршилац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Земљиште око бунара, извора и чесми са којих се вода употребљава за пиће, мора бити нивелисано тако да се кишница и отпадне воде не враћају у ове објекте.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Простор око свих објеката из става 1. овог члана, мора бити бетониран.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Сви јавни бунари морају имати изграђену ограду од чврстог материјала у висини најмање 0,80 метара и бити снабдевени адекватним поклопцима. Ово важи и за бунаре у својини грађана ако се </w:t>
      </w:r>
      <w:r w:rsidRPr="00C0276E">
        <w:rPr>
          <w:rFonts w:ascii="Times New Roman" w:hAnsi="Times New Roman" w:cs="Times New Roman"/>
          <w:sz w:val="24"/>
          <w:szCs w:val="24"/>
          <w:lang w:val="en-US"/>
        </w:rPr>
        <w:lastRenderedPageBreak/>
        <w:t xml:space="preserve">они налазе поред пута, односно у близини јавне површине.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Вађење воде из јавних бунара врши се само одређеним судовима.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Забрањено 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појити стоку на јавним чесмама, изворима, бунарима и другим водним објектима;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бацати у водне објекте земљу, ђубре, камен или загађивати и запушавати водне објекте на било који начин;</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Неовлашћено повезивање грађана на горе поменуте јавне објекте снабдевања водом.</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Начин плаћања утрошене воде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Потрошња воде се утврђује, односно мери водомером.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неисправности водомера, потрошња се утврђује на бази просека у задњих шест месеци исправног регистровања потрошене воде.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Ако се потрошња не може утврдити на начин из става 2. овог члана, процена ће се извршити према просечној дневној потрошњи за наредна три месеца.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Читање водомера могу извршти само овлашћени радници Вршиоца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Читање водомера код физичких и правних лица врши се месечно.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29.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Ако овлашћеном раднику Вршиоца делатности не буде омогућено редовно читање водомера због одсуства корисника, могућности приступа мерним уређајима и сл., корисник ће бити писмено обавештен о накнадном читању водомера. У случају да се ни у поновљеном покушају читањем не може утврдити утрошена количина воде, Вршилац делатности ће утрошак воде утврдити сходно члану 27. ове Одлуке.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p>
    <w:p w:rsid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када има више корисника воде (зграде са колективним становањем и сл.), а постоји само један водомер, накнада о утрошеној води утврђује се сразмерно броју чланова домаћинства.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Промену броја чланова домаћинства доставља Представник стамбене заједнице писмено Вршиоцу делатности у року од осам дана од дана настале промене.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Цена воде одређена је ценовником, који обухвата све категорије потрошача, који доноси Вршилац делатности и то за јавна предузећа чији је оснивач Скупштина општине Баточина сагласност даје Скупштина општине Баточина, а у осталим случајевима сагласност даје Општинско веће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До утврђивања стварног утрошка воде корисници плаћају утрошену воду на основу аконтације утврђене на основу просечне потрошње у претходном периоду.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Евентуалне разлике између плаћених аконтација и стварног износа утврђују се и плаћају након сваког очитавања водомера у року од 30 дана од дана испостављања рачуна.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Примедба на испостављени рачун подноси се у року од осам дана од дана уредно урученог рачуна кориснику.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ће извршити наплату неовлашћено утрошене воде према стању на водомеру, а код прикључака без водомера или оштећеног водомера према просечној потрошњи за исте или сличне кориснике за период од годину дана.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На установљену количину из претходног става биће примењена троструко увећана важећа цена за одређену категорију корисника.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Корисник  јавног водовода је дужан да сваку промену која је везана за коришћење услуге писменим путем пријави Вршиоцу делатности у року од осам дана.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A2044B" w:rsidRDefault="00A2044B" w:rsidP="006C1DDD">
      <w:pPr>
        <w:autoSpaceDE w:val="0"/>
        <w:autoSpaceDN w:val="0"/>
        <w:adjustRightInd w:val="0"/>
        <w:spacing w:after="0" w:line="240" w:lineRule="auto"/>
        <w:jc w:val="center"/>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Члан 33.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Накнада за утрошену количину воде не плаћа се за воду употребљену за гашење или спречавање пожара.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 потрошњи воде за потребе гашења пожара, корисник је дужан да обавести Вршиоца делатности у року од 24 часа од момента употребе.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Корисник јавног водовода може писменим захтевом отказати коришћење услуге Вршиоцу делатности.</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Штедња воде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Корисници су дужни да воду из јавног водовода рационално користе. Уколико се количине воде у јавном водоводу смање и угрози нормално снабдевање водом, Вршилац делатности је дужан да предложи неопходне мере за штедњу и ограничавање потрошње воде.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прекомерне потрошње воде, а нарочито у летњим месецима, Вршилац делатности је овлашћен да врши преглед водоводних уређаја и контролу утрошене воде у циљу давања потребних упутстава за штедњу воде.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Корисник је дужан да се придржава упутстава које је дало службено лице Вршиоца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Корисник може и сам тражити преглед уређаја и контролу потрошње воде. У том случају трошкови прегледа падају на његов терет.</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веће несташице воде или других тешкоћа (суша или друга елементарна непогода), Општинско веће општине Баточина прописаће ред првенства у снабдевању, ограничењу или забрани утрошка воде појединачним корисницима (прање, поливање улица, прскање паркова, пуњење базена, прање возила, заливање башти и сл.), као и начин контроле </w:t>
      </w:r>
      <w:r w:rsidRPr="00C0276E">
        <w:rPr>
          <w:rFonts w:ascii="Times New Roman" w:hAnsi="Times New Roman" w:cs="Times New Roman"/>
          <w:sz w:val="24"/>
          <w:szCs w:val="24"/>
          <w:lang w:val="en-US"/>
        </w:rPr>
        <w:t xml:space="preserve">прописаних ограничења и њихово спровођење.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Ограничење потрошње воде не односи се на потребе гашења пожара.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38.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Воду са јавних хидраната могу користити предузећа, организације и органи који имају посебна одобрења за такво коришћење и ватрогасна служба за гашење пожара.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Коришћење јавног водовода у јавне сврхе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6C1DDD" w:rsidP="00A2044B">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Чл</w:t>
      </w:r>
      <w:r w:rsidR="00A2044B">
        <w:rPr>
          <w:rFonts w:ascii="Times New Roman" w:hAnsi="Times New Roman" w:cs="Times New Roman"/>
          <w:b/>
          <w:bCs/>
          <w:sz w:val="24"/>
          <w:szCs w:val="24"/>
          <w:lang w:val="en-US"/>
        </w:rPr>
        <w:t>ан 39.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Под коришћењем водовода у јавне сврхе подразумева се коришћење воде за гашење пожара, прање и поливање улица, заливање јавних зелених површина, одржавање и изградњу градских саобраћајница и сл.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Услови коришћења и начин плаћања воде утрошене у јавне сврхе, осим за гашење пожара, одређују се уговором који Вршилац делатности закључи са предузећем, организацијом, односно инвеститором.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Ватрогасна служба има право да за потребе гашења пожара користи воду преко свих хидраната као и из унутрашњих водоводних инсталација сваке зграде.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је дужан да ватрогасној служби достави списак свих хидраната на уличној водоводној мрежи и да је обавести о сваком укинутом и новоизграђеном хидранту најкасније у року од 30 дана од дана настале промене.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Места на којима се налазе хидранти морају бити обележена. Ово обележавање врши се на згради и другом објекту који је најближи хидранту. </w:t>
      </w:r>
    </w:p>
    <w:p w:rsidR="006C1DDD" w:rsidRPr="00C0276E" w:rsidRDefault="006C1DDD" w:rsidP="00A2044B">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Начин обележавања хидрантака и рок у коме се хидранти морају обележити одређује својом наредбом Министарство за унутрашње послове</w:t>
      </w:r>
      <w:r w:rsidR="00A2044B">
        <w:rPr>
          <w:rFonts w:ascii="Times New Roman" w:hAnsi="Times New Roman" w:cs="Times New Roman"/>
          <w:sz w:val="24"/>
          <w:szCs w:val="24"/>
          <w:lang w:val="en-US"/>
        </w:rPr>
        <w:t xml:space="preserve"> преко својих надлежних служби.</w:t>
      </w: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Члан 41.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Општина Баточина дужна је, да преко Вршиоца делатности на захтев Скупштине општине Баточина или њеног овлашћеног органа, постави јавну чесму, под условом да постоје техничких могућности.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Вода са јавне чесме може се користити за пиће и одржавање зелених површина. Трошкове постављања, одржавања и утрошка воде са јавне чесме сноси општина. Вода са јавне чесме може се користити само ако је хигијенски исправна за пиће.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sz w:val="24"/>
          <w:szCs w:val="24"/>
          <w:lang w:val="en-US"/>
        </w:rPr>
      </w:pPr>
      <w:r w:rsidRPr="00C0276E">
        <w:rPr>
          <w:rFonts w:ascii="Times New Roman" w:hAnsi="Times New Roman" w:cs="Times New Roman"/>
          <w:b/>
          <w:bCs/>
          <w:sz w:val="24"/>
          <w:szCs w:val="24"/>
          <w:lang w:val="en-US"/>
        </w:rPr>
        <w:t>Одржавање јавног водовода</w:t>
      </w:r>
    </w:p>
    <w:p w:rsidR="006C1DDD" w:rsidRPr="00C0276E" w:rsidRDefault="006C1DDD" w:rsidP="006C1DDD">
      <w:pPr>
        <w:autoSpaceDE w:val="0"/>
        <w:autoSpaceDN w:val="0"/>
        <w:adjustRightInd w:val="0"/>
        <w:spacing w:after="0" w:line="240" w:lineRule="auto"/>
        <w:jc w:val="center"/>
        <w:rPr>
          <w:rFonts w:ascii="Times New Roman" w:hAnsi="Times New Roman" w:cs="Times New Roman"/>
          <w:b/>
          <w:bCs/>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се стара о објектима јавног градског водовода у општини Баточина и легализованим сеоским водоводима и одржава их у исправном стању. У том циљу врши редовне прегледе (једном месечно) и повремене прегледе према потреби ових објеката и уређаја, као и редовно испирање водоводне мреже где је то технички изводљиво.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је обавезан да настале кварове и оштећења на водоводној мрежи и објектима који јој припадају, отклони у року од 24 часа од настанка квара, односно од пријаве квара.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Изузетно, код већих кварова на водоводној мрежи, уколико њихово отклањање траје дуже од 24 часа, Вршилац делатности је обавезан да корисницима обезбеде воду за пиће путем цистерни, а настали квар отклони у што краћем року.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За унутрашњу водоводну инсталацију одговара корисник, односно власник и одржава је о свом трошку.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 објектима унутрашњег водовода корисник је дужан да настали квар, одмах по уочавању, пријави Вршиоцу делатности, који ће одмах, а најдаље у року од 48 часова отклонити квар.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Уколико има више пријављених кварова у исто време, отклањање кварова </w:t>
      </w:r>
      <w:r w:rsidRPr="00C0276E">
        <w:rPr>
          <w:rFonts w:ascii="Times New Roman" w:hAnsi="Times New Roman" w:cs="Times New Roman"/>
          <w:sz w:val="24"/>
          <w:szCs w:val="24"/>
          <w:lang w:val="en-US"/>
        </w:rPr>
        <w:t xml:space="preserve">врши се по приоритету који одреди Вршилац делатности.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Под унутрашњом водоводном инсталацијом подразумева се комплетна инсталација од места прикључка на уличној мрежи до водомера, као и сам прикључак.</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Вршилац делатности, дужан је да најмање једном месечно изврши проверу квалитета воде за пиће у Институту за јавно здравље у Крагујевцу или другој овлашћеној организацији.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У случају неисправности воде, власници (управљачи) водовода дужни су да о томе одмах обавесте надлежне инспекцијске службе и кориснике водовода и одмах изврше санацију водоводних објеката.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је дужан да унутрашње водоводне инсталације искључи са снабдевања водом и ускрати даље коришћење у следећим случајевима: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ако корисник писмено откаже коришћење услуге;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ако настане већи квар, оштећење или сметња на водоводној инсталацији корисника;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ако је склониште водомера неисправно, загађено, затрпано или на други начин неприступачно, а корисник није отклонио недостатке ни после писмене опомене Вршиоца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ако је водоводни прикључак самовољно изведен;</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5. ако је самовољно постављен водомер;</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6. ако су унутрашње водоводне инсталације прикључене на јавни водовод преко унуташњих водоводних инсталација суседне зграде, односно непокретности;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7. ако потрошач прекрши одредбе Наредбе о употреби воде за време несташице;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8. ако потрошач без одобрења Вршиоца делатности одстрани пломбу на водомеру или сам скине водомер ради евентуалне поправке или баждарења;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9. кад се празни резервоар и врши чишћење и прање главног цевовода и уређаја;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lastRenderedPageBreak/>
        <w:t xml:space="preserve">10. кад настану већи кварови или сметње на јавном водоводу;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11. кад на водоводној инсталацији дође до пуцања водоводних цеви које проузрокује губитак воде и пад притиска у водоводној мрежи или дође до могућности загађивања воде у водоводној мрежи због продирања подземних или фекалних вода;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12. ако се накнадно утврди да је водоводни прикључак непрописно укрштен са канализацијом, септичком јамом или на други начин санитарно угрожава водоводни систем;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13. ако не измести водомер из зграде у року од шест месеци од дана ступања на снагу ове Одлуке;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14. ако корисник који има привремени прикључак у остављеном року не достави одобрење за градњу.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Трошкове искључења и поновног укључења из тач. 3, 4, 5, 6, 7, 8, 13 и 14 овог члана сноси корисник, који је ове радове проузроковао својом кривицом. </w:t>
      </w:r>
    </w:p>
    <w:p w:rsidR="006C1DDD" w:rsidRPr="00C0276E" w:rsidRDefault="006C1DDD" w:rsidP="006C1DDD">
      <w:pPr>
        <w:autoSpaceDE w:val="0"/>
        <w:autoSpaceDN w:val="0"/>
        <w:adjustRightInd w:val="0"/>
        <w:spacing w:after="0" w:line="240" w:lineRule="auto"/>
        <w:jc w:val="both"/>
        <w:rPr>
          <w:rFonts w:ascii="Times New Roman" w:hAnsi="Times New Roman" w:cs="Times New Roman"/>
          <w:b/>
          <w:bCs/>
          <w:color w:val="000000"/>
          <w:sz w:val="24"/>
          <w:szCs w:val="24"/>
          <w:lang w:val="en-US"/>
        </w:rPr>
      </w:pPr>
      <w:r w:rsidRPr="00C0276E">
        <w:rPr>
          <w:rFonts w:ascii="Times New Roman" w:hAnsi="Times New Roman" w:cs="Times New Roman"/>
          <w:sz w:val="24"/>
          <w:szCs w:val="24"/>
          <w:lang w:val="en-US"/>
        </w:rPr>
        <w:tab/>
        <w:t>У случају неплаћања накнаде за коришћење воде дуже од три месеца Вршилац делатности може предузети одговарајуће принудне мере искључења унутрашње инсталације са јавног односно сеоског водовода.</w:t>
      </w:r>
    </w:p>
    <w:p w:rsidR="006C1DDD" w:rsidRPr="00C0276E" w:rsidRDefault="006C1DDD" w:rsidP="006C1DDD">
      <w:pPr>
        <w:autoSpaceDE w:val="0"/>
        <w:autoSpaceDN w:val="0"/>
        <w:adjustRightInd w:val="0"/>
        <w:spacing w:after="0" w:line="240" w:lineRule="auto"/>
        <w:rPr>
          <w:rFonts w:ascii="Times New Roman" w:hAnsi="Times New Roman" w:cs="Times New Roman"/>
          <w:b/>
          <w:bCs/>
          <w:color w:val="000000"/>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color w:val="000000"/>
          <w:sz w:val="24"/>
          <w:szCs w:val="24"/>
          <w:lang w:val="en-US"/>
        </w:rPr>
      </w:pPr>
      <w:r w:rsidRPr="00C0276E">
        <w:rPr>
          <w:rFonts w:ascii="Times New Roman" w:hAnsi="Times New Roman" w:cs="Times New Roman"/>
          <w:b/>
          <w:bCs/>
          <w:color w:val="000000"/>
          <w:sz w:val="24"/>
          <w:szCs w:val="24"/>
          <w:lang w:val="en-US"/>
        </w:rPr>
        <w:t>III ЈАВНА КАНАЛИЗАЦИЈА</w:t>
      </w:r>
    </w:p>
    <w:p w:rsidR="006C1DDD" w:rsidRPr="00C0276E" w:rsidRDefault="006C1DDD" w:rsidP="006C1DDD">
      <w:pPr>
        <w:autoSpaceDE w:val="0"/>
        <w:autoSpaceDN w:val="0"/>
        <w:adjustRightInd w:val="0"/>
        <w:spacing w:after="0" w:line="240" w:lineRule="auto"/>
        <w:rPr>
          <w:rFonts w:ascii="Times New Roman" w:hAnsi="Times New Roman" w:cs="Times New Roman"/>
          <w:color w:val="000000"/>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Члан 46.</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 xml:space="preserve">Изградња канализационе мреже врши се у складу са потребама појединих делова општине Баточина. Пре почетка изградње јавне канализације </w:t>
      </w:r>
      <w:r w:rsidRPr="00C0276E">
        <w:rPr>
          <w:rFonts w:ascii="Times New Roman" w:hAnsi="Times New Roman" w:cs="Times New Roman"/>
          <w:sz w:val="24"/>
          <w:szCs w:val="24"/>
          <w:lang w:val="en-US"/>
        </w:rPr>
        <w:t>Вршилац делатности</w:t>
      </w:r>
      <w:r w:rsidRPr="00C0276E">
        <w:rPr>
          <w:rFonts w:ascii="Times New Roman" w:hAnsi="Times New Roman" w:cs="Times New Roman"/>
          <w:color w:val="000000"/>
          <w:sz w:val="24"/>
          <w:szCs w:val="24"/>
          <w:lang w:val="en-US"/>
        </w:rPr>
        <w:t xml:space="preserve"> дужан је да склопи уговоре са будућим корисницима канализације о финансирању, изградњи и прикључцима на јавну канализацију.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 xml:space="preserve">На основу броја закључених уговора донеће одлуку о изградњи јавне канализације.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 xml:space="preserve">Канализациони колектори – линије (уређаји за одвођење отпадних вода) граде се по техничким грађевинским и другим нормативима који су прописани за извођење и коришћење ових објеката, а по техничким могућностима канализационе мреже.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Новоизграђени објекти у којима настају штетне отпадне воде могу се прикључити на јавну канализацију тек пошто се изграде и опреме уређајима за пречишћавање отпадних вода.</w:t>
      </w:r>
    </w:p>
    <w:p w:rsidR="006C1DDD" w:rsidRPr="00C0276E" w:rsidRDefault="006C1DDD" w:rsidP="006C1DDD">
      <w:pPr>
        <w:autoSpaceDE w:val="0"/>
        <w:autoSpaceDN w:val="0"/>
        <w:adjustRightInd w:val="0"/>
        <w:spacing w:after="0" w:line="240" w:lineRule="auto"/>
        <w:rPr>
          <w:rFonts w:ascii="Times New Roman" w:hAnsi="Times New Roman" w:cs="Times New Roman"/>
          <w:color w:val="000000"/>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Ако је технички изводљиво, носиоци права коришћења, односно сви власници објеката, дужни су да по склопљеном уговору са инвеститором канализације своју кућну канализацију споје на уличну мрежу, односно колектор, чим исти буде изведен испред њихових објеката, а најдуже у року од шест месеци од дана завршетка изградње уличне канализације.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По изградњи уличне канализације, а по добијању употребне дозволе, инвеститор је дужан да обавести носиоце права коришћења, односно споственике објеката, за које постоји техничка могућност, да морају бити прикључени на изграђену канализациону мрежу у циљу непосредног извођења прикључка на мрежу.</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Канализациони прикључак саставни је део унутрашње инсталације, све до спајања са уличном инсталацијом.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Унутрашњим прикључком сматра се спој са јавном канализацијом од задње шахте у објекту до јавне канализације. Задња шахта не може да буде на већој удаљености од 20 метара од јавне канализације, а поставља се највише до три метра иза регулационе линије.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Канализациони прикључак изводи Вршилац делатности на терет власника објекта.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49.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Сваки објекат који се спаја са уличном канализацијом мора имати свој засебан прикључак непосредно на јавну канализацију. </w:t>
      </w:r>
    </w:p>
    <w:p w:rsidR="006C1DDD" w:rsidRPr="00C0276E" w:rsidRDefault="006C1DDD" w:rsidP="00A2044B">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Изузетно, може се дозволити прикључење на уличну канализацију и на други начин, ако је то условљено висинским котама терена и постојеће канализације или из других оправданих разл</w:t>
      </w:r>
      <w:r w:rsidR="00A2044B">
        <w:rPr>
          <w:rFonts w:ascii="Times New Roman" w:hAnsi="Times New Roman" w:cs="Times New Roman"/>
          <w:sz w:val="24"/>
          <w:szCs w:val="24"/>
          <w:lang w:val="en-US"/>
        </w:rPr>
        <w:t>ога</w:t>
      </w: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Члан 50.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Одобрење за прикључак на јавну канализацију у општини Баточина издаје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Одредбе чланова 12. и 13. примењују се и за прикључак објекта на јавну канализацију.</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51.</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Корисник канализације дужан је да у року од осам дана пријави сваку промену која утиче на количину и састав испуштене отпадне воде.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52.</w:t>
      </w:r>
    </w:p>
    <w:p w:rsidR="006C1DDD" w:rsidRDefault="006C1DDD" w:rsidP="00CE3000">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Ако носилац права коришћења, власник или други корисник непрописном или намерном употребом унутрашње канализације проузрокује запушење или штету на јавној канализацији, дужан је да сноси све трошкове откл</w:t>
      </w:r>
      <w:r w:rsidR="00CE3000">
        <w:rPr>
          <w:rFonts w:ascii="Times New Roman" w:hAnsi="Times New Roman" w:cs="Times New Roman"/>
          <w:sz w:val="24"/>
          <w:szCs w:val="24"/>
          <w:lang w:val="en-US"/>
        </w:rPr>
        <w:t xml:space="preserve">ањања запушења, односно штете. </w:t>
      </w:r>
    </w:p>
    <w:p w:rsidR="00CE3000" w:rsidRPr="00CE3000" w:rsidRDefault="00CE3000" w:rsidP="00CE3000">
      <w:pPr>
        <w:autoSpaceDE w:val="0"/>
        <w:autoSpaceDN w:val="0"/>
        <w:adjustRightInd w:val="0"/>
        <w:spacing w:after="0" w:line="240" w:lineRule="auto"/>
        <w:jc w:val="both"/>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квара на мрежи јавне канализације управљач (власник) јавне канализације је дужан да квар отклони најкасније у року 24 часа.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случају већег квара или реконструкције јавне канализације управљач (власник) јавне канализације је дужан, сагласно техничким и санитарним прописима, да обезбеди одвођење отпадних вода до отклањања квара у најкраћем могућем року, односно завршетка реконструкције канализације.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E3000" w:rsidRDefault="006C1DDD" w:rsidP="00CE3000">
      <w:pPr>
        <w:autoSpaceDE w:val="0"/>
        <w:autoSpaceDN w:val="0"/>
        <w:adjustRightInd w:val="0"/>
        <w:spacing w:after="0" w:line="240" w:lineRule="auto"/>
        <w:jc w:val="center"/>
        <w:rPr>
          <w:rFonts w:ascii="Times New Roman" w:hAnsi="Times New Roman" w:cs="Times New Roman"/>
          <w:b/>
          <w:bCs/>
          <w:sz w:val="24"/>
          <w:szCs w:val="24"/>
          <w:lang w:val="en-US"/>
        </w:rPr>
      </w:pPr>
      <w:r w:rsidRPr="00C0276E">
        <w:rPr>
          <w:rFonts w:ascii="Times New Roman" w:hAnsi="Times New Roman" w:cs="Times New Roman"/>
          <w:b/>
          <w:bCs/>
          <w:sz w:val="24"/>
          <w:szCs w:val="24"/>
          <w:lang w:val="en-US"/>
        </w:rPr>
        <w:t>Члан 5</w:t>
      </w:r>
      <w:r w:rsidR="00CE3000">
        <w:rPr>
          <w:rFonts w:ascii="Times New Roman" w:hAnsi="Times New Roman" w:cs="Times New Roman"/>
          <w:b/>
          <w:bCs/>
          <w:sz w:val="24"/>
          <w:szCs w:val="24"/>
          <w:lang w:val="en-US"/>
        </w:rPr>
        <w:t>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Власници објекта који су прикључени на јавну канализацију дужни су, да на захтев управљача (власника) јавне канализације, отклоне кварове на својим уређајима за пречишћавање отпадних вода о свом трошку.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Након спајања унутрашње канализације са јавном канализацијом, носилац права коришћења, односно власник </w:t>
      </w:r>
      <w:r w:rsidRPr="00C0276E">
        <w:rPr>
          <w:rFonts w:ascii="Times New Roman" w:hAnsi="Times New Roman" w:cs="Times New Roman"/>
          <w:sz w:val="24"/>
          <w:szCs w:val="24"/>
          <w:lang w:val="en-US"/>
        </w:rPr>
        <w:t xml:space="preserve">објекта, дужан је да постојећу септичку јаму испразни, дезинфикује и затрпа.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A2044B" w:rsidRDefault="00A2044B" w:rsidP="00A2044B">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Забрањено је на било који начин оштећивати објекте и уређаје канализације, како главне водове, тако и поклопце сливника, контролне шахтове и сл.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У сливник или контролни шахт не смеју се убацивати отпаци, смеће, тврди предмети (камен, цигла и сл.), као и други отпаци органског и неорганског порекла.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Носиоци права коришћења, односно власници објеката, дужни су да своју унутрашњу канализацију одржавају у исправном стању, о свом трошку. </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Члан 58.</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У јавну и унутрашњу канализацију забрањено је испуштати или убацивати све оно што може оштетити јавну канализацију или штетно деловати на људе који раде у јавној канализацији, а нарочито:</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1. воду са киселинама, солима и алкалијама, бензином, уљем или мастима, као и све друге разарајуће, запаљиве и отровне материје које могу угрозити сигурност канализације;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2. узрочнике заразних болести и паразитских болести или материје заражене таквим узрочницима;</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3. материје које развијају токсичне или експлозивне гасове које могу оштетити или отежати функционисање уређаја канализације;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4. разне чврсте отпатке или материје које би могле оштетити јавне канале или угрозити њихово правилно функционисање;</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highlight w:val="yellow"/>
          <w:lang w:val="en-US"/>
        </w:rPr>
      </w:pPr>
      <w:r w:rsidRPr="00C0276E">
        <w:rPr>
          <w:rFonts w:ascii="Times New Roman" w:hAnsi="Times New Roman" w:cs="Times New Roman"/>
          <w:color w:val="000000"/>
          <w:sz w:val="24"/>
          <w:szCs w:val="24"/>
          <w:lang w:val="en-US"/>
        </w:rPr>
        <w:t xml:space="preserve">5. празнити фекалне цистерне у канализационе шахтове јавне канализационе мреже, осим у шахте јавних колектора на улазу јавне канализационе мреже (на начин кои утврди мадлежни орган општине Баточина).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 xml:space="preserve">6. Спровођење атмосферских отпадних вода у фекалну канализациону мрежу, као и фекалних отпадних вода у атмосферску канализациону мрежу.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lastRenderedPageBreak/>
        <w:tab/>
        <w:t xml:space="preserve">Предузећа и друге организације дужне су да за своје потребе изграде посебне уређаје за пречишћавање штетних материја, из претходног става, уз сагласност </w:t>
      </w:r>
      <w:r w:rsidRPr="00C0276E">
        <w:rPr>
          <w:rFonts w:ascii="Times New Roman" w:hAnsi="Times New Roman" w:cs="Times New Roman"/>
          <w:sz w:val="24"/>
          <w:szCs w:val="24"/>
          <w:lang w:val="en-US"/>
        </w:rPr>
        <w:t>Вршиоца делатности</w:t>
      </w:r>
      <w:r w:rsidRPr="00C0276E">
        <w:rPr>
          <w:rFonts w:ascii="Times New Roman" w:hAnsi="Times New Roman" w:cs="Times New Roman"/>
          <w:color w:val="000000"/>
          <w:sz w:val="24"/>
          <w:szCs w:val="24"/>
          <w:lang w:val="en-US"/>
        </w:rPr>
        <w:t xml:space="preserve"> и надлежних инспекцијских служби и да обезбеде мераче протока отпадних вода. </w:t>
      </w:r>
    </w:p>
    <w:p w:rsidR="006C1DDD" w:rsidRPr="00C0276E" w:rsidRDefault="006C1DDD" w:rsidP="006C1DDD">
      <w:pPr>
        <w:autoSpaceDE w:val="0"/>
        <w:autoSpaceDN w:val="0"/>
        <w:adjustRightInd w:val="0"/>
        <w:spacing w:after="0" w:line="240" w:lineRule="auto"/>
        <w:jc w:val="both"/>
        <w:rPr>
          <w:rFonts w:ascii="Times New Roman" w:hAnsi="Times New Roman" w:cs="Times New Roman"/>
          <w:color w:val="000000"/>
          <w:sz w:val="24"/>
          <w:szCs w:val="24"/>
          <w:lang w:val="en-US"/>
        </w:rPr>
      </w:pPr>
      <w:r w:rsidRPr="00C0276E">
        <w:rPr>
          <w:rFonts w:ascii="Times New Roman" w:hAnsi="Times New Roman" w:cs="Times New Roman"/>
          <w:color w:val="000000"/>
          <w:sz w:val="24"/>
          <w:szCs w:val="24"/>
          <w:lang w:val="en-US"/>
        </w:rPr>
        <w:tab/>
        <w:t>Мере заштите јавног канализационог система, максималне дозвољене концентрације појединих материја које се испуштају у јавну канализацију, начин контроле квалитета отпадних вода корисника јавне канализације и друга питања која су битна за нормално функционисање јавне канализације прописане су Правилником о техничким и санитарним условима за испуштање отпадних вода у јавну канализацију.</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59.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Ради контроле квалитета отпадних вода и правилног коришћења канализације, овлашћени радници управљача (власника) или инвеститора јавне канализације имају право приступа свуда где се налазе инсталације унутрашње канализације које су повезане са јавном канализацијом.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Овлашћени радници управљача или инвеститора јавне канализације могу вршити прегледе само уз присуство корисника или њиховог представника.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Радници из става 1. овог члана дужни су показати легитимацију или овлашћење.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Носиоци права коришћења, односно власници или корисници објекта који су прикључени на јавну канализацију дужни су да омогуће вршење прегледа у смислу става1. овог члана.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60.</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Накнада за услуге употребе јавне канализације одређује се по једном метру кубном утрошене воде из водовода.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Трошкове одржавања и чишћење унутрашњих прикључака, плаћају корисници прикључка.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Члан 61.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На изградњу, одржавање и коришћење објекта канализације и друга </w:t>
      </w:r>
      <w:r w:rsidRPr="00C0276E">
        <w:rPr>
          <w:rFonts w:ascii="Times New Roman" w:hAnsi="Times New Roman" w:cs="Times New Roman"/>
          <w:sz w:val="24"/>
          <w:szCs w:val="24"/>
          <w:lang w:val="en-US"/>
        </w:rPr>
        <w:t>питања у вези са канализацијом која нису посебно регулисана, примењиваће се одредбе ове Одлуке које се односе на водовод.</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У случају штрајка Вршилац делатности јавног водовода и канализације је обавезан да обезбеди минимум процеса рада у складу са Законом о комуналним делатностима и да обезбеди: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пречишћавање и дистрибуцију воде;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минимални притисак у дистрибутивној мрежи водовода;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обављање послова на отклањању хаварија на дистрибутивној мрежи водовода;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редовну контролу квалитета испоручене воде;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5. функционисање јавне канализације.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Када се у складу са Законом не обезбеди минимум процеса рада у циљу редовног снабдевања водом за пиће и обезбеђивања функционисања фекалне и кишне канализације, управљач (власник) јавног водовода и канализације је овлашћен да предузме посебне мере ради спречавања наступања последица по живот и здравље људи и безбедност људи и имовине и то:</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привремено обављање делатности преко других предузећа или предузетника;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привремено обављање делатности ангажовањем других физичких лица;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организовано снабдевање водом за пиће.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НАДЗОР</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Надзор над спровођењем ове одлуке врши Одељење за имовинско-правне послове, урбанизам, грађевинарство и инспекцијске послове Општинске управе општине Баточина, преко комуналне инспекције и инспекције за заштиту животне средине Министарства за унутрашње послове прко својих надлежних служби.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CE3000" w:rsidRDefault="00CE3000" w:rsidP="006C1DDD">
      <w:pPr>
        <w:autoSpaceDE w:val="0"/>
        <w:autoSpaceDN w:val="0"/>
        <w:adjustRightInd w:val="0"/>
        <w:spacing w:after="0" w:line="240" w:lineRule="auto"/>
        <w:jc w:val="center"/>
        <w:rPr>
          <w:rFonts w:ascii="Times New Roman" w:hAnsi="Times New Roman" w:cs="Times New Roman"/>
          <w:b/>
          <w:sz w:val="24"/>
          <w:szCs w:val="24"/>
          <w:lang w:val="en-US"/>
        </w:rPr>
      </w:pPr>
    </w:p>
    <w:p w:rsidR="00CE3000" w:rsidRDefault="00CE3000" w:rsidP="006C1DDD">
      <w:pPr>
        <w:autoSpaceDE w:val="0"/>
        <w:autoSpaceDN w:val="0"/>
        <w:adjustRightInd w:val="0"/>
        <w:spacing w:after="0" w:line="240" w:lineRule="auto"/>
        <w:jc w:val="center"/>
        <w:rPr>
          <w:rFonts w:ascii="Times New Roman" w:hAnsi="Times New Roman" w:cs="Times New Roman"/>
          <w:b/>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lastRenderedPageBreak/>
        <w:t>IV КАЗНЕНЕ ОДРЕДБЕ</w:t>
      </w:r>
    </w:p>
    <w:p w:rsidR="006C1DDD" w:rsidRPr="00C0276E" w:rsidRDefault="006C1DDD" w:rsidP="006C1DDD">
      <w:pPr>
        <w:autoSpaceDE w:val="0"/>
        <w:autoSpaceDN w:val="0"/>
        <w:adjustRightInd w:val="0"/>
        <w:spacing w:after="0" w:line="240" w:lineRule="auto"/>
        <w:jc w:val="center"/>
        <w:rPr>
          <w:rFonts w:ascii="Times New Roman" w:hAnsi="Times New Roman" w:cs="Times New Roman"/>
          <w:sz w:val="24"/>
          <w:szCs w:val="24"/>
          <w:lang w:val="en-US"/>
        </w:rPr>
      </w:pPr>
    </w:p>
    <w:p w:rsidR="00CE3000" w:rsidRPr="00CE3000"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100.000,00 динара, казниће се правно лице, као Вршилац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ако не задовољава уредно и квалитетно потребе корисника услуга (члан 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ако прикључи бесправно изграђени објекат на мрежу јавног водовода, односно канализације (члан 12.);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ако не одлучи по захтеву за прикључење у прописаном року (члан 13.), односно не врши прикључивање у прописаном року (члан 15.);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ако одобри прикључење на мрежу јавног водовода супротно члану16., односно без прописане документације;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5. ако без оправданог разлога не обезбеди корисницима довољне количине воде (члан 24.);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6. ако благовремено не обавести потрошаче о планираним прекидима у снабдевању воде (члан 25.);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7. ако не предузме конкретне мере за штедњу воде (члан 37.),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8. ако поступа противно члану 41.;</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9. ако не одржава у исправном стању објекте или не врши испирање водоводне мреже (члан 42.);</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10. ако не отклони квар у прописаном року (члан 42. став 3.);</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11. ако правно лице – предузетник или власник легалног сеоског водовода не врши редовну контролу квалитета воде (члан 44.).</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20.000,00 динара, казниће се и одговорно лице у правном лицу за прекршаје из става 1. овог члана.</w:t>
      </w: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p>
    <w:p w:rsidR="006C1DDD" w:rsidRPr="00C0276E"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70.000,00 динара казниће се за прекршај предузеће или организација као корисник услуге, односно новчаном казном од 50.000,00 динара предузетник као корисник услуге: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ако омета изградњу, продужење изградње линије водовода, односно канализације или прикључење на те објекте;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ако не постави водомер;</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ако поступа противно чл. 21. и 26.;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ако не пријави промену везану за коришћење воде;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5. ако се не придржава упутства за штедњу воде;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6. ако користи воду са јавних хидраната супротно члану 38.;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7. ако не одржава или грубо занемарује одржавање објекта унутрашњег водовода, односно канализације.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15.000,00 динара, казниће се за прекршај из става 1. овог члана одговорно лице у предузећу или организацији.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80.000,00 динара казниће се предузеће или организација, а новчаном казном од 60.000,00 динара предузетник, као корисници јавне канализације ако испуштају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отпадне воде у јавну канализацију које нису прописаног квалитета и које не спроведе мере прописане Правилником о техничким и санитарним условима за испуштање отпадних вода у градску канализацију.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90.000,00 динара правно лице, а новчаном казном од 70.000,00 динара предузетник ако се без одобрења прикључи на мрежу јавног водовода или канализације, односно, ако поступа супротно члану 12. ове Одлуке.</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0276E"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66.</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20.000,00 динара, казниће се грађанин као физичко лице, односно корисник ако:</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1. бесправно прикључи изграђени објекат на мрежу јавног водовода супротно члановима 12. и 14. ове Одлуке;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ако поступа противно забранама из чланова 21. и 22. ове Одлуке;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ако поступа противно одредбама члана 26. Одлуке;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ако поступа противно члановима од 35. до 38. ове Одлуке.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Новчаном  казном од 15.000,00 динара казниће се грађанин као физичко лице ако:</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1. у року од 6 месеци по изградњи уличне канализације, односно по прибављању њене </w:t>
      </w:r>
      <w:r w:rsidRPr="00C0276E">
        <w:rPr>
          <w:rFonts w:ascii="Times New Roman" w:hAnsi="Times New Roman" w:cs="Times New Roman"/>
          <w:sz w:val="24"/>
          <w:szCs w:val="24"/>
          <w:lang w:val="en-US"/>
        </w:rPr>
        <w:lastRenderedPageBreak/>
        <w:t>употребне дозволе, свој објекат не прикључи на постојећу канализациону мрежу;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2. оштећује уређаје и објекте канализације из разлога за које је сам одговоран;</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3. спроведе фекалну канализацију у мрежу атмосферске канализације, односно спроведе атмосферске воде у мрежу фекалне канализације;</w:t>
      </w:r>
    </w:p>
    <w:p w:rsidR="006C1DDD" w:rsidRPr="00CE3000" w:rsidRDefault="006C1DDD" w:rsidP="00CE3000">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4. уколико септичку јаму директно прикључи на фекалн</w:t>
      </w:r>
      <w:r w:rsidR="00CE3000">
        <w:rPr>
          <w:rFonts w:ascii="Times New Roman" w:hAnsi="Times New Roman" w:cs="Times New Roman"/>
          <w:sz w:val="24"/>
          <w:szCs w:val="24"/>
          <w:lang w:val="en-US"/>
        </w:rPr>
        <w:t>у или атмосферску канализацију.</w:t>
      </w: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V ПРЕЛАЗНЕ И ЗАВРШНЕ ОДРЕДБЕ</w:t>
      </w:r>
    </w:p>
    <w:p w:rsidR="006C1DDD" w:rsidRPr="00C0276E" w:rsidRDefault="006C1DDD" w:rsidP="006C1DDD">
      <w:pPr>
        <w:autoSpaceDE w:val="0"/>
        <w:autoSpaceDN w:val="0"/>
        <w:adjustRightInd w:val="0"/>
        <w:spacing w:after="0" w:line="240" w:lineRule="auto"/>
        <w:jc w:val="center"/>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67.</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Вршилац делатности, дужан је да у року од 30 дана од ступања на снагу ове Одлуке, донесе Правилник о техничким условима за изградњу водоводних и канализационих објеката и услова за прикључивање на те објекте у складу са овом Одлуком.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Сагласност на Правилник из става 1. овог члана даје Општинско веће општине Баточина.</w:t>
      </w:r>
    </w:p>
    <w:p w:rsidR="006C1DDD" w:rsidRPr="00C0276E" w:rsidRDefault="006C1DDD" w:rsidP="006C1DDD">
      <w:pPr>
        <w:autoSpaceDE w:val="0"/>
        <w:autoSpaceDN w:val="0"/>
        <w:adjustRightInd w:val="0"/>
        <w:spacing w:after="0" w:line="240" w:lineRule="auto"/>
        <w:rPr>
          <w:rFonts w:ascii="Times New Roman" w:hAnsi="Times New Roman" w:cs="Times New Roman"/>
          <w:sz w:val="24"/>
          <w:szCs w:val="24"/>
          <w:lang w:val="en-US"/>
        </w:rPr>
      </w:pPr>
    </w:p>
    <w:p w:rsidR="006C1DDD" w:rsidRPr="00CE3000"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68.</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 xml:space="preserve">Ступањем на снагу ове одлуке престаје да важи </w:t>
      </w:r>
      <w:r w:rsidR="00216C9C" w:rsidRPr="00216C9C">
        <w:rPr>
          <w:rFonts w:ascii="Times New Roman" w:hAnsi="Times New Roman" w:cs="Times New Roman"/>
          <w:sz w:val="24"/>
          <w:szCs w:val="24"/>
          <w:lang w:val="en-US"/>
        </w:rPr>
        <w:t xml:space="preserve">Одлука </w:t>
      </w:r>
      <w:r w:rsidR="00216C9C" w:rsidRPr="00216C9C">
        <w:rPr>
          <w:rFonts w:ascii="Times New Roman" w:hAnsi="Times New Roman" w:cs="Times New Roman"/>
          <w:sz w:val="24"/>
          <w:szCs w:val="24"/>
          <w:lang w:val="ru-RU"/>
        </w:rPr>
        <w:t>о начину обављања комуналне делатности снабдевања водом за пиће и пречишћавање и одвођење атмосферских и отпадних вода</w:t>
      </w:r>
      <w:r w:rsidR="00DB15CA">
        <w:rPr>
          <w:rFonts w:ascii="Times New Roman" w:hAnsi="Times New Roman" w:cs="Times New Roman"/>
          <w:sz w:val="24"/>
          <w:szCs w:val="24"/>
        </w:rPr>
        <w:t>,</w:t>
      </w:r>
      <w:bookmarkStart w:id="4" w:name="_GoBack"/>
      <w:bookmarkEnd w:id="4"/>
      <w:r w:rsidR="00216C9C" w:rsidRPr="00216C9C">
        <w:rPr>
          <w:rFonts w:ascii="Times New Roman" w:hAnsi="Times New Roman" w:cs="Times New Roman"/>
          <w:sz w:val="24"/>
          <w:szCs w:val="24"/>
          <w:lang w:val="ru-RU"/>
        </w:rPr>
        <w:t xml:space="preserve"> </w:t>
      </w:r>
      <w:r w:rsidRPr="00C0276E">
        <w:rPr>
          <w:rFonts w:ascii="Times New Roman" w:hAnsi="Times New Roman" w:cs="Times New Roman"/>
          <w:sz w:val="24"/>
          <w:szCs w:val="24"/>
          <w:lang w:val="en-US"/>
        </w:rPr>
        <w:t xml:space="preserve">број: 020-979/15-01 од 06.11.2015. године („Сл. гласник општине Баточина“, број: </w:t>
      </w:r>
      <w:r w:rsidR="00DB15CA">
        <w:rPr>
          <w:rFonts w:ascii="Times New Roman" w:hAnsi="Times New Roman" w:cs="Times New Roman"/>
          <w:sz w:val="24"/>
          <w:szCs w:val="24"/>
          <w:lang w:val="en-US"/>
        </w:rPr>
        <w:t>13</w:t>
      </w:r>
      <w:r w:rsidRPr="00C0276E">
        <w:rPr>
          <w:rFonts w:ascii="Times New Roman" w:hAnsi="Times New Roman" w:cs="Times New Roman"/>
          <w:sz w:val="24"/>
          <w:szCs w:val="24"/>
          <w:lang w:val="en-US"/>
        </w:rPr>
        <w:t>/2015).</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CE3000" w:rsidP="00CE3000">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Члан 69.</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Ова Одлука ступа на снагу осмог дана од дана објављивања у „Службеном гласнику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О Б Р А З Л О Ж Е Њ Е</w:t>
      </w:r>
    </w:p>
    <w:p w:rsidR="006C1DDD" w:rsidRPr="00C0276E" w:rsidRDefault="006C1DDD" w:rsidP="006C1DDD">
      <w:pPr>
        <w:autoSpaceDE w:val="0"/>
        <w:autoSpaceDN w:val="0"/>
        <w:adjustRightInd w:val="0"/>
        <w:spacing w:after="0" w:line="240" w:lineRule="auto"/>
        <w:jc w:val="center"/>
        <w:rPr>
          <w:rFonts w:ascii="Times New Roman" w:hAnsi="Times New Roman" w:cs="Times New Roman"/>
          <w:b/>
          <w:sz w:val="24"/>
          <w:szCs w:val="24"/>
          <w:lang w:val="en-US"/>
        </w:rPr>
      </w:pP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Правни основ за доношење ове Одлуке садржан је у:</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 Члановима 2.,3., 5., 10. и 13. Закона о комуналним делатностима („Сл. гласник РС", бр. 88/2011, 104/2016, 95/2018 и 94/2024").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Члан 2. поменутог закона одређује појам комуналних делатности и пружања комуналних услуга од значаја за остваривање животних потреба физичких и правних лица, код којих је јединица локалне самоуправе дужна да створи услове за обезбеђивање одговарајућег квалитета, обима, доступности и континуитета, као и надзор над њиховим вршењем.</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 Члан 5. истог закона одређује вршиоце комуналних делатности и то да комуналне делатности могу обављати: јавно предузеће, привредно друштво, предузетник или други привредни субјект. </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Члан 10. истог закона говори о заједничком обављању и уступању комуналне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Члан 13. истог закона се односи на то да скупштина јединице локалне самоуправе одлукама прописује начин обављања комуналне делатности као и општа и посебна права и обавезе вршилаца комуналне делатности и корисника услуга на својој територији, укључујући и начин плаћања цене комуналне услуге, начин вршења контоле коришћења и наплате комуналне услуге и овлашћења вршиоца комуналне делатности у вршењу контроле и мере које су контролори овлашћени да предузимају, као и све остало везано за уређивање међусобних односа вршилаца комуналне делатности и корисника услуга.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Затим у члану 8. 8б. и 8д. Закона о планирању и изградњи ("Сл.гласник РС", бр. 72/2009,81/2009 - испр., 64/2010 – одлука УС, 24/2011, 121/2012, 42/2013 – одлука УС, 50/2013– одлука УС, 98/2013 – одлука УС, 132/2014, 145/2014, 83/2018, 31/2019, 37/2019 –др.закон, 9/2020 и 52/2021), па члан 8. закона регулише обједињену процедуру у поступцима за издавање аката у остваривању права на изградњу и коришћење објеката, док члан 8б. регулише поступање имаоца јавних овлашћења у обједињеној процедурии члан 8д. се односи на спровођење обједињене процедуре.</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 xml:space="preserve">- Члана 20. Закона о локалној самоуправи (''Сл.гласник РС'', бр. 129/2007, 83/2014,101/2016 – др – закон, 47/2018, и 111/2021 – др.закон)- члан 20. одређује </w:t>
      </w:r>
      <w:r w:rsidRPr="00C0276E">
        <w:rPr>
          <w:rFonts w:ascii="Times New Roman" w:hAnsi="Times New Roman" w:cs="Times New Roman"/>
          <w:sz w:val="24"/>
          <w:szCs w:val="24"/>
          <w:lang w:val="en-US"/>
        </w:rPr>
        <w:lastRenderedPageBreak/>
        <w:t>надлежностопштине и то да општина преко својих органа у складу са уставом и законом, поред осталог уређује и обезбеђује обављање и развој комуналних делатности.</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r w:rsidRPr="00C0276E">
        <w:rPr>
          <w:rFonts w:ascii="Times New Roman" w:hAnsi="Times New Roman" w:cs="Times New Roman"/>
          <w:sz w:val="24"/>
          <w:szCs w:val="24"/>
          <w:lang w:val="en-US"/>
        </w:rPr>
        <w:tab/>
        <w:t>На основу свега претходно наведеног постоји потреба и стекли су се законски услови који налажу доношење Одлуке о начину обављања комуналне делатности снабдевања водом за пиће и пречишћавање и одвођење атмосферских и отпадних вода на територији општине Баточина.</w:t>
      </w:r>
    </w:p>
    <w:p w:rsidR="006C1DDD" w:rsidRPr="00C0276E" w:rsidRDefault="006C1DDD" w:rsidP="006C1DDD">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E96F99">
      <w:pPr>
        <w:autoSpaceDE w:val="0"/>
        <w:autoSpaceDN w:val="0"/>
        <w:adjustRightInd w:val="0"/>
        <w:spacing w:after="0" w:line="240" w:lineRule="auto"/>
        <w:jc w:val="both"/>
        <w:rPr>
          <w:rFonts w:ascii="Times New Roman" w:hAnsi="Times New Roman" w:cs="Times New Roman"/>
          <w:sz w:val="24"/>
          <w:szCs w:val="24"/>
          <w:lang w:val="en-US"/>
        </w:rPr>
      </w:pPr>
    </w:p>
    <w:p w:rsidR="006C1DDD" w:rsidRPr="00C0276E" w:rsidRDefault="006C1DDD" w:rsidP="00CE3000">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СКУПШТИНА ОПШТИНЕ БАТОЧИНА</w:t>
      </w:r>
    </w:p>
    <w:p w:rsidR="00CE3000" w:rsidRDefault="006C1DDD" w:rsidP="00CE3000">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Број: 020-</w:t>
      </w:r>
      <w:r w:rsidRPr="00C0276E">
        <w:rPr>
          <w:rFonts w:ascii="Times New Roman" w:hAnsi="Times New Roman" w:cs="Times New Roman"/>
          <w:b/>
          <w:sz w:val="24"/>
          <w:szCs w:val="24"/>
          <w:lang w:val="sr-Cyrl-RS"/>
        </w:rPr>
        <w:t>141</w:t>
      </w:r>
      <w:r w:rsidRPr="00C0276E">
        <w:rPr>
          <w:rFonts w:ascii="Times New Roman" w:hAnsi="Times New Roman" w:cs="Times New Roman"/>
          <w:b/>
          <w:sz w:val="24"/>
          <w:szCs w:val="24"/>
          <w:lang w:val="en-US"/>
        </w:rPr>
        <w:t xml:space="preserve">/26-I </w:t>
      </w:r>
    </w:p>
    <w:p w:rsidR="006C1DDD" w:rsidRPr="00C0276E" w:rsidRDefault="006C1DDD" w:rsidP="00CE3000">
      <w:pPr>
        <w:autoSpaceDE w:val="0"/>
        <w:autoSpaceDN w:val="0"/>
        <w:adjustRightInd w:val="0"/>
        <w:spacing w:after="0" w:line="240" w:lineRule="auto"/>
        <w:jc w:val="center"/>
        <w:rPr>
          <w:rFonts w:ascii="Times New Roman" w:hAnsi="Times New Roman" w:cs="Times New Roman"/>
          <w:b/>
          <w:sz w:val="24"/>
          <w:szCs w:val="24"/>
          <w:lang w:val="en-US"/>
        </w:rPr>
      </w:pPr>
      <w:r w:rsidRPr="00C0276E">
        <w:rPr>
          <w:rFonts w:ascii="Times New Roman" w:hAnsi="Times New Roman" w:cs="Times New Roman"/>
          <w:b/>
          <w:sz w:val="24"/>
          <w:szCs w:val="24"/>
          <w:lang w:val="en-US"/>
        </w:rPr>
        <w:t xml:space="preserve">од </w:t>
      </w:r>
      <w:r w:rsidRPr="00C0276E">
        <w:rPr>
          <w:rFonts w:ascii="Times New Roman" w:hAnsi="Times New Roman" w:cs="Times New Roman"/>
          <w:b/>
          <w:sz w:val="24"/>
          <w:szCs w:val="24"/>
          <w:lang w:val="sr-Cyrl-RS"/>
        </w:rPr>
        <w:t xml:space="preserve">19.фебруара </w:t>
      </w:r>
      <w:r w:rsidRPr="00C0276E">
        <w:rPr>
          <w:rFonts w:ascii="Times New Roman" w:hAnsi="Times New Roman" w:cs="Times New Roman"/>
          <w:b/>
          <w:sz w:val="24"/>
          <w:szCs w:val="24"/>
          <w:lang w:val="en-US"/>
        </w:rPr>
        <w:t>2026. године</w:t>
      </w:r>
    </w:p>
    <w:p w:rsidR="006C1DDD" w:rsidRPr="00C0276E" w:rsidRDefault="006C1DDD" w:rsidP="00CE3000">
      <w:pPr>
        <w:autoSpaceDE w:val="0"/>
        <w:autoSpaceDN w:val="0"/>
        <w:adjustRightInd w:val="0"/>
        <w:spacing w:after="0" w:line="240" w:lineRule="auto"/>
        <w:jc w:val="center"/>
        <w:rPr>
          <w:rFonts w:ascii="Times New Roman" w:hAnsi="Times New Roman" w:cs="Times New Roman"/>
          <w:sz w:val="24"/>
          <w:szCs w:val="24"/>
          <w:lang w:val="en-US"/>
        </w:rPr>
      </w:pPr>
    </w:p>
    <w:p w:rsidR="00E96F99" w:rsidRPr="00C0276E" w:rsidRDefault="00E96F99" w:rsidP="00CE3000">
      <w:pPr>
        <w:tabs>
          <w:tab w:val="left" w:leader="underscore" w:pos="1751"/>
        </w:tabs>
        <w:spacing w:before="1" w:after="1"/>
        <w:jc w:val="center"/>
        <w:rPr>
          <w:rFonts w:ascii="Times New Roman" w:hAnsi="Times New Roman" w:cs="Times New Roman"/>
          <w:sz w:val="24"/>
          <w:szCs w:val="24"/>
          <w:lang w:val="sr-Cyrl-CS"/>
        </w:rPr>
      </w:pPr>
      <w:r w:rsidRPr="00C0276E">
        <w:rPr>
          <w:rFonts w:ascii="Times New Roman" w:hAnsi="Times New Roman" w:cs="Times New Roman"/>
          <w:b/>
          <w:sz w:val="24"/>
          <w:szCs w:val="24"/>
          <w:lang w:val="sr-Cyrl-CS"/>
        </w:rPr>
        <w:t>ПРЕДСЕДНИК СКУПШТИНЕ</w:t>
      </w:r>
    </w:p>
    <w:p w:rsidR="006C1DDD" w:rsidRPr="00C0276E" w:rsidRDefault="006C1DDD" w:rsidP="00CE3000">
      <w:pPr>
        <w:tabs>
          <w:tab w:val="left" w:leader="underscore" w:pos="1751"/>
        </w:tabs>
        <w:spacing w:before="1" w:after="1"/>
        <w:jc w:val="center"/>
        <w:rPr>
          <w:rFonts w:ascii="Times New Roman" w:hAnsi="Times New Roman" w:cs="Times New Roman"/>
          <w:b/>
          <w:sz w:val="24"/>
          <w:szCs w:val="24"/>
          <w:lang w:val="sr-Cyrl-CS"/>
        </w:rPr>
      </w:pPr>
      <w:r w:rsidRPr="00C0276E">
        <w:rPr>
          <w:rFonts w:ascii="Times New Roman" w:hAnsi="Times New Roman" w:cs="Times New Roman"/>
          <w:b/>
          <w:sz w:val="24"/>
          <w:szCs w:val="24"/>
          <w:lang w:val="sr-Cyrl-CS"/>
        </w:rPr>
        <w:t>Марија Митрашиновић</w:t>
      </w:r>
    </w:p>
    <w:p w:rsidR="00E96F99" w:rsidRPr="00C0276E" w:rsidRDefault="00E96F99" w:rsidP="00E96F99">
      <w:pPr>
        <w:tabs>
          <w:tab w:val="left" w:leader="underscore" w:pos="1751"/>
        </w:tabs>
        <w:spacing w:before="1" w:after="1"/>
        <w:jc w:val="both"/>
        <w:rPr>
          <w:rFonts w:ascii="Times New Roman" w:hAnsi="Times New Roman" w:cs="Times New Roman"/>
          <w:b/>
          <w:sz w:val="24"/>
          <w:szCs w:val="24"/>
          <w:lang w:val="sr-Cyrl-CS"/>
        </w:rPr>
      </w:pPr>
      <w:r w:rsidRPr="00C0276E">
        <w:rPr>
          <w:rFonts w:ascii="Times New Roman" w:hAnsi="Times New Roman" w:cs="Times New Roman"/>
          <w:b/>
          <w:sz w:val="24"/>
          <w:szCs w:val="24"/>
          <w:lang w:val="sr-Cyrl-CS"/>
        </w:rPr>
        <w:t>________________________</w:t>
      </w:r>
      <w:r w:rsidR="00CE3000">
        <w:rPr>
          <w:rFonts w:ascii="Times New Roman" w:hAnsi="Times New Roman" w:cs="Times New Roman"/>
          <w:b/>
          <w:sz w:val="24"/>
          <w:szCs w:val="24"/>
          <w:lang w:val="sr-Cyrl-CS"/>
        </w:rPr>
        <w:t>___________</w:t>
      </w:r>
      <w:r w:rsidRPr="00C0276E">
        <w:rPr>
          <w:rFonts w:ascii="Times New Roman" w:hAnsi="Times New Roman" w:cs="Times New Roman"/>
          <w:b/>
          <w:sz w:val="24"/>
          <w:szCs w:val="24"/>
          <w:lang w:val="sr-Cyrl-CS"/>
        </w:rPr>
        <w:t>__</w:t>
      </w:r>
    </w:p>
    <w:p w:rsidR="00CE3000" w:rsidRDefault="00CE3000" w:rsidP="00E96F99">
      <w:pPr>
        <w:widowControl w:val="0"/>
        <w:autoSpaceDE w:val="0"/>
        <w:autoSpaceDN w:val="0"/>
        <w:adjustRightInd w:val="0"/>
        <w:spacing w:after="0" w:line="240" w:lineRule="auto"/>
        <w:ind w:firstLine="720"/>
        <w:jc w:val="both"/>
        <w:rPr>
          <w:rFonts w:ascii="Times New Roman" w:eastAsia="Times New Roman" w:hAnsi="Times New Roman" w:cs="Times New Roman"/>
          <w:lang w:val="sr-Cyrl-CS" w:eastAsia="sr-Cyrl-CS"/>
        </w:rPr>
      </w:pPr>
    </w:p>
    <w:p w:rsidR="00E96F99" w:rsidRPr="00C0276E" w:rsidRDefault="00E96F99" w:rsidP="00E96F99">
      <w:pPr>
        <w:widowControl w:val="0"/>
        <w:autoSpaceDE w:val="0"/>
        <w:autoSpaceDN w:val="0"/>
        <w:adjustRightInd w:val="0"/>
        <w:spacing w:after="0" w:line="240" w:lineRule="auto"/>
        <w:ind w:firstLine="720"/>
        <w:jc w:val="both"/>
        <w:rPr>
          <w:rFonts w:ascii="Times New Roman" w:eastAsia="Times New Roman" w:hAnsi="Times New Roman" w:cs="Times New Roman"/>
          <w:lang w:val="sr-Cyrl-CS" w:eastAsia="sr-Latn-CS"/>
        </w:rPr>
      </w:pPr>
      <w:r w:rsidRPr="00C0276E">
        <w:rPr>
          <w:rFonts w:ascii="Times New Roman" w:eastAsia="Times New Roman" w:hAnsi="Times New Roman" w:cs="Times New Roman"/>
          <w:lang w:val="sr-Cyrl-CS" w:eastAsia="sr-Cyrl-CS"/>
        </w:rPr>
        <w:t xml:space="preserve">На основу члана 29. став 4. </w:t>
      </w:r>
      <w:r w:rsidRPr="00C0276E">
        <w:rPr>
          <w:rFonts w:ascii="Times New Roman" w:eastAsia="Times New Roman" w:hAnsi="Times New Roman" w:cs="Times New Roman"/>
          <w:lang w:val="sr-Cyrl-CS" w:eastAsia="sr-Latn-CS"/>
        </w:rPr>
        <w:t>Закона о јавној својини („Сл. гласник РС“, бр.72/2011,88/2013,105/2014,104/2016-др.закон, 108/2016,113/2017,95/2018, 153/2020 и 94/2024), чл.</w:t>
      </w:r>
      <w:r w:rsidRPr="00C0276E">
        <w:rPr>
          <w:rFonts w:ascii="Times New Roman" w:eastAsia="Times New Roman" w:hAnsi="Times New Roman" w:cs="Times New Roman"/>
          <w:lang w:val="sr-Latn-CS" w:eastAsia="sr-Latn-CS"/>
        </w:rPr>
        <w:t xml:space="preserve">11. и </w:t>
      </w:r>
      <w:r w:rsidRPr="00C0276E">
        <w:rPr>
          <w:rFonts w:ascii="Times New Roman" w:eastAsia="Times New Roman" w:hAnsi="Times New Roman" w:cs="Times New Roman"/>
          <w:lang w:val="sr-Cyrl-CS" w:eastAsia="sr-Latn-CS"/>
        </w:rPr>
        <w:t xml:space="preserve">16. став 2. и члана 29. Одлуке о грађевинском земљишту („Службени гласник општине Баточина“, бр. 22/17 и 4/25) и </w:t>
      </w:r>
      <w:r w:rsidRPr="00C0276E">
        <w:rPr>
          <w:rFonts w:ascii="Times New Roman" w:eastAsia="Times New Roman" w:hAnsi="Times New Roman" w:cs="Times New Roman"/>
          <w:lang w:val="sr-Cyrl-CS" w:eastAsia="sr-Cyrl-CS"/>
        </w:rPr>
        <w:t>члана 40. тачка 6) Статута општине Баточина (</w:t>
      </w:r>
      <w:r w:rsidRPr="00C0276E">
        <w:rPr>
          <w:rFonts w:ascii="Times New Roman" w:eastAsia="Times New Roman" w:hAnsi="Times New Roman" w:cs="Times New Roman"/>
          <w:lang w:val="sr-Latn-CS" w:eastAsia="sr-Cyrl-CS"/>
        </w:rPr>
        <w:t>„</w:t>
      </w:r>
      <w:r w:rsidRPr="00C0276E">
        <w:rPr>
          <w:rFonts w:ascii="Times New Roman" w:eastAsia="Times New Roman" w:hAnsi="Times New Roman" w:cs="Times New Roman"/>
          <w:lang w:val="sr-Cyrl-CS" w:eastAsia="sr-Cyrl-CS"/>
        </w:rPr>
        <w:t>Службени гласник општине Баточина“, бр. 9/19 и 20/25), С</w:t>
      </w:r>
      <w:r w:rsidRPr="00C0276E">
        <w:rPr>
          <w:rFonts w:ascii="Times New Roman" w:eastAsia="Times New Roman" w:hAnsi="Times New Roman" w:cs="Times New Roman"/>
          <w:lang w:val="sr-Latn-CS" w:eastAsia="sr-Cyrl-CS"/>
        </w:rPr>
        <w:t>купштина</w:t>
      </w:r>
      <w:r w:rsidRPr="00C0276E">
        <w:rPr>
          <w:rFonts w:ascii="Times New Roman" w:eastAsia="Times New Roman" w:hAnsi="Times New Roman" w:cs="Times New Roman"/>
          <w:lang w:val="sr-Cyrl-CS" w:eastAsia="sr-Cyrl-CS"/>
        </w:rPr>
        <w:t xml:space="preserve"> општине Баточина, на седници одржаној дана 19. фебруара 2026. године, донела је:</w:t>
      </w: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ru-RU" w:eastAsia="sr-Latn-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Latn-CS"/>
        </w:rPr>
      </w:pPr>
      <w:r w:rsidRPr="00C0276E">
        <w:rPr>
          <w:rFonts w:ascii="Times New Roman" w:eastAsia="Times New Roman" w:hAnsi="Times New Roman" w:cs="Times New Roman"/>
          <w:b/>
          <w:lang w:val="sr-Cyrl-CS" w:eastAsia="sr-Latn-CS"/>
        </w:rPr>
        <w:t>О Д Л У К У</w:t>
      </w:r>
    </w:p>
    <w:p w:rsidR="00E96F99" w:rsidRPr="00C0276E" w:rsidRDefault="00E96F99" w:rsidP="00E96F99">
      <w:pPr>
        <w:autoSpaceDE w:val="0"/>
        <w:autoSpaceDN w:val="0"/>
        <w:adjustRightInd w:val="0"/>
        <w:spacing w:after="0" w:line="240" w:lineRule="auto"/>
        <w:jc w:val="center"/>
        <w:rPr>
          <w:rFonts w:ascii="Times New Roman" w:eastAsia="Times New Roman" w:hAnsi="Times New Roman" w:cs="Times New Roman"/>
          <w:b/>
          <w:bCs/>
          <w:lang w:val="sr-Cyrl-CS" w:eastAsia="sr-Cyrl-CS"/>
        </w:rPr>
      </w:pPr>
      <w:r w:rsidRPr="00C0276E">
        <w:rPr>
          <w:rFonts w:ascii="Times New Roman" w:eastAsia="Times New Roman" w:hAnsi="Times New Roman" w:cs="Times New Roman"/>
          <w:b/>
          <w:bCs/>
          <w:lang w:val="sr-Cyrl-CS" w:eastAsia="sr-Cyrl-CS"/>
        </w:rPr>
        <w:t>о покретању поступка отуђења непокретности непосредном погодбом у јавној својини општине Баточина</w:t>
      </w:r>
    </w:p>
    <w:p w:rsidR="00E96F99" w:rsidRPr="00C0276E" w:rsidRDefault="00E96F99" w:rsidP="00E96F99">
      <w:pPr>
        <w:autoSpaceDE w:val="0"/>
        <w:autoSpaceDN w:val="0"/>
        <w:adjustRightInd w:val="0"/>
        <w:spacing w:after="0" w:line="240" w:lineRule="auto"/>
        <w:jc w:val="center"/>
        <w:rPr>
          <w:rFonts w:ascii="Times New Roman" w:eastAsia="Times New Roman" w:hAnsi="Times New Roman" w:cs="Times New Roman"/>
          <w:b/>
          <w:lang w:val="sr-Latn-CS" w:eastAsia="sr-Latn-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Latn-CS"/>
        </w:rPr>
      </w:pPr>
      <w:r w:rsidRPr="00C0276E">
        <w:rPr>
          <w:rFonts w:ascii="Times New Roman" w:eastAsia="Times New Roman" w:hAnsi="Times New Roman" w:cs="Times New Roman"/>
          <w:b/>
          <w:lang w:val="sr-Latn-CS" w:eastAsia="sr-Latn-CS"/>
        </w:rPr>
        <w:t>Члан 1.</w:t>
      </w:r>
    </w:p>
    <w:p w:rsidR="00E96F99" w:rsidRPr="00CE3000" w:rsidRDefault="00E96F99" w:rsidP="00E96F99">
      <w:pPr>
        <w:widowControl w:val="0"/>
        <w:autoSpaceDE w:val="0"/>
        <w:autoSpaceDN w:val="0"/>
        <w:adjustRightInd w:val="0"/>
        <w:spacing w:after="0" w:line="240" w:lineRule="auto"/>
        <w:ind w:firstLine="720"/>
        <w:jc w:val="both"/>
        <w:rPr>
          <w:rFonts w:ascii="Times New Roman" w:eastAsia="Times New Roman" w:hAnsi="Times New Roman" w:cs="Times New Roman"/>
          <w:bCs/>
          <w:lang w:val="sr-Latn-CS" w:eastAsia="sr-Cyrl-CS"/>
        </w:rPr>
      </w:pPr>
      <w:r w:rsidRPr="00CE3000">
        <w:rPr>
          <w:rFonts w:ascii="Times New Roman" w:eastAsia="Times New Roman" w:hAnsi="Times New Roman" w:cs="Times New Roman"/>
          <w:bCs/>
          <w:lang w:val="sr-Latn-CS" w:eastAsia="sr-Cyrl-CS"/>
        </w:rPr>
        <w:t xml:space="preserve">Налаже се Комисији за располагање грађевинским земљиштем да приступи спровођењу поступка отуђења непокретности непосредном погодбом у јавној својини општине Баточина и то: </w:t>
      </w:r>
    </w:p>
    <w:p w:rsidR="00E96F99" w:rsidRPr="00C0276E" w:rsidRDefault="00E96F99" w:rsidP="00F56BE3">
      <w:pPr>
        <w:widowControl w:val="0"/>
        <w:numPr>
          <w:ilvl w:val="0"/>
          <w:numId w:val="11"/>
        </w:numPr>
        <w:autoSpaceDE w:val="0"/>
        <w:autoSpaceDN w:val="0"/>
        <w:adjustRightInd w:val="0"/>
        <w:spacing w:after="0" w:line="240" w:lineRule="auto"/>
        <w:ind w:left="0" w:firstLine="567"/>
        <w:jc w:val="both"/>
        <w:rPr>
          <w:rFonts w:ascii="Times New Roman" w:eastAsia="Times New Roman" w:hAnsi="Times New Roman" w:cs="Times New Roman"/>
          <w:b/>
          <w:lang w:val="sr-Latn-CS" w:eastAsia="sr-Cyrl-CS"/>
        </w:rPr>
      </w:pPr>
      <w:r w:rsidRPr="00CE3000">
        <w:rPr>
          <w:rFonts w:ascii="Times New Roman" w:eastAsia="Times New Roman" w:hAnsi="Times New Roman" w:cs="Times New Roman"/>
          <w:bCs/>
          <w:lang w:val="sr-Latn-CS" w:eastAsia="sr-Cyrl-CS"/>
        </w:rPr>
        <w:t xml:space="preserve">неизграђено грађевинско земљиште, означено као кп.бр. 204/4 у површини од </w:t>
      </w:r>
      <w:bookmarkStart w:id="5" w:name="_Hlk221627491"/>
      <w:r w:rsidRPr="00CE3000">
        <w:rPr>
          <w:rFonts w:ascii="Times New Roman" w:eastAsia="Times New Roman" w:hAnsi="Times New Roman" w:cs="Times New Roman"/>
          <w:bCs/>
          <w:lang w:val="sr-Latn-CS" w:eastAsia="sr-Cyrl-CS"/>
        </w:rPr>
        <w:t>0.05,95 ха</w:t>
      </w:r>
      <w:bookmarkEnd w:id="5"/>
      <w:r w:rsidRPr="00CE3000">
        <w:rPr>
          <w:rFonts w:ascii="Times New Roman" w:eastAsia="Times New Roman" w:hAnsi="Times New Roman" w:cs="Times New Roman"/>
          <w:bCs/>
          <w:lang w:val="sr-Latn-CS" w:eastAsia="sr-Cyrl-CS"/>
        </w:rPr>
        <w:t>, уписанo у Листу непокретностибр. 107 К.О. Баточина (варошица).</w:t>
      </w: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p>
    <w:p w:rsidR="00FB136A" w:rsidRDefault="00FB136A"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r w:rsidRPr="00C0276E">
        <w:rPr>
          <w:rFonts w:ascii="Times New Roman" w:eastAsia="Times New Roman" w:hAnsi="Times New Roman" w:cs="Times New Roman"/>
          <w:b/>
          <w:lang w:val="sr-Cyrl-CS" w:eastAsia="sr-Cyrl-CS"/>
        </w:rPr>
        <w:t>Члан 2.</w:t>
      </w:r>
    </w:p>
    <w:p w:rsidR="00E96F99" w:rsidRPr="00C0276E" w:rsidRDefault="00E96F99" w:rsidP="00E96F99">
      <w:pPr>
        <w:autoSpaceDE w:val="0"/>
        <w:autoSpaceDN w:val="0"/>
        <w:adjustRightInd w:val="0"/>
        <w:spacing w:after="0" w:line="240" w:lineRule="auto"/>
        <w:jc w:val="both"/>
        <w:rPr>
          <w:rFonts w:ascii="Times New Roman" w:eastAsia="Times New Roman" w:hAnsi="Times New Roman" w:cs="Times New Roman"/>
          <w:lang w:val="sr-Cyrl-CS" w:eastAsia="sr-Cyrl-CS"/>
        </w:rPr>
      </w:pPr>
      <w:r w:rsidRPr="00C0276E">
        <w:rPr>
          <w:rFonts w:ascii="Times New Roman" w:eastAsia="Times New Roman" w:hAnsi="Times New Roman" w:cs="Times New Roman"/>
          <w:lang w:val="sr-Latn-CS" w:eastAsia="sr-Cyrl-CS"/>
        </w:rPr>
        <w:tab/>
      </w:r>
      <w:r w:rsidRPr="00C0276E">
        <w:rPr>
          <w:rFonts w:ascii="Times New Roman" w:eastAsia="Times New Roman" w:hAnsi="Times New Roman" w:cs="Times New Roman"/>
          <w:lang w:val="sr-Cyrl-CS" w:eastAsia="sr-Cyrl-CS"/>
        </w:rPr>
        <w:t>У поступку отуђења непокретности из члана 1. ове одлуке у свему ће се поступити према одредбама Одлуке о грађевинском земљишту и Закона о јавној својини.</w:t>
      </w: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r w:rsidRPr="00C0276E">
        <w:rPr>
          <w:rFonts w:ascii="Times New Roman" w:eastAsia="Times New Roman" w:hAnsi="Times New Roman" w:cs="Times New Roman"/>
          <w:b/>
          <w:lang w:val="sr-Cyrl-CS" w:eastAsia="sr-Cyrl-CS"/>
        </w:rPr>
        <w:t>Члан 3.</w:t>
      </w:r>
    </w:p>
    <w:p w:rsidR="00E96F99" w:rsidRPr="00C0276E" w:rsidRDefault="00E96F99" w:rsidP="00E96F99">
      <w:pPr>
        <w:widowControl w:val="0"/>
        <w:autoSpaceDE w:val="0"/>
        <w:autoSpaceDN w:val="0"/>
        <w:adjustRightInd w:val="0"/>
        <w:spacing w:after="0" w:line="240" w:lineRule="auto"/>
        <w:ind w:firstLine="720"/>
        <w:jc w:val="both"/>
        <w:rPr>
          <w:rFonts w:ascii="Times New Roman" w:eastAsia="Times New Roman" w:hAnsi="Times New Roman" w:cs="Times New Roman"/>
          <w:lang w:val="sr-Latn-CS" w:eastAsia="sr-Latn-CS"/>
        </w:rPr>
      </w:pPr>
      <w:r w:rsidRPr="00C0276E">
        <w:rPr>
          <w:rFonts w:ascii="Times New Roman" w:eastAsia="Times New Roman" w:hAnsi="Times New Roman" w:cs="Times New Roman"/>
          <w:lang w:val="sr-Latn-CS" w:eastAsia="sr-Latn-CS"/>
        </w:rPr>
        <w:t xml:space="preserve">Непокретност из члана 1. ове одлуке отуђује се из јавне својиненепосредном погодбом, у случајевима прописаним законом и Одлуком о </w:t>
      </w:r>
      <w:r w:rsidRPr="00C0276E">
        <w:rPr>
          <w:rFonts w:ascii="Times New Roman" w:eastAsia="Times New Roman" w:hAnsi="Times New Roman" w:cs="Times New Roman"/>
          <w:lang w:val="sr-Cyrl-CS" w:eastAsia="sr-Cyrl-CS"/>
        </w:rPr>
        <w:t xml:space="preserve">грађевинском земљишту </w:t>
      </w:r>
      <w:r w:rsidRPr="00C0276E">
        <w:rPr>
          <w:rFonts w:ascii="Times New Roman" w:eastAsia="Times New Roman" w:hAnsi="Times New Roman" w:cs="Times New Roman"/>
          <w:lang w:val="sr-Latn-CS" w:eastAsia="sr-Latn-CS"/>
        </w:rPr>
        <w:t>али не испод од стране овлашћеног проценитеља</w:t>
      </w:r>
      <w:r w:rsidRPr="00C0276E">
        <w:rPr>
          <w:rFonts w:ascii="Times New Roman" w:eastAsia="Times New Roman" w:hAnsi="Times New Roman" w:cs="Times New Roman"/>
          <w:lang w:val="sr-Cyrl-CS" w:eastAsia="sr-Cyrl-CS"/>
        </w:rPr>
        <w:t>процењене тржишне вредности</w:t>
      </w:r>
      <w:r w:rsidRPr="00C0276E">
        <w:rPr>
          <w:rFonts w:ascii="Times New Roman" w:eastAsia="Times New Roman" w:hAnsi="Times New Roman" w:cs="Times New Roman"/>
          <w:lang w:val="sr-Latn-CS" w:eastAsia="sr-Latn-CS"/>
        </w:rPr>
        <w:t>, који је у овом случају судски вештак за област грађевинарства Добривоја Ковановића.</w:t>
      </w:r>
    </w:p>
    <w:p w:rsidR="00E96F99" w:rsidRPr="00C0276E" w:rsidRDefault="00E96F99" w:rsidP="00E96F99">
      <w:pPr>
        <w:widowControl w:val="0"/>
        <w:autoSpaceDE w:val="0"/>
        <w:autoSpaceDN w:val="0"/>
        <w:adjustRightInd w:val="0"/>
        <w:spacing w:after="0" w:line="240" w:lineRule="auto"/>
        <w:jc w:val="both"/>
        <w:rPr>
          <w:rFonts w:ascii="Times New Roman" w:eastAsia="Times New Roman" w:hAnsi="Times New Roman" w:cs="Times New Roman"/>
          <w:lang w:val="sr-Latn-CS" w:eastAsia="sr-Latn-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lang w:val="sr-Latn-CS" w:eastAsia="sr-Latn-CS"/>
        </w:rPr>
        <w:t>Члан 4.</w:t>
      </w:r>
    </w:p>
    <w:p w:rsidR="00E96F99" w:rsidRPr="00C0276E" w:rsidRDefault="00E96F99" w:rsidP="00E96F99">
      <w:pPr>
        <w:widowControl w:val="0"/>
        <w:autoSpaceDE w:val="0"/>
        <w:autoSpaceDN w:val="0"/>
        <w:adjustRightInd w:val="0"/>
        <w:spacing w:after="0" w:line="240" w:lineRule="auto"/>
        <w:jc w:val="both"/>
        <w:rPr>
          <w:rFonts w:ascii="Times New Roman" w:eastAsia="Times New Roman" w:hAnsi="Times New Roman" w:cs="Times New Roman"/>
          <w:lang w:val="sr-Latn-CS" w:eastAsia="sr-Latn-CS"/>
        </w:rPr>
      </w:pPr>
      <w:r w:rsidRPr="00C0276E">
        <w:rPr>
          <w:rFonts w:ascii="Times New Roman" w:eastAsia="Times New Roman" w:hAnsi="Times New Roman" w:cs="Times New Roman"/>
          <w:b/>
          <w:lang w:val="sr-Latn-CS" w:eastAsia="sr-Latn-CS"/>
        </w:rPr>
        <w:tab/>
      </w:r>
      <w:r w:rsidRPr="00C0276E">
        <w:rPr>
          <w:rFonts w:ascii="Times New Roman" w:eastAsia="Times New Roman" w:hAnsi="Times New Roman" w:cs="Times New Roman"/>
          <w:lang w:val="sr-Latn-CS" w:eastAsia="sr-Latn-CS"/>
        </w:rPr>
        <w:t>Комисија за располагање грађевинским земљиштем образована Решењем Скупштине општине Баточина бр. 020-413/25-</w:t>
      </w:r>
      <w:r w:rsidRPr="00C0276E">
        <w:rPr>
          <w:rFonts w:ascii="Times New Roman" w:eastAsia="Times New Roman" w:hAnsi="Times New Roman" w:cs="Times New Roman"/>
          <w:lang w:val="en-US" w:eastAsia="sr-Latn-CS"/>
        </w:rPr>
        <w:t>I</w:t>
      </w:r>
      <w:r w:rsidRPr="00C0276E">
        <w:rPr>
          <w:rFonts w:ascii="Times New Roman" w:eastAsia="Times New Roman" w:hAnsi="Times New Roman" w:cs="Times New Roman"/>
          <w:lang w:val="sr-Latn-CS" w:eastAsia="sr-Latn-CS"/>
        </w:rPr>
        <w:t xml:space="preserve"> од 30.04.2025.године ће спровести поступак отуђења непосредном погодбом, у складу са Одлуком о грађевинском земљишту.</w:t>
      </w: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Latn-CS" w:eastAsia="sr-Latn-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lang w:val="sr-Latn-CS" w:eastAsia="sr-Latn-CS"/>
        </w:rPr>
        <w:t>Члан 5.</w:t>
      </w:r>
    </w:p>
    <w:p w:rsidR="00E96F99" w:rsidRPr="00C0276E" w:rsidRDefault="00E96F99" w:rsidP="00E96F99">
      <w:pPr>
        <w:widowControl w:val="0"/>
        <w:autoSpaceDE w:val="0"/>
        <w:autoSpaceDN w:val="0"/>
        <w:adjustRightInd w:val="0"/>
        <w:spacing w:after="0" w:line="240" w:lineRule="auto"/>
        <w:jc w:val="both"/>
        <w:rPr>
          <w:rFonts w:ascii="Times New Roman" w:eastAsia="Times New Roman" w:hAnsi="Times New Roman" w:cs="Times New Roman"/>
          <w:lang w:val="sr-Latn-CS" w:eastAsia="sr-Cyrl-CS"/>
        </w:rPr>
      </w:pPr>
      <w:r w:rsidRPr="00C0276E">
        <w:rPr>
          <w:rFonts w:ascii="Times New Roman" w:eastAsia="Times New Roman" w:hAnsi="Times New Roman" w:cs="Times New Roman"/>
          <w:lang w:val="sr-Latn-CS" w:eastAsia="sr-Latn-CS"/>
        </w:rPr>
        <w:tab/>
        <w:t>Ову одлуку доставити Комисији и објавитина огласној табли органа општине Баточина.</w:t>
      </w:r>
    </w:p>
    <w:p w:rsidR="00E96F99" w:rsidRPr="00C0276E" w:rsidRDefault="00E96F99" w:rsidP="00CE3000">
      <w:pPr>
        <w:widowControl w:val="0"/>
        <w:autoSpaceDE w:val="0"/>
        <w:autoSpaceDN w:val="0"/>
        <w:adjustRightInd w:val="0"/>
        <w:spacing w:after="0" w:line="240" w:lineRule="auto"/>
        <w:rPr>
          <w:rFonts w:ascii="Times New Roman" w:eastAsia="Times New Roman" w:hAnsi="Times New Roman" w:cs="Times New Roman"/>
          <w:b/>
          <w:lang w:val="sr-Cyrl-CS" w:eastAsia="sr-Cyrl-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lang w:val="sr-Cyrl-CS" w:eastAsia="sr-Cyrl-CS"/>
        </w:rPr>
      </w:pPr>
      <w:r w:rsidRPr="00C0276E">
        <w:rPr>
          <w:rFonts w:ascii="Times New Roman" w:eastAsia="Times New Roman" w:hAnsi="Times New Roman" w:cs="Times New Roman"/>
          <w:b/>
          <w:lang w:val="sr-Cyrl-CS" w:eastAsia="sr-Cyrl-CS"/>
        </w:rPr>
        <w:t>Члан 6.</w:t>
      </w:r>
    </w:p>
    <w:p w:rsidR="00E96F99" w:rsidRPr="00C0276E" w:rsidRDefault="00E96F99" w:rsidP="00E96F99">
      <w:pPr>
        <w:widowControl w:val="0"/>
        <w:autoSpaceDE w:val="0"/>
        <w:autoSpaceDN w:val="0"/>
        <w:adjustRightInd w:val="0"/>
        <w:spacing w:after="0" w:line="240" w:lineRule="auto"/>
        <w:ind w:firstLine="720"/>
        <w:jc w:val="both"/>
        <w:rPr>
          <w:rFonts w:ascii="Times New Roman" w:eastAsia="Times New Roman" w:hAnsi="Times New Roman" w:cs="Times New Roman"/>
          <w:lang w:val="sr-Cyrl-CS" w:eastAsia="sr-Latn-CS"/>
        </w:rPr>
      </w:pPr>
      <w:r w:rsidRPr="00C0276E">
        <w:rPr>
          <w:rFonts w:ascii="Times New Roman" w:eastAsia="Times New Roman" w:hAnsi="Times New Roman" w:cs="Times New Roman"/>
          <w:lang w:val="sr-Latn-CS" w:eastAsia="sr-Latn-CS"/>
        </w:rPr>
        <w:t>Ова о</w:t>
      </w:r>
      <w:r w:rsidRPr="00C0276E">
        <w:rPr>
          <w:rFonts w:ascii="Times New Roman" w:eastAsia="Times New Roman" w:hAnsi="Times New Roman" w:cs="Times New Roman"/>
          <w:lang w:val="sr-Cyrl-CS" w:eastAsia="sr-Latn-CS"/>
        </w:rPr>
        <w:t xml:space="preserve">длука ступа на снагу </w:t>
      </w:r>
      <w:r w:rsidRPr="00C0276E">
        <w:rPr>
          <w:rFonts w:ascii="Times New Roman" w:eastAsia="Times New Roman" w:hAnsi="Times New Roman" w:cs="Times New Roman"/>
          <w:lang w:val="sr-Latn-CS" w:eastAsia="sr-Latn-CS"/>
        </w:rPr>
        <w:t>осмог</w:t>
      </w:r>
      <w:r w:rsidRPr="00C0276E">
        <w:rPr>
          <w:rFonts w:ascii="Times New Roman" w:eastAsia="Times New Roman" w:hAnsi="Times New Roman" w:cs="Times New Roman"/>
          <w:lang w:val="sr-Cyrl-CS" w:eastAsia="sr-Latn-CS"/>
        </w:rPr>
        <w:t xml:space="preserve"> дана од дана објављивања у „Сл. гласнику општине Баточина“.</w:t>
      </w:r>
    </w:p>
    <w:p w:rsidR="00E96F99" w:rsidRPr="00C0276E" w:rsidRDefault="00E96F99" w:rsidP="00E96F99">
      <w:pPr>
        <w:widowControl w:val="0"/>
        <w:autoSpaceDE w:val="0"/>
        <w:autoSpaceDN w:val="0"/>
        <w:adjustRightInd w:val="0"/>
        <w:spacing w:after="0" w:line="240" w:lineRule="auto"/>
        <w:rPr>
          <w:rFonts w:ascii="Times New Roman" w:eastAsia="Times New Roman" w:hAnsi="Times New Roman" w:cs="Times New Roman"/>
          <w:lang w:val="sr-Cyrl-CS" w:eastAsia="sr-Latn-CS"/>
        </w:rPr>
      </w:pPr>
    </w:p>
    <w:p w:rsidR="00E96F99" w:rsidRPr="00C0276E" w:rsidRDefault="00E96F99" w:rsidP="00CE3000">
      <w:pPr>
        <w:widowControl w:val="0"/>
        <w:autoSpaceDE w:val="0"/>
        <w:autoSpaceDN w:val="0"/>
        <w:adjustRightInd w:val="0"/>
        <w:spacing w:after="0" w:line="240" w:lineRule="auto"/>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lang w:val="sr-Latn-CS" w:eastAsia="sr-Latn-CS"/>
        </w:rPr>
        <w:t>СКУПШТИНА</w:t>
      </w:r>
      <w:r w:rsidRPr="00C0276E">
        <w:rPr>
          <w:rFonts w:ascii="Times New Roman" w:eastAsia="Times New Roman" w:hAnsi="Times New Roman" w:cs="Times New Roman"/>
          <w:b/>
          <w:lang w:val="sr-Cyrl-RS" w:eastAsia="sr-Latn-CS"/>
        </w:rPr>
        <w:t xml:space="preserve"> </w:t>
      </w:r>
      <w:r w:rsidRPr="00C0276E">
        <w:rPr>
          <w:rFonts w:ascii="Times New Roman" w:eastAsia="Times New Roman" w:hAnsi="Times New Roman" w:cs="Times New Roman"/>
          <w:b/>
          <w:lang w:val="sr-Latn-CS" w:eastAsia="sr-Latn-CS"/>
        </w:rPr>
        <w:t>ОПШТИНЕ БАТОЧИНА</w:t>
      </w:r>
    </w:p>
    <w:p w:rsidR="00CE3000" w:rsidRDefault="00E96F99" w:rsidP="00CE3000">
      <w:pPr>
        <w:widowControl w:val="0"/>
        <w:autoSpaceDE w:val="0"/>
        <w:autoSpaceDN w:val="0"/>
        <w:adjustRightInd w:val="0"/>
        <w:spacing w:after="0" w:line="240" w:lineRule="auto"/>
        <w:jc w:val="center"/>
        <w:rPr>
          <w:rFonts w:ascii="Times New Roman" w:eastAsia="Times New Roman" w:hAnsi="Times New Roman" w:cs="Times New Roman"/>
          <w:b/>
          <w:bCs/>
          <w:lang w:val="sr-Latn-CS" w:eastAsia="sr-Latn-CS"/>
        </w:rPr>
      </w:pPr>
      <w:r w:rsidRPr="00C0276E">
        <w:rPr>
          <w:rFonts w:ascii="Times New Roman" w:eastAsia="Times New Roman" w:hAnsi="Times New Roman" w:cs="Times New Roman"/>
          <w:b/>
          <w:bCs/>
          <w:lang w:val="sr-Latn-CS" w:eastAsia="sr-Latn-CS"/>
        </w:rPr>
        <w:t>Број: 020-</w:t>
      </w:r>
      <w:r w:rsidRPr="00C0276E">
        <w:rPr>
          <w:rFonts w:ascii="Times New Roman" w:eastAsia="Times New Roman" w:hAnsi="Times New Roman" w:cs="Times New Roman"/>
          <w:b/>
          <w:bCs/>
          <w:lang w:val="sr-Cyrl-RS" w:eastAsia="sr-Latn-CS"/>
        </w:rPr>
        <w:t>142</w:t>
      </w:r>
      <w:r w:rsidRPr="00C0276E">
        <w:rPr>
          <w:rFonts w:ascii="Times New Roman" w:eastAsia="Times New Roman" w:hAnsi="Times New Roman" w:cs="Times New Roman"/>
          <w:b/>
          <w:bCs/>
          <w:lang w:val="sr-Latn-CS" w:eastAsia="sr-Latn-CS"/>
        </w:rPr>
        <w:t>/</w:t>
      </w:r>
      <w:r w:rsidRPr="00C0276E">
        <w:rPr>
          <w:rFonts w:ascii="Times New Roman" w:eastAsia="Times New Roman" w:hAnsi="Times New Roman" w:cs="Times New Roman"/>
          <w:b/>
          <w:bCs/>
          <w:lang w:val="sr-Cyrl-BA" w:eastAsia="sr-Latn-CS"/>
        </w:rPr>
        <w:t>26</w:t>
      </w:r>
      <w:r w:rsidRPr="00C0276E">
        <w:rPr>
          <w:rFonts w:ascii="Times New Roman" w:eastAsia="Times New Roman" w:hAnsi="Times New Roman" w:cs="Times New Roman"/>
          <w:b/>
          <w:bCs/>
          <w:lang w:val="sr-Latn-CS" w:eastAsia="sr-Latn-CS"/>
        </w:rPr>
        <w:t>-I</w:t>
      </w:r>
    </w:p>
    <w:p w:rsidR="00E96F99" w:rsidRPr="00C0276E" w:rsidRDefault="00E96F99" w:rsidP="00CE3000">
      <w:pPr>
        <w:widowControl w:val="0"/>
        <w:autoSpaceDE w:val="0"/>
        <w:autoSpaceDN w:val="0"/>
        <w:adjustRightInd w:val="0"/>
        <w:spacing w:after="0" w:line="240" w:lineRule="auto"/>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bCs/>
          <w:lang w:val="sr-Latn-CS" w:eastAsia="sr-Latn-CS"/>
        </w:rPr>
        <w:t xml:space="preserve"> од</w:t>
      </w:r>
      <w:r w:rsidRPr="00C0276E">
        <w:rPr>
          <w:rFonts w:ascii="Times New Roman" w:eastAsia="Times New Roman" w:hAnsi="Times New Roman" w:cs="Times New Roman"/>
          <w:b/>
          <w:bCs/>
          <w:lang w:val="sr-Cyrl-RS" w:eastAsia="sr-Latn-CS"/>
        </w:rPr>
        <w:t xml:space="preserve"> </w:t>
      </w:r>
      <w:r w:rsidRPr="00C0276E">
        <w:rPr>
          <w:rFonts w:ascii="Times New Roman" w:eastAsia="Times New Roman" w:hAnsi="Times New Roman" w:cs="Times New Roman"/>
          <w:b/>
          <w:lang w:val="ru-RU" w:eastAsia="sr-Cyrl-CS"/>
        </w:rPr>
        <w:t>19. фебруара</w:t>
      </w:r>
      <w:r w:rsidRPr="00C0276E">
        <w:rPr>
          <w:rFonts w:ascii="Times New Roman" w:eastAsia="Times New Roman" w:hAnsi="Times New Roman" w:cs="Times New Roman"/>
          <w:b/>
          <w:lang w:val="sr-Cyrl-CS" w:eastAsia="sr-Cyrl-CS"/>
        </w:rPr>
        <w:t>202</w:t>
      </w:r>
      <w:r w:rsidRPr="00C0276E">
        <w:rPr>
          <w:rFonts w:ascii="Times New Roman" w:eastAsia="Times New Roman" w:hAnsi="Times New Roman" w:cs="Times New Roman"/>
          <w:b/>
          <w:lang w:val="sr-Latn-CS" w:eastAsia="sr-Cyrl-CS"/>
        </w:rPr>
        <w:t>6</w:t>
      </w:r>
      <w:r w:rsidRPr="00C0276E">
        <w:rPr>
          <w:rFonts w:ascii="Times New Roman" w:eastAsia="Times New Roman" w:hAnsi="Times New Roman" w:cs="Times New Roman"/>
          <w:b/>
          <w:lang w:val="sr-Latn-CS" w:eastAsia="sr-Latn-CS"/>
        </w:rPr>
        <w:t>. године</w:t>
      </w:r>
    </w:p>
    <w:p w:rsidR="00E96F99" w:rsidRPr="00C0276E" w:rsidRDefault="00E96F99" w:rsidP="00CE3000">
      <w:pPr>
        <w:widowControl w:val="0"/>
        <w:autoSpaceDE w:val="0"/>
        <w:autoSpaceDN w:val="0"/>
        <w:adjustRightInd w:val="0"/>
        <w:spacing w:after="0" w:line="240" w:lineRule="auto"/>
        <w:jc w:val="center"/>
        <w:rPr>
          <w:rFonts w:ascii="Times New Roman" w:eastAsia="Times New Roman" w:hAnsi="Times New Roman" w:cs="Times New Roman"/>
          <w:b/>
          <w:bCs/>
          <w:lang w:val="sr-Latn-CS" w:eastAsia="sr-Latn-CS"/>
        </w:rPr>
      </w:pPr>
    </w:p>
    <w:p w:rsidR="00E96F99" w:rsidRPr="00C0276E" w:rsidRDefault="00E96F99" w:rsidP="00CE3000">
      <w:pPr>
        <w:widowControl w:val="0"/>
        <w:tabs>
          <w:tab w:val="left" w:pos="142"/>
        </w:tabs>
        <w:autoSpaceDE w:val="0"/>
        <w:autoSpaceDN w:val="0"/>
        <w:adjustRightInd w:val="0"/>
        <w:spacing w:after="0" w:line="240" w:lineRule="auto"/>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lang w:val="sr-Latn-CS" w:eastAsia="sr-Latn-CS"/>
        </w:rPr>
        <w:t>ПРЕДСЕДНИЦА</w:t>
      </w:r>
      <w:r w:rsidRPr="00C0276E">
        <w:rPr>
          <w:rFonts w:ascii="Times New Roman" w:eastAsia="Times New Roman" w:hAnsi="Times New Roman" w:cs="Times New Roman"/>
          <w:b/>
          <w:lang w:val="sr-Cyrl-RS" w:eastAsia="sr-Latn-CS"/>
        </w:rPr>
        <w:t xml:space="preserve"> </w:t>
      </w:r>
      <w:r w:rsidRPr="00C0276E">
        <w:rPr>
          <w:rFonts w:ascii="Times New Roman" w:eastAsia="Times New Roman" w:hAnsi="Times New Roman" w:cs="Times New Roman"/>
          <w:b/>
          <w:lang w:val="sr-Latn-CS" w:eastAsia="sr-Latn-CS"/>
        </w:rPr>
        <w:t>СКУПШТИНЕ ОПШТИНЕ</w:t>
      </w:r>
    </w:p>
    <w:p w:rsidR="00E96F99" w:rsidRPr="00C0276E" w:rsidRDefault="00E96F99" w:rsidP="00CE3000">
      <w:pPr>
        <w:tabs>
          <w:tab w:val="left" w:leader="underscore" w:pos="1751"/>
        </w:tabs>
        <w:spacing w:before="1" w:after="1"/>
        <w:jc w:val="center"/>
        <w:rPr>
          <w:rFonts w:ascii="Times New Roman" w:eastAsia="Times New Roman" w:hAnsi="Times New Roman" w:cs="Times New Roman"/>
          <w:b/>
          <w:lang w:val="sr-Latn-CS" w:eastAsia="sr-Latn-CS"/>
        </w:rPr>
      </w:pPr>
      <w:r w:rsidRPr="00C0276E">
        <w:rPr>
          <w:rFonts w:ascii="Times New Roman" w:eastAsia="Times New Roman" w:hAnsi="Times New Roman" w:cs="Times New Roman"/>
          <w:b/>
          <w:lang w:val="sr-Latn-CS" w:eastAsia="sr-Latn-CS"/>
        </w:rPr>
        <w:t>Марија Митрашиновић</w:t>
      </w:r>
    </w:p>
    <w:p w:rsidR="00E96F99" w:rsidRPr="00C0276E" w:rsidRDefault="00E96F99" w:rsidP="00E96F99">
      <w:pPr>
        <w:tabs>
          <w:tab w:val="left" w:leader="underscore" w:pos="1751"/>
        </w:tabs>
        <w:spacing w:before="1" w:after="1"/>
        <w:jc w:val="both"/>
        <w:rPr>
          <w:rFonts w:ascii="Times New Roman" w:eastAsia="Times New Roman" w:hAnsi="Times New Roman" w:cs="Times New Roman"/>
          <w:b/>
          <w:lang w:val="sr-Cyrl-RS" w:eastAsia="sr-Latn-CS"/>
        </w:rPr>
      </w:pPr>
      <w:r w:rsidRPr="00C0276E">
        <w:rPr>
          <w:rFonts w:ascii="Times New Roman" w:eastAsia="Times New Roman" w:hAnsi="Times New Roman" w:cs="Times New Roman"/>
          <w:b/>
          <w:lang w:val="sr-Cyrl-RS" w:eastAsia="sr-Latn-CS"/>
        </w:rPr>
        <w:t>____________________________</w:t>
      </w:r>
      <w:r w:rsidR="00CE3000">
        <w:rPr>
          <w:rFonts w:ascii="Times New Roman" w:eastAsia="Times New Roman" w:hAnsi="Times New Roman" w:cs="Times New Roman"/>
          <w:b/>
          <w:lang w:val="sr-Cyrl-RS" w:eastAsia="sr-Latn-CS"/>
        </w:rPr>
        <w:t>___________</w:t>
      </w:r>
      <w:r w:rsidRPr="00C0276E">
        <w:rPr>
          <w:rFonts w:ascii="Times New Roman" w:eastAsia="Times New Roman" w:hAnsi="Times New Roman" w:cs="Times New Roman"/>
          <w:b/>
          <w:lang w:val="sr-Cyrl-RS" w:eastAsia="sr-Latn-CS"/>
        </w:rPr>
        <w:t>__</w:t>
      </w:r>
    </w:p>
    <w:p w:rsidR="00CE3000" w:rsidRDefault="00CE3000"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CE3000" w:rsidRPr="00FB136A" w:rsidRDefault="00E96F99" w:rsidP="00FB136A">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t>На основу члана 32. тачка 8</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Закона о локалној самоуправи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Службени гласник Републике Ср</w:t>
      </w:r>
      <w:r w:rsidRPr="00C0276E">
        <w:rPr>
          <w:rFonts w:ascii="Times New Roman" w:eastAsiaTheme="minorEastAsia" w:hAnsi="Times New Roman" w:cs="Times New Roman"/>
          <w:b/>
          <w:sz w:val="24"/>
          <w:szCs w:val="24"/>
          <w:lang w:eastAsia="sr-Latn-RS"/>
        </w:rPr>
        <w:t>б</w:t>
      </w:r>
      <w:r w:rsidRPr="00C0276E">
        <w:rPr>
          <w:rFonts w:ascii="Times New Roman" w:eastAsiaTheme="minorEastAsia" w:hAnsi="Times New Roman" w:cs="Times New Roman"/>
          <w:sz w:val="24"/>
          <w:szCs w:val="24"/>
          <w:lang w:eastAsia="sr-Latn-RS"/>
        </w:rPr>
        <w:t>ије</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бр.</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129/</w:t>
      </w:r>
      <w:r w:rsidRPr="00C0276E">
        <w:rPr>
          <w:rFonts w:ascii="Times New Roman" w:eastAsiaTheme="minorEastAsia" w:hAnsi="Times New Roman" w:cs="Times New Roman"/>
          <w:sz w:val="24"/>
          <w:szCs w:val="24"/>
          <w:lang w:val="sr-Cyrl-RS" w:eastAsia="sr-Latn-RS"/>
        </w:rPr>
        <w:t>20</w:t>
      </w:r>
      <w:r w:rsidRPr="00C0276E">
        <w:rPr>
          <w:rFonts w:ascii="Times New Roman" w:eastAsiaTheme="minorEastAsia" w:hAnsi="Times New Roman" w:cs="Times New Roman"/>
          <w:sz w:val="24"/>
          <w:szCs w:val="24"/>
          <w:lang w:eastAsia="sr-Latn-RS"/>
        </w:rPr>
        <w:t>07, 83/2014</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др.</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закон, 101/</w:t>
      </w:r>
      <w:r w:rsidRPr="00C0276E">
        <w:rPr>
          <w:rFonts w:ascii="Times New Roman" w:eastAsiaTheme="minorEastAsia" w:hAnsi="Times New Roman" w:cs="Times New Roman"/>
          <w:sz w:val="24"/>
          <w:szCs w:val="24"/>
          <w:lang w:val="sr-Cyrl-RS" w:eastAsia="sr-Latn-RS"/>
        </w:rPr>
        <w:t>20</w:t>
      </w:r>
      <w:r w:rsidRPr="00C0276E">
        <w:rPr>
          <w:rFonts w:ascii="Times New Roman" w:eastAsiaTheme="minorEastAsia" w:hAnsi="Times New Roman" w:cs="Times New Roman"/>
          <w:sz w:val="24"/>
          <w:szCs w:val="24"/>
          <w:lang w:eastAsia="sr-Latn-RS"/>
        </w:rPr>
        <w:t>16</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др.</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закон</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47/2018</w:t>
      </w:r>
      <w:r w:rsidRPr="00C0276E">
        <w:rPr>
          <w:rFonts w:ascii="Times New Roman" w:eastAsiaTheme="minorEastAsia" w:hAnsi="Times New Roman" w:cs="Times New Roman"/>
          <w:sz w:val="24"/>
          <w:szCs w:val="24"/>
          <w:lang w:val="sr-Cyrl-RS" w:eastAsia="sr-Latn-RS"/>
        </w:rPr>
        <w:t xml:space="preserve"> и 111/2021 – др. закон</w:t>
      </w:r>
      <w:r w:rsidRPr="00C0276E">
        <w:rPr>
          <w:rFonts w:ascii="Times New Roman" w:eastAsiaTheme="minorEastAsia" w:hAnsi="Times New Roman" w:cs="Times New Roman"/>
          <w:sz w:val="24"/>
          <w:szCs w:val="24"/>
          <w:lang w:eastAsia="sr-Latn-RS"/>
        </w:rPr>
        <w:t xml:space="preserve">) и члана 40. </w:t>
      </w:r>
      <w:r w:rsidRPr="00C0276E">
        <w:rPr>
          <w:rFonts w:ascii="Times New Roman" w:eastAsiaTheme="minorEastAsia" w:hAnsi="Times New Roman" w:cs="Times New Roman"/>
          <w:sz w:val="24"/>
          <w:szCs w:val="24"/>
          <w:lang w:val="sr-Cyrl-RS" w:eastAsia="sr-Latn-RS"/>
        </w:rPr>
        <w:t>тач. 11) и 69) Стат</w:t>
      </w:r>
      <w:r w:rsidRPr="00C0276E">
        <w:rPr>
          <w:rFonts w:ascii="Times New Roman" w:eastAsiaTheme="minorEastAsia" w:hAnsi="Times New Roman" w:cs="Times New Roman"/>
          <w:sz w:val="24"/>
          <w:szCs w:val="24"/>
          <w:lang w:eastAsia="sr-Latn-RS"/>
        </w:rPr>
        <w:t>ута општине Баточина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Службени гласник општине Баточина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бр.</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9/19</w:t>
      </w:r>
      <w:r w:rsidRPr="00C0276E">
        <w:rPr>
          <w:rFonts w:ascii="Times New Roman" w:eastAsiaTheme="minorEastAsia" w:hAnsi="Times New Roman" w:cs="Times New Roman"/>
          <w:sz w:val="24"/>
          <w:szCs w:val="24"/>
          <w:lang w:val="sr-Cyrl-RS" w:eastAsia="sr-Latn-RS"/>
        </w:rPr>
        <w:t xml:space="preserve"> и 20/25</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Скупштина општине Баточина</w:t>
      </w:r>
      <w:r w:rsidRPr="00C0276E">
        <w:rPr>
          <w:rFonts w:ascii="Times New Roman" w:eastAsiaTheme="minorEastAsia" w:hAnsi="Times New Roman" w:cs="Times New Roman"/>
          <w:sz w:val="24"/>
          <w:szCs w:val="24"/>
          <w:lang w:eastAsia="sr-Latn-RS"/>
        </w:rPr>
        <w:t>, на седници одржаној</w:t>
      </w:r>
      <w:r w:rsidRPr="00C0276E">
        <w:rPr>
          <w:rFonts w:ascii="Times New Roman" w:eastAsiaTheme="minorEastAsia" w:hAnsi="Times New Roman" w:cs="Times New Roman"/>
          <w:sz w:val="24"/>
          <w:szCs w:val="24"/>
          <w:lang w:val="sr-Cyrl-RS" w:eastAsia="sr-Latn-RS"/>
        </w:rPr>
        <w:t xml:space="preserve"> дана</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19.фебруара 2026</w:t>
      </w:r>
      <w:r w:rsidRPr="00C0276E">
        <w:rPr>
          <w:rFonts w:ascii="Times New Roman" w:eastAsiaTheme="minorEastAsia" w:hAnsi="Times New Roman" w:cs="Times New Roman"/>
          <w:sz w:val="24"/>
          <w:szCs w:val="24"/>
          <w:lang w:eastAsia="sr-Latn-RS"/>
        </w:rPr>
        <w:t>. године, донела је</w:t>
      </w:r>
      <w:r w:rsidRPr="00C0276E">
        <w:rPr>
          <w:rFonts w:ascii="Times New Roman" w:eastAsiaTheme="minorEastAsia" w:hAnsi="Times New Roman" w:cs="Times New Roman"/>
          <w:sz w:val="24"/>
          <w:szCs w:val="24"/>
          <w:lang w:val="sr-Cyrl-RS" w:eastAsia="sr-Latn-RS"/>
        </w:rPr>
        <w:t>:</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b/>
          <w:bCs/>
          <w:sz w:val="24"/>
          <w:szCs w:val="24"/>
          <w:lang w:val="sr-Cyrl-RS" w:eastAsia="sr-Latn-RS"/>
        </w:rPr>
        <w:lastRenderedPageBreak/>
        <w:t>ЗАКЉУЧАК</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en-US" w:eastAsia="sr-Latn-RS"/>
        </w:rPr>
      </w:pPr>
      <w:r w:rsidRPr="00C0276E">
        <w:rPr>
          <w:rFonts w:ascii="Times New Roman" w:eastAsiaTheme="minorEastAsia" w:hAnsi="Times New Roman" w:cs="Times New Roman"/>
          <w:b/>
          <w:sz w:val="24"/>
          <w:szCs w:val="24"/>
          <w:lang w:val="sr-Cyrl-CS" w:eastAsia="sr-Latn-RS"/>
        </w:rPr>
        <w:t>о усвајању Извештаја о раду и Финансијског извештаја</w:t>
      </w:r>
      <w:r w:rsidRPr="00C0276E">
        <w:rPr>
          <w:rFonts w:ascii="Times New Roman" w:eastAsiaTheme="minorEastAsia" w:hAnsi="Times New Roman" w:cs="Times New Roman"/>
          <w:b/>
          <w:bCs/>
          <w:sz w:val="24"/>
          <w:szCs w:val="24"/>
          <w:lang w:eastAsia="sr-Latn-RS"/>
        </w:rPr>
        <w:t xml:space="preserve"> Центр</w:t>
      </w:r>
      <w:r w:rsidRPr="00C0276E">
        <w:rPr>
          <w:rFonts w:ascii="Times New Roman" w:eastAsiaTheme="minorEastAsia" w:hAnsi="Times New Roman" w:cs="Times New Roman"/>
          <w:b/>
          <w:bCs/>
          <w:sz w:val="24"/>
          <w:szCs w:val="24"/>
          <w:lang w:val="sr-Cyrl-RS" w:eastAsia="sr-Latn-RS"/>
        </w:rPr>
        <w:t>а</w:t>
      </w:r>
      <w:r w:rsidRPr="00C0276E">
        <w:rPr>
          <w:rFonts w:ascii="Times New Roman" w:eastAsiaTheme="minorEastAsia" w:hAnsi="Times New Roman" w:cs="Times New Roman"/>
          <w:b/>
          <w:bCs/>
          <w:sz w:val="24"/>
          <w:szCs w:val="24"/>
          <w:lang w:eastAsia="sr-Latn-RS"/>
        </w:rPr>
        <w:t xml:space="preserve"> за социјални рад за општине Баточина, Рача и Лапово</w:t>
      </w:r>
      <w:r w:rsidRPr="00C0276E">
        <w:rPr>
          <w:rFonts w:ascii="Times New Roman" w:eastAsiaTheme="minorEastAsia" w:hAnsi="Times New Roman" w:cs="Times New Roman"/>
          <w:b/>
          <w:bCs/>
          <w:sz w:val="24"/>
          <w:szCs w:val="24"/>
          <w:lang w:val="sr-Cyrl-RS" w:eastAsia="sr-Latn-RS"/>
        </w:rPr>
        <w:t xml:space="preserve"> „</w:t>
      </w:r>
      <w:r w:rsidRPr="00C0276E">
        <w:rPr>
          <w:rFonts w:ascii="Times New Roman" w:eastAsiaTheme="minorEastAsia" w:hAnsi="Times New Roman" w:cs="Times New Roman"/>
          <w:b/>
          <w:bCs/>
          <w:sz w:val="24"/>
          <w:szCs w:val="24"/>
          <w:lang w:eastAsia="sr-Latn-RS"/>
        </w:rPr>
        <w:t>Шумадија</w:t>
      </w:r>
      <w:r w:rsidRPr="00C0276E">
        <w:rPr>
          <w:rFonts w:ascii="Times New Roman" w:eastAsiaTheme="minorEastAsia" w:hAnsi="Times New Roman" w:cs="Times New Roman"/>
          <w:b/>
          <w:bCs/>
          <w:sz w:val="24"/>
          <w:szCs w:val="24"/>
          <w:lang w:val="sr-Cyrl-RS" w:eastAsia="sr-Latn-RS"/>
        </w:rPr>
        <w:t>“</w:t>
      </w:r>
      <w:r w:rsidRPr="00C0276E">
        <w:rPr>
          <w:rFonts w:ascii="Times New Roman" w:eastAsiaTheme="minorEastAsia" w:hAnsi="Times New Roman" w:cs="Times New Roman"/>
          <w:b/>
          <w:bCs/>
          <w:sz w:val="24"/>
          <w:szCs w:val="24"/>
          <w:lang w:eastAsia="sr-Latn-RS"/>
        </w:rPr>
        <w:t xml:space="preserve"> Баточин</w:t>
      </w:r>
      <w:r w:rsidRPr="00C0276E">
        <w:rPr>
          <w:rFonts w:ascii="Times New Roman" w:eastAsiaTheme="minorEastAsia" w:hAnsi="Times New Roman" w:cs="Times New Roman"/>
          <w:b/>
          <w:bCs/>
          <w:sz w:val="24"/>
          <w:szCs w:val="24"/>
          <w:lang w:val="en-GB" w:eastAsia="sr-Latn-RS"/>
        </w:rPr>
        <w:t>a</w:t>
      </w:r>
      <w:r w:rsidRPr="00C0276E">
        <w:rPr>
          <w:rFonts w:ascii="Times New Roman" w:eastAsiaTheme="minorEastAsia" w:hAnsi="Times New Roman" w:cs="Times New Roman"/>
          <w:b/>
          <w:bCs/>
          <w:sz w:val="24"/>
          <w:szCs w:val="24"/>
          <w:lang w:val="en-US" w:eastAsia="sr-Latn-RS"/>
        </w:rPr>
        <w:t xml:space="preserve"> за </w:t>
      </w:r>
      <w:r w:rsidRPr="00C0276E">
        <w:rPr>
          <w:rFonts w:ascii="Times New Roman" w:eastAsiaTheme="minorEastAsia" w:hAnsi="Times New Roman" w:cs="Times New Roman"/>
          <w:b/>
          <w:bCs/>
          <w:sz w:val="24"/>
          <w:szCs w:val="24"/>
          <w:lang w:val="sr-Cyrl-RS" w:eastAsia="sr-Latn-RS"/>
        </w:rPr>
        <w:t>2025</w:t>
      </w:r>
      <w:r w:rsidRPr="00C0276E">
        <w:rPr>
          <w:rFonts w:ascii="Times New Roman" w:eastAsiaTheme="minorEastAsia" w:hAnsi="Times New Roman" w:cs="Times New Roman"/>
          <w:b/>
          <w:bCs/>
          <w:sz w:val="24"/>
          <w:szCs w:val="24"/>
          <w:lang w:val="en-US" w:eastAsia="sr-Latn-RS"/>
        </w:rPr>
        <w:t>. годину</w:t>
      </w:r>
    </w:p>
    <w:p w:rsidR="00E96F99" w:rsidRPr="00C0276E" w:rsidRDefault="00E96F99" w:rsidP="00E96F99">
      <w:pPr>
        <w:widowControl w:val="0"/>
        <w:autoSpaceDE w:val="0"/>
        <w:autoSpaceDN w:val="0"/>
        <w:adjustRightInd w:val="0"/>
        <w:spacing w:after="0" w:line="240" w:lineRule="auto"/>
        <w:rPr>
          <w:rFonts w:ascii="Times New Roman" w:eastAsiaTheme="minorEastAsia" w:hAnsi="Times New Roman" w:cs="Times New Roman"/>
          <w:sz w:val="24"/>
          <w:szCs w:val="24"/>
          <w:lang w:val="sr-Cyrl-RS" w:eastAsia="sr-Latn-RS"/>
        </w:rPr>
      </w:pPr>
    </w:p>
    <w:p w:rsidR="00E96F99" w:rsidRPr="00C0276E" w:rsidRDefault="00E96F99" w:rsidP="00F56BE3">
      <w:pPr>
        <w:widowControl w:val="0"/>
        <w:numPr>
          <w:ilvl w:val="0"/>
          <w:numId w:val="12"/>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val="en-US" w:eastAsia="sr-Latn-RS"/>
        </w:rPr>
      </w:pPr>
      <w:r w:rsidRPr="00C0276E">
        <w:rPr>
          <w:rFonts w:ascii="Times New Roman" w:eastAsiaTheme="minorEastAsia" w:hAnsi="Times New Roman" w:cs="Times New Roman"/>
          <w:sz w:val="24"/>
          <w:szCs w:val="24"/>
          <w:lang w:val="sr-Cyrl-CS" w:eastAsia="sr-Latn-RS"/>
        </w:rPr>
        <w:t xml:space="preserve">Усваја се Извештај о раду </w:t>
      </w:r>
      <w:r w:rsidRPr="00C0276E">
        <w:rPr>
          <w:rFonts w:ascii="Times New Roman" w:eastAsiaTheme="minorEastAsia" w:hAnsi="Times New Roman" w:cs="Times New Roman"/>
          <w:sz w:val="24"/>
          <w:szCs w:val="24"/>
          <w:lang w:val="en-US" w:eastAsia="sr-Latn-RS"/>
        </w:rPr>
        <w:t>Центр</w:t>
      </w:r>
      <w:r w:rsidRPr="00C0276E">
        <w:rPr>
          <w:rFonts w:ascii="Times New Roman" w:eastAsiaTheme="minorEastAsia" w:hAnsi="Times New Roman" w:cs="Times New Roman"/>
          <w:sz w:val="24"/>
          <w:szCs w:val="24"/>
          <w:lang w:val="sr-Cyrl-RS" w:eastAsia="sr-Latn-RS"/>
        </w:rPr>
        <w:t>а</w:t>
      </w:r>
      <w:r w:rsidRPr="00C0276E">
        <w:rPr>
          <w:rFonts w:ascii="Times New Roman" w:eastAsiaTheme="minorEastAsia" w:hAnsi="Times New Roman" w:cs="Times New Roman"/>
          <w:sz w:val="24"/>
          <w:szCs w:val="24"/>
          <w:lang w:val="en-US" w:eastAsia="sr-Latn-RS"/>
        </w:rPr>
        <w:t xml:space="preserve"> за социјални рад за општине Баточина, Рача и Лапово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Шумадија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 xml:space="preserve"> Баточинa за </w:t>
      </w:r>
      <w:r w:rsidRPr="00C0276E">
        <w:rPr>
          <w:rFonts w:ascii="Times New Roman" w:eastAsiaTheme="minorEastAsia" w:hAnsi="Times New Roman" w:cs="Times New Roman"/>
          <w:sz w:val="24"/>
          <w:szCs w:val="24"/>
          <w:lang w:val="sr-Cyrl-RS" w:eastAsia="sr-Latn-RS"/>
        </w:rPr>
        <w:t>2025</w:t>
      </w:r>
      <w:r w:rsidRPr="00C0276E">
        <w:rPr>
          <w:rFonts w:ascii="Times New Roman" w:eastAsiaTheme="minorEastAsia" w:hAnsi="Times New Roman" w:cs="Times New Roman"/>
          <w:sz w:val="24"/>
          <w:szCs w:val="24"/>
          <w:lang w:val="sr-Cyrl-BA" w:eastAsia="sr-Latn-RS"/>
        </w:rPr>
        <w:t>. годину,</w:t>
      </w:r>
      <w:r w:rsidRPr="00C0276E">
        <w:rPr>
          <w:rFonts w:ascii="Times New Roman" w:eastAsiaTheme="minorEastAsia" w:hAnsi="Times New Roman" w:cs="Times New Roman"/>
          <w:sz w:val="24"/>
          <w:szCs w:val="24"/>
          <w:lang w:val="en-US" w:eastAsia="sr-Latn-RS"/>
        </w:rPr>
        <w:t xml:space="preserve"> бр</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 xml:space="preserve"> 060-</w:t>
      </w:r>
      <w:r w:rsidRPr="00C0276E">
        <w:rPr>
          <w:rFonts w:ascii="Times New Roman" w:eastAsiaTheme="minorEastAsia" w:hAnsi="Times New Roman" w:cs="Times New Roman"/>
          <w:sz w:val="24"/>
          <w:szCs w:val="24"/>
          <w:lang w:val="sr-Cyrl-RS" w:eastAsia="sr-Latn-RS"/>
        </w:rPr>
        <w:t>60</w:t>
      </w:r>
      <w:r w:rsidRPr="00C0276E">
        <w:rPr>
          <w:rFonts w:ascii="Times New Roman" w:eastAsiaTheme="minorEastAsia" w:hAnsi="Times New Roman" w:cs="Times New Roman"/>
          <w:sz w:val="24"/>
          <w:szCs w:val="24"/>
          <w:lang w:val="en-US" w:eastAsia="sr-Latn-RS"/>
        </w:rPr>
        <w:t>-</w:t>
      </w:r>
      <w:r w:rsidRPr="00C0276E">
        <w:rPr>
          <w:rFonts w:ascii="Times New Roman" w:eastAsiaTheme="minorEastAsia" w:hAnsi="Times New Roman" w:cs="Times New Roman"/>
          <w:sz w:val="24"/>
          <w:szCs w:val="24"/>
          <w:lang w:val="sr-Cyrl-RS" w:eastAsia="sr-Latn-RS"/>
        </w:rPr>
        <w:t>42</w:t>
      </w:r>
      <w:r w:rsidRPr="00C0276E">
        <w:rPr>
          <w:rFonts w:ascii="Times New Roman" w:eastAsiaTheme="minorEastAsia" w:hAnsi="Times New Roman" w:cs="Times New Roman"/>
          <w:sz w:val="24"/>
          <w:szCs w:val="24"/>
          <w:lang w:val="en-US" w:eastAsia="sr-Latn-RS"/>
        </w:rPr>
        <w:t>/</w:t>
      </w:r>
      <w:r w:rsidRPr="00C0276E">
        <w:rPr>
          <w:rFonts w:ascii="Times New Roman" w:eastAsiaTheme="minorEastAsia" w:hAnsi="Times New Roman" w:cs="Times New Roman"/>
          <w:sz w:val="24"/>
          <w:szCs w:val="24"/>
          <w:lang w:val="sr-Cyrl-RS" w:eastAsia="sr-Latn-RS"/>
        </w:rPr>
        <w:t xml:space="preserve">2026 </w:t>
      </w:r>
      <w:r w:rsidRPr="00C0276E">
        <w:rPr>
          <w:rFonts w:ascii="Times New Roman" w:eastAsiaTheme="minorEastAsia" w:hAnsi="Times New Roman" w:cs="Times New Roman"/>
          <w:sz w:val="24"/>
          <w:szCs w:val="24"/>
          <w:lang w:eastAsia="sr-Latn-RS"/>
        </w:rPr>
        <w:t xml:space="preserve">од </w:t>
      </w:r>
      <w:r w:rsidRPr="00C0276E">
        <w:rPr>
          <w:rFonts w:ascii="Times New Roman" w:eastAsiaTheme="minorEastAsia" w:hAnsi="Times New Roman" w:cs="Times New Roman"/>
          <w:sz w:val="24"/>
          <w:szCs w:val="24"/>
          <w:lang w:val="sr-Cyrl-RS" w:eastAsia="sr-Latn-RS"/>
        </w:rPr>
        <w:t>29.01.2026</w:t>
      </w:r>
      <w:r w:rsidRPr="00C0276E">
        <w:rPr>
          <w:rFonts w:ascii="Times New Roman" w:eastAsiaTheme="minorEastAsia" w:hAnsi="Times New Roman" w:cs="Times New Roman"/>
          <w:sz w:val="24"/>
          <w:szCs w:val="24"/>
          <w:lang w:eastAsia="sr-Latn-RS"/>
        </w:rPr>
        <w:t>. године</w:t>
      </w:r>
      <w:r w:rsidRPr="00C0276E">
        <w:rPr>
          <w:rFonts w:ascii="Times New Roman" w:eastAsiaTheme="minorEastAsia" w:hAnsi="Times New Roman" w:cs="Times New Roman"/>
          <w:sz w:val="24"/>
          <w:szCs w:val="24"/>
          <w:lang w:val="sr-Cyrl-RS" w:eastAsia="sr-Latn-RS"/>
        </w:rPr>
        <w:t>, који је усвојио Управни одбор ЦСР</w:t>
      </w:r>
      <w:r w:rsidRPr="00C0276E">
        <w:rPr>
          <w:rFonts w:ascii="Times New Roman" w:eastAsiaTheme="minorEastAsia" w:hAnsi="Times New Roman" w:cs="Times New Roman"/>
          <w:sz w:val="24"/>
          <w:szCs w:val="24"/>
          <w:lang w:val="en-US" w:eastAsia="sr-Latn-RS"/>
        </w:rPr>
        <w:t xml:space="preserve">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Шумадија</w:t>
      </w:r>
      <w:r w:rsidRPr="00C0276E">
        <w:rPr>
          <w:rFonts w:ascii="Times New Roman" w:eastAsiaTheme="minorEastAsia" w:hAnsi="Times New Roman" w:cs="Times New Roman"/>
          <w:sz w:val="24"/>
          <w:szCs w:val="24"/>
          <w:lang w:val="sr-Cyrl-RS" w:eastAsia="sr-Latn-RS"/>
        </w:rPr>
        <w:t>“, Одлуком бр.</w:t>
      </w:r>
      <w:r w:rsidRPr="00C0276E">
        <w:rPr>
          <w:rFonts w:ascii="Times New Roman" w:eastAsiaTheme="minorEastAsia" w:hAnsi="Times New Roman" w:cs="Times New Roman"/>
          <w:sz w:val="24"/>
          <w:szCs w:val="24"/>
          <w:lang w:val="en-US" w:eastAsia="sr-Latn-RS"/>
        </w:rPr>
        <w:t xml:space="preserve"> 060-12-</w:t>
      </w:r>
      <w:r w:rsidRPr="00C0276E">
        <w:rPr>
          <w:rFonts w:ascii="Times New Roman" w:eastAsiaTheme="minorEastAsia" w:hAnsi="Times New Roman" w:cs="Times New Roman"/>
          <w:sz w:val="24"/>
          <w:szCs w:val="24"/>
          <w:lang w:val="sr-Cyrl-RS" w:eastAsia="sr-Latn-RS"/>
        </w:rPr>
        <w:t>113</w:t>
      </w:r>
      <w:r w:rsidRPr="00C0276E">
        <w:rPr>
          <w:rFonts w:ascii="Times New Roman" w:eastAsiaTheme="minorEastAsia" w:hAnsi="Times New Roman" w:cs="Times New Roman"/>
          <w:sz w:val="24"/>
          <w:szCs w:val="24"/>
          <w:lang w:val="en-US" w:eastAsia="sr-Latn-RS"/>
        </w:rPr>
        <w:t>/</w:t>
      </w:r>
      <w:r w:rsidRPr="00C0276E">
        <w:rPr>
          <w:rFonts w:ascii="Times New Roman" w:eastAsiaTheme="minorEastAsia" w:hAnsi="Times New Roman" w:cs="Times New Roman"/>
          <w:sz w:val="24"/>
          <w:szCs w:val="24"/>
          <w:lang w:val="sr-Cyrl-RS" w:eastAsia="sr-Latn-RS"/>
        </w:rPr>
        <w:t>2026 од 02</w:t>
      </w:r>
      <w:r w:rsidRPr="00C0276E">
        <w:rPr>
          <w:rFonts w:ascii="Times New Roman" w:eastAsiaTheme="minorEastAsia" w:hAnsi="Times New Roman" w:cs="Times New Roman"/>
          <w:sz w:val="24"/>
          <w:szCs w:val="24"/>
          <w:lang w:eastAsia="sr-Latn-RS"/>
        </w:rPr>
        <w:t>.02.</w:t>
      </w:r>
      <w:r w:rsidRPr="00C0276E">
        <w:rPr>
          <w:rFonts w:ascii="Times New Roman" w:eastAsiaTheme="minorEastAsia" w:hAnsi="Times New Roman" w:cs="Times New Roman"/>
          <w:sz w:val="24"/>
          <w:szCs w:val="24"/>
          <w:lang w:val="sr-Cyrl-RS" w:eastAsia="sr-Latn-RS"/>
        </w:rPr>
        <w:t>2026</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 xml:space="preserve"> године, </w:t>
      </w:r>
      <w:r w:rsidRPr="00C0276E">
        <w:rPr>
          <w:rFonts w:ascii="Times New Roman" w:eastAsiaTheme="minorEastAsia" w:hAnsi="Times New Roman" w:cs="Times New Roman"/>
          <w:sz w:val="24"/>
          <w:szCs w:val="24"/>
          <w:lang w:val="sr-Cyrl-CS" w:eastAsia="sr-Latn-RS"/>
        </w:rPr>
        <w:t>и Финансијски извештај</w:t>
      </w:r>
      <w:r w:rsidRPr="00C0276E">
        <w:rPr>
          <w:rFonts w:ascii="Times New Roman" w:eastAsiaTheme="minorEastAsia" w:hAnsi="Times New Roman" w:cs="Times New Roman"/>
          <w:sz w:val="24"/>
          <w:szCs w:val="24"/>
          <w:lang w:val="en-US" w:eastAsia="sr-Latn-RS"/>
        </w:rPr>
        <w:t xml:space="preserve"> бр</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 xml:space="preserve"> 060-</w:t>
      </w:r>
      <w:r w:rsidRPr="00C0276E">
        <w:rPr>
          <w:rFonts w:ascii="Times New Roman" w:eastAsiaTheme="minorEastAsia" w:hAnsi="Times New Roman" w:cs="Times New Roman"/>
          <w:sz w:val="24"/>
          <w:szCs w:val="24"/>
          <w:lang w:val="sr-Cyrl-RS" w:eastAsia="sr-Latn-RS"/>
        </w:rPr>
        <w:t>60</w:t>
      </w:r>
      <w:r w:rsidRPr="00C0276E">
        <w:rPr>
          <w:rFonts w:ascii="Times New Roman" w:eastAsiaTheme="minorEastAsia" w:hAnsi="Times New Roman" w:cs="Times New Roman"/>
          <w:sz w:val="24"/>
          <w:szCs w:val="24"/>
          <w:lang w:val="en-US" w:eastAsia="sr-Latn-RS"/>
        </w:rPr>
        <w:t>-</w:t>
      </w:r>
      <w:r w:rsidRPr="00C0276E">
        <w:rPr>
          <w:rFonts w:ascii="Times New Roman" w:eastAsiaTheme="minorEastAsia" w:hAnsi="Times New Roman" w:cs="Times New Roman"/>
          <w:sz w:val="24"/>
          <w:szCs w:val="24"/>
          <w:lang w:val="sr-Cyrl-RS" w:eastAsia="sr-Latn-RS"/>
        </w:rPr>
        <w:t>42</w:t>
      </w:r>
      <w:r w:rsidRPr="00C0276E">
        <w:rPr>
          <w:rFonts w:ascii="Times New Roman" w:eastAsiaTheme="minorEastAsia" w:hAnsi="Times New Roman" w:cs="Times New Roman"/>
          <w:sz w:val="24"/>
          <w:szCs w:val="24"/>
          <w:lang w:val="en-US" w:eastAsia="sr-Latn-RS"/>
        </w:rPr>
        <w:t>/</w:t>
      </w:r>
      <w:r w:rsidRPr="00C0276E">
        <w:rPr>
          <w:rFonts w:ascii="Times New Roman" w:eastAsiaTheme="minorEastAsia" w:hAnsi="Times New Roman" w:cs="Times New Roman"/>
          <w:sz w:val="24"/>
          <w:szCs w:val="24"/>
          <w:lang w:val="sr-Cyrl-RS" w:eastAsia="sr-Latn-RS"/>
        </w:rPr>
        <w:t>2026</w:t>
      </w:r>
      <w:r w:rsidRPr="00C0276E">
        <w:rPr>
          <w:rFonts w:ascii="Times New Roman" w:eastAsiaTheme="minorEastAsia" w:hAnsi="Times New Roman" w:cs="Times New Roman"/>
          <w:sz w:val="24"/>
          <w:szCs w:val="24"/>
          <w:lang w:eastAsia="sr-Latn-RS"/>
        </w:rPr>
        <w:t>-1</w:t>
      </w:r>
      <w:r w:rsidRPr="00C0276E">
        <w:rPr>
          <w:rFonts w:ascii="Times New Roman" w:eastAsiaTheme="minorEastAsia" w:hAnsi="Times New Roman" w:cs="Times New Roman"/>
          <w:sz w:val="24"/>
          <w:szCs w:val="24"/>
          <w:lang w:val="sr-Cyrl-BA" w:eastAsia="sr-Latn-RS"/>
        </w:rPr>
        <w:t xml:space="preserve"> од </w:t>
      </w:r>
      <w:r w:rsidRPr="00C0276E">
        <w:rPr>
          <w:rFonts w:ascii="Times New Roman" w:eastAsiaTheme="minorEastAsia" w:hAnsi="Times New Roman" w:cs="Times New Roman"/>
          <w:sz w:val="24"/>
          <w:szCs w:val="24"/>
          <w:lang w:val="sr-Cyrl-RS" w:eastAsia="sr-Latn-RS"/>
        </w:rPr>
        <w:t>29.01.2026</w:t>
      </w:r>
      <w:r w:rsidRPr="00C0276E">
        <w:rPr>
          <w:rFonts w:ascii="Times New Roman" w:eastAsiaTheme="minorEastAsia" w:hAnsi="Times New Roman" w:cs="Times New Roman"/>
          <w:sz w:val="24"/>
          <w:szCs w:val="24"/>
          <w:lang w:val="sr-Cyrl-BA" w:eastAsia="sr-Latn-RS"/>
        </w:rPr>
        <w:t>. године</w:t>
      </w:r>
      <w:r w:rsidRPr="00C0276E">
        <w:rPr>
          <w:rFonts w:ascii="Times New Roman" w:eastAsiaTheme="minorEastAsia" w:hAnsi="Times New Roman" w:cs="Times New Roman"/>
          <w:sz w:val="24"/>
          <w:szCs w:val="24"/>
          <w:lang w:val="sr-Cyrl-RS" w:eastAsia="sr-Latn-RS"/>
        </w:rPr>
        <w:t>, који је усвојио Управни одбор ЦСР</w:t>
      </w:r>
      <w:r w:rsidRPr="00C0276E">
        <w:rPr>
          <w:rFonts w:ascii="Times New Roman" w:eastAsiaTheme="minorEastAsia" w:hAnsi="Times New Roman" w:cs="Times New Roman"/>
          <w:sz w:val="24"/>
          <w:szCs w:val="24"/>
          <w:lang w:val="en-US" w:eastAsia="sr-Latn-RS"/>
        </w:rPr>
        <w:t xml:space="preserve">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en-US" w:eastAsia="sr-Latn-RS"/>
        </w:rPr>
        <w:t>Шумадија</w:t>
      </w:r>
      <w:r w:rsidRPr="00C0276E">
        <w:rPr>
          <w:rFonts w:ascii="Times New Roman" w:eastAsiaTheme="minorEastAsia" w:hAnsi="Times New Roman" w:cs="Times New Roman"/>
          <w:sz w:val="24"/>
          <w:szCs w:val="24"/>
          <w:lang w:val="sr-Cyrl-RS" w:eastAsia="sr-Latn-RS"/>
        </w:rPr>
        <w:t>“, Одлуком бр.</w:t>
      </w:r>
      <w:r w:rsidRPr="00C0276E">
        <w:rPr>
          <w:rFonts w:ascii="Times New Roman" w:eastAsiaTheme="minorEastAsia" w:hAnsi="Times New Roman" w:cs="Times New Roman"/>
          <w:sz w:val="24"/>
          <w:szCs w:val="24"/>
          <w:lang w:val="en-US" w:eastAsia="sr-Latn-RS"/>
        </w:rPr>
        <w:t xml:space="preserve"> 060-12-</w:t>
      </w:r>
      <w:r w:rsidRPr="00C0276E">
        <w:rPr>
          <w:rFonts w:ascii="Times New Roman" w:eastAsiaTheme="minorEastAsia" w:hAnsi="Times New Roman" w:cs="Times New Roman"/>
          <w:sz w:val="24"/>
          <w:szCs w:val="24"/>
          <w:lang w:val="sr-Cyrl-RS" w:eastAsia="sr-Latn-RS"/>
        </w:rPr>
        <w:t>114</w:t>
      </w:r>
      <w:r w:rsidRPr="00C0276E">
        <w:rPr>
          <w:rFonts w:ascii="Times New Roman" w:eastAsiaTheme="minorEastAsia" w:hAnsi="Times New Roman" w:cs="Times New Roman"/>
          <w:sz w:val="24"/>
          <w:szCs w:val="24"/>
          <w:lang w:val="en-US" w:eastAsia="sr-Latn-RS"/>
        </w:rPr>
        <w:t>/20</w:t>
      </w:r>
      <w:r w:rsidRPr="00C0276E">
        <w:rPr>
          <w:rFonts w:ascii="Times New Roman" w:eastAsiaTheme="minorEastAsia" w:hAnsi="Times New Roman" w:cs="Times New Roman"/>
          <w:sz w:val="24"/>
          <w:szCs w:val="24"/>
          <w:lang w:val="sr-Cyrl-RS" w:eastAsia="sr-Latn-RS"/>
        </w:rPr>
        <w:t>26</w:t>
      </w:r>
      <w:r w:rsidRPr="00C0276E">
        <w:rPr>
          <w:rFonts w:ascii="Times New Roman" w:eastAsiaTheme="minorEastAsia" w:hAnsi="Times New Roman" w:cs="Times New Roman"/>
          <w:sz w:val="24"/>
          <w:szCs w:val="24"/>
          <w:lang w:val="en-US" w:eastAsia="sr-Latn-RS"/>
        </w:rPr>
        <w:t xml:space="preserve"> </w:t>
      </w:r>
      <w:r w:rsidRPr="00C0276E">
        <w:rPr>
          <w:rFonts w:ascii="Times New Roman" w:eastAsiaTheme="minorEastAsia" w:hAnsi="Times New Roman" w:cs="Times New Roman"/>
          <w:sz w:val="24"/>
          <w:szCs w:val="24"/>
          <w:lang w:val="sr-Cyrl-RS" w:eastAsia="sr-Latn-RS"/>
        </w:rPr>
        <w:t>од 02</w:t>
      </w:r>
      <w:r w:rsidRPr="00C0276E">
        <w:rPr>
          <w:rFonts w:ascii="Times New Roman" w:eastAsiaTheme="minorEastAsia" w:hAnsi="Times New Roman" w:cs="Times New Roman"/>
          <w:sz w:val="24"/>
          <w:szCs w:val="24"/>
          <w:lang w:eastAsia="sr-Latn-RS"/>
        </w:rPr>
        <w:t>.02.</w:t>
      </w:r>
      <w:r w:rsidRPr="00C0276E">
        <w:rPr>
          <w:rFonts w:ascii="Times New Roman" w:eastAsiaTheme="minorEastAsia" w:hAnsi="Times New Roman" w:cs="Times New Roman"/>
          <w:sz w:val="24"/>
          <w:szCs w:val="24"/>
          <w:lang w:val="sr-Cyrl-RS" w:eastAsia="sr-Latn-RS"/>
        </w:rPr>
        <w:t>2026. године</w:t>
      </w:r>
      <w:r w:rsidRPr="00C0276E">
        <w:rPr>
          <w:rFonts w:ascii="Times New Roman" w:eastAsiaTheme="minorEastAsia" w:hAnsi="Times New Roman" w:cs="Times New Roman"/>
          <w:sz w:val="24"/>
          <w:szCs w:val="24"/>
          <w:lang w:eastAsia="sr-Latn-RS"/>
        </w:rPr>
        <w:t>.</w:t>
      </w:r>
    </w:p>
    <w:p w:rsidR="00E96F99" w:rsidRPr="00C0276E" w:rsidRDefault="00E96F99" w:rsidP="00E96F99">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lang w:val="en-US" w:eastAsia="sr-Latn-RS"/>
        </w:rPr>
      </w:pPr>
    </w:p>
    <w:p w:rsidR="00E96F99" w:rsidRPr="00C0276E" w:rsidRDefault="00E96F99" w:rsidP="00CE3000">
      <w:pPr>
        <w:widowControl w:val="0"/>
        <w:numPr>
          <w:ilvl w:val="0"/>
          <w:numId w:val="12"/>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val="en-US" w:eastAsia="sr-Latn-RS"/>
        </w:rPr>
      </w:pPr>
      <w:r w:rsidRPr="00C0276E">
        <w:rPr>
          <w:rFonts w:ascii="Times New Roman" w:eastAsiaTheme="minorEastAsia" w:hAnsi="Times New Roman" w:cs="Times New Roman"/>
          <w:sz w:val="24"/>
          <w:szCs w:val="24"/>
          <w:lang w:val="sr-Cyrl-CS" w:eastAsia="sr-Latn-RS"/>
        </w:rPr>
        <w:t>Овај закључак објавити у „Службеном</w:t>
      </w:r>
      <w:r w:rsidR="00CE3000">
        <w:rPr>
          <w:rFonts w:ascii="Times New Roman" w:eastAsiaTheme="minorEastAsia" w:hAnsi="Times New Roman" w:cs="Times New Roman"/>
          <w:sz w:val="24"/>
          <w:szCs w:val="24"/>
          <w:lang w:val="sr-Cyrl-CS" w:eastAsia="sr-Latn-RS"/>
        </w:rPr>
        <w:t xml:space="preserve"> </w:t>
      </w:r>
      <w:r w:rsidRPr="00C0276E">
        <w:rPr>
          <w:rFonts w:ascii="Times New Roman" w:eastAsiaTheme="minorEastAsia" w:hAnsi="Times New Roman" w:cs="Times New Roman"/>
          <w:sz w:val="24"/>
          <w:szCs w:val="24"/>
          <w:lang w:val="sr-Cyrl-CS" w:eastAsia="sr-Latn-RS"/>
        </w:rPr>
        <w:t xml:space="preserve"> гласнику општине Баточина“.</w:t>
      </w:r>
    </w:p>
    <w:p w:rsidR="00E96F99" w:rsidRPr="00C0276E" w:rsidRDefault="00E96F99" w:rsidP="00E96F99">
      <w:pPr>
        <w:widowControl w:val="0"/>
        <w:autoSpaceDE w:val="0"/>
        <w:autoSpaceDN w:val="0"/>
        <w:adjustRightInd w:val="0"/>
        <w:spacing w:after="0" w:line="240" w:lineRule="auto"/>
        <w:rPr>
          <w:rFonts w:ascii="Times New Roman" w:eastAsiaTheme="minorEastAsia" w:hAnsi="Times New Roman" w:cs="Times New Roman"/>
          <w:sz w:val="24"/>
          <w:szCs w:val="24"/>
          <w:lang w:val="en-US" w:eastAsia="sr-Latn-RS"/>
        </w:rPr>
      </w:pPr>
    </w:p>
    <w:p w:rsidR="00E96F99" w:rsidRPr="00C0276E" w:rsidRDefault="00E96F99" w:rsidP="00CE3000">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CE3000"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Број: 020-143/</w:t>
      </w:r>
      <w:r w:rsidRPr="00C0276E">
        <w:rPr>
          <w:rFonts w:ascii="Times New Roman" w:eastAsiaTheme="minorEastAsia" w:hAnsi="Times New Roman" w:cs="Times New Roman"/>
          <w:b/>
          <w:sz w:val="24"/>
          <w:szCs w:val="24"/>
          <w:lang w:val="sr-Cyrl-RS" w:eastAsia="sr-Latn-RS"/>
        </w:rPr>
        <w:t>26</w:t>
      </w:r>
      <w:r w:rsidRPr="00C0276E">
        <w:rPr>
          <w:rFonts w:ascii="Times New Roman" w:eastAsiaTheme="minorEastAsia" w:hAnsi="Times New Roman" w:cs="Times New Roman"/>
          <w:b/>
          <w:sz w:val="24"/>
          <w:szCs w:val="24"/>
          <w:lang w:val="sr-Cyrl-CS" w:eastAsia="sr-Latn-RS"/>
        </w:rPr>
        <w:t>-</w:t>
      </w:r>
      <w:r w:rsidRPr="00C0276E">
        <w:rPr>
          <w:rFonts w:ascii="Times New Roman" w:eastAsiaTheme="minorEastAsia" w:hAnsi="Times New Roman" w:cs="Times New Roman"/>
          <w:b/>
          <w:sz w:val="24"/>
          <w:szCs w:val="24"/>
          <w:lang w:eastAsia="sr-Latn-RS"/>
        </w:rPr>
        <w:t>I</w:t>
      </w:r>
      <w:r w:rsidRPr="00C0276E">
        <w:rPr>
          <w:rFonts w:ascii="Times New Roman" w:eastAsiaTheme="minorEastAsia" w:hAnsi="Times New Roman" w:cs="Times New Roman"/>
          <w:b/>
          <w:sz w:val="24"/>
          <w:szCs w:val="24"/>
          <w:lang w:val="sr-Cyrl-CS" w:eastAsia="sr-Latn-RS"/>
        </w:rPr>
        <w:t xml:space="preserve"> </w:t>
      </w:r>
    </w:p>
    <w:p w:rsidR="00E96F99" w:rsidRPr="00C0276E"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19</w:t>
      </w:r>
      <w:r w:rsidRPr="00C0276E">
        <w:rPr>
          <w:rFonts w:ascii="Times New Roman" w:eastAsiaTheme="minorEastAsia" w:hAnsi="Times New Roman" w:cs="Times New Roman"/>
          <w:b/>
          <w:sz w:val="24"/>
          <w:szCs w:val="24"/>
          <w:lang w:eastAsia="sr-Latn-RS"/>
        </w:rPr>
        <w:t>.</w:t>
      </w:r>
      <w:r w:rsidRPr="00C0276E">
        <w:rPr>
          <w:rFonts w:ascii="Times New Roman" w:eastAsiaTheme="minorEastAsia" w:hAnsi="Times New Roman" w:cs="Times New Roman"/>
          <w:b/>
          <w:sz w:val="24"/>
          <w:szCs w:val="24"/>
          <w:lang w:val="sr-Cyrl-RS" w:eastAsia="sr-Latn-RS"/>
        </w:rPr>
        <w:t xml:space="preserve"> фебруара 2026</w:t>
      </w:r>
      <w:r w:rsidRPr="00C0276E">
        <w:rPr>
          <w:rFonts w:ascii="Times New Roman" w:eastAsiaTheme="minorEastAsia" w:hAnsi="Times New Roman" w:cs="Times New Roman"/>
          <w:b/>
          <w:sz w:val="24"/>
          <w:szCs w:val="24"/>
          <w:lang w:eastAsia="sr-Latn-RS"/>
        </w:rPr>
        <w:t>. године</w:t>
      </w:r>
    </w:p>
    <w:p w:rsidR="00E96F99" w:rsidRPr="00C0276E" w:rsidRDefault="00E96F99" w:rsidP="00CE3000">
      <w:pPr>
        <w:tabs>
          <w:tab w:val="left" w:pos="6543"/>
        </w:tabs>
        <w:spacing w:after="0" w:line="240" w:lineRule="auto"/>
        <w:jc w:val="center"/>
        <w:rPr>
          <w:rFonts w:ascii="Times New Roman" w:eastAsiaTheme="minorEastAsia" w:hAnsi="Times New Roman" w:cs="Times New Roman"/>
          <w:b/>
          <w:sz w:val="24"/>
          <w:szCs w:val="24"/>
          <w:lang w:val="sr-Cyrl-CS" w:eastAsia="sr-Latn-RS"/>
        </w:rPr>
      </w:pPr>
    </w:p>
    <w:p w:rsidR="00E96F99" w:rsidRPr="00C0276E" w:rsidRDefault="00E96F99" w:rsidP="00CE3000">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CE3000">
      <w:pPr>
        <w:tabs>
          <w:tab w:val="left" w:leader="underscore" w:pos="1751"/>
        </w:tabs>
        <w:spacing w:before="1" w:after="1"/>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leader="underscore" w:pos="1751"/>
        </w:tabs>
        <w:spacing w:before="1" w:after="1"/>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___________________________</w:t>
      </w:r>
      <w:r w:rsidR="00CE3000">
        <w:rPr>
          <w:rFonts w:ascii="Times New Roman" w:eastAsiaTheme="minorEastAsia" w:hAnsi="Times New Roman" w:cs="Times New Roman"/>
          <w:b/>
          <w:sz w:val="24"/>
          <w:szCs w:val="24"/>
          <w:lang w:val="sr-Cyrl-CS" w:eastAsia="sr-Latn-RS"/>
        </w:rPr>
        <w:t>_________</w:t>
      </w:r>
      <w:r w:rsidRPr="00C0276E">
        <w:rPr>
          <w:rFonts w:ascii="Times New Roman" w:eastAsiaTheme="minorEastAsia" w:hAnsi="Times New Roman" w:cs="Times New Roman"/>
          <w:b/>
          <w:sz w:val="24"/>
          <w:szCs w:val="24"/>
          <w:lang w:val="sr-Cyrl-CS" w:eastAsia="sr-Latn-RS"/>
        </w:rPr>
        <w:t>_</w:t>
      </w:r>
    </w:p>
    <w:p w:rsidR="00CE3000" w:rsidRDefault="00CE3000"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t xml:space="preserve">На основу члана 40. тачка </w:t>
      </w:r>
      <w:r w:rsidRPr="00C0276E">
        <w:rPr>
          <w:rFonts w:ascii="Times New Roman" w:eastAsiaTheme="minorEastAsia" w:hAnsi="Times New Roman" w:cs="Times New Roman"/>
          <w:sz w:val="24"/>
          <w:szCs w:val="24"/>
          <w:lang w:val="sr-Cyrl-RS" w:eastAsia="sr-Latn-RS"/>
        </w:rPr>
        <w:t>56</w:t>
      </w:r>
      <w:r w:rsidRPr="00C0276E">
        <w:rPr>
          <w:rFonts w:ascii="Times New Roman" w:eastAsiaTheme="minorEastAsia" w:hAnsi="Times New Roman" w:cs="Times New Roman"/>
          <w:sz w:val="24"/>
          <w:szCs w:val="24"/>
          <w:lang w:eastAsia="sr-Latn-RS"/>
        </w:rPr>
        <w:t>) Статута општине Баточина („Службени гласник општине Баточина“, бр. 9/19</w:t>
      </w:r>
      <w:r w:rsidRPr="00C0276E">
        <w:rPr>
          <w:rFonts w:ascii="Times New Roman" w:eastAsiaTheme="minorEastAsia" w:hAnsi="Times New Roman" w:cs="Times New Roman"/>
          <w:sz w:val="24"/>
          <w:szCs w:val="24"/>
          <w:lang w:val="sr-Cyrl-RS" w:eastAsia="sr-Latn-RS"/>
        </w:rPr>
        <w:t xml:space="preserve"> и 20/25</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 xml:space="preserve"> и члана 145. став 2. Пословника о раду </w:t>
      </w:r>
      <w:r w:rsidRPr="00C0276E">
        <w:rPr>
          <w:rFonts w:ascii="Times New Roman" w:eastAsiaTheme="minorEastAsia" w:hAnsi="Times New Roman" w:cs="Times New Roman"/>
          <w:sz w:val="24"/>
          <w:szCs w:val="24"/>
          <w:lang w:eastAsia="sr-Latn-RS"/>
        </w:rPr>
        <w:t>Скупштин</w:t>
      </w:r>
      <w:r w:rsidRPr="00C0276E">
        <w:rPr>
          <w:rFonts w:ascii="Times New Roman" w:eastAsiaTheme="minorEastAsia" w:hAnsi="Times New Roman" w:cs="Times New Roman"/>
          <w:sz w:val="24"/>
          <w:szCs w:val="24"/>
          <w:lang w:val="sr-Cyrl-RS" w:eastAsia="sr-Latn-RS"/>
        </w:rPr>
        <w:t>е</w:t>
      </w:r>
      <w:r w:rsidRPr="00C0276E">
        <w:rPr>
          <w:rFonts w:ascii="Times New Roman" w:eastAsiaTheme="minorEastAsia" w:hAnsi="Times New Roman" w:cs="Times New Roman"/>
          <w:sz w:val="24"/>
          <w:szCs w:val="24"/>
          <w:lang w:eastAsia="sr-Latn-RS"/>
        </w:rPr>
        <w:t xml:space="preserve"> општине Баточина</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 xml:space="preserve">(„Службени гласник општине Баточина“, бр. </w:t>
      </w:r>
      <w:r w:rsidRPr="00C0276E">
        <w:rPr>
          <w:rFonts w:ascii="Times New Roman" w:eastAsiaTheme="minorEastAsia" w:hAnsi="Times New Roman" w:cs="Times New Roman"/>
          <w:sz w:val="24"/>
          <w:szCs w:val="24"/>
          <w:lang w:val="sr-Cyrl-RS" w:eastAsia="sr-Latn-RS"/>
        </w:rPr>
        <w:t>13</w:t>
      </w:r>
      <w:r w:rsidRPr="00C0276E">
        <w:rPr>
          <w:rFonts w:ascii="Times New Roman" w:eastAsiaTheme="minorEastAsia" w:hAnsi="Times New Roman" w:cs="Times New Roman"/>
          <w:sz w:val="24"/>
          <w:szCs w:val="24"/>
          <w:lang w:eastAsia="sr-Latn-RS"/>
        </w:rPr>
        <w:t>/19</w:t>
      </w:r>
      <w:r w:rsidRPr="00C0276E">
        <w:rPr>
          <w:rFonts w:ascii="Times New Roman" w:eastAsiaTheme="minorEastAsia" w:hAnsi="Times New Roman" w:cs="Times New Roman"/>
          <w:sz w:val="24"/>
          <w:szCs w:val="24"/>
          <w:lang w:val="sr-Cyrl-RS" w:eastAsia="sr-Latn-RS"/>
        </w:rPr>
        <w:t xml:space="preserve"> и 24/20</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Скупштина општине Баточина, на седници одржаној дана </w:t>
      </w:r>
      <w:r w:rsidRPr="00C0276E">
        <w:rPr>
          <w:rFonts w:ascii="Times New Roman" w:eastAsiaTheme="minorEastAsia" w:hAnsi="Times New Roman" w:cs="Times New Roman"/>
          <w:sz w:val="24"/>
          <w:szCs w:val="24"/>
          <w:lang w:val="sr-Cyrl-RS" w:eastAsia="sr-Latn-RS"/>
        </w:rPr>
        <w:t xml:space="preserve">19. фебруара </w:t>
      </w:r>
      <w:r w:rsidRPr="00C0276E">
        <w:rPr>
          <w:rFonts w:ascii="Times New Roman" w:eastAsiaTheme="minorEastAsia" w:hAnsi="Times New Roman" w:cs="Times New Roman"/>
          <w:sz w:val="24"/>
          <w:szCs w:val="24"/>
          <w:lang w:eastAsia="sr-Latn-RS"/>
        </w:rPr>
        <w:t>2026. године, донела је:</w:t>
      </w:r>
    </w:p>
    <w:p w:rsidR="00E96F99" w:rsidRPr="00C0276E" w:rsidRDefault="00E96F99"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b/>
          <w:bCs/>
          <w:sz w:val="24"/>
          <w:szCs w:val="24"/>
          <w:lang w:val="sr-Cyrl-RS" w:eastAsia="sr-Latn-RS"/>
        </w:rPr>
        <w:t>ЗАКЉУЧАК</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sz w:val="24"/>
          <w:szCs w:val="24"/>
          <w:lang w:val="sr-Cyrl-CS" w:eastAsia="sr-Latn-RS"/>
        </w:rPr>
        <w:t xml:space="preserve">о усвајању </w:t>
      </w:r>
      <w:r w:rsidRPr="00C0276E">
        <w:rPr>
          <w:rFonts w:ascii="Times New Roman" w:eastAsiaTheme="minorEastAsia" w:hAnsi="Times New Roman" w:cs="Times New Roman"/>
          <w:b/>
          <w:sz w:val="24"/>
          <w:szCs w:val="24"/>
          <w:lang w:val="sr-Cyrl-RS" w:eastAsia="sr-Latn-RS"/>
        </w:rPr>
        <w:t>Ф</w:t>
      </w:r>
      <w:r w:rsidRPr="00C0276E">
        <w:rPr>
          <w:rFonts w:ascii="Times New Roman" w:eastAsiaTheme="minorEastAsia" w:hAnsi="Times New Roman" w:cs="Times New Roman"/>
          <w:b/>
          <w:sz w:val="24"/>
          <w:szCs w:val="24"/>
          <w:lang w:val="sr-Cyrl-CS" w:eastAsia="sr-Latn-RS"/>
        </w:rPr>
        <w:t>инансијског извештаја</w:t>
      </w:r>
      <w:r w:rsidRPr="00C0276E">
        <w:rPr>
          <w:rFonts w:ascii="Times New Roman" w:eastAsiaTheme="minorEastAsia" w:hAnsi="Times New Roman" w:cs="Times New Roman"/>
          <w:b/>
          <w:bCs/>
          <w:sz w:val="24"/>
          <w:szCs w:val="24"/>
          <w:lang w:eastAsia="sr-Latn-RS"/>
        </w:rPr>
        <w:t xml:space="preserve"> Дом</w:t>
      </w:r>
      <w:r w:rsidRPr="00C0276E">
        <w:rPr>
          <w:rFonts w:ascii="Times New Roman" w:eastAsiaTheme="minorEastAsia" w:hAnsi="Times New Roman" w:cs="Times New Roman"/>
          <w:b/>
          <w:bCs/>
          <w:sz w:val="24"/>
          <w:szCs w:val="24"/>
          <w:lang w:val="sr-Cyrl-RS" w:eastAsia="sr-Latn-RS"/>
        </w:rPr>
        <w:t>а</w:t>
      </w:r>
      <w:r w:rsidRPr="00C0276E">
        <w:rPr>
          <w:rFonts w:ascii="Times New Roman" w:eastAsiaTheme="minorEastAsia" w:hAnsi="Times New Roman" w:cs="Times New Roman"/>
          <w:b/>
          <w:bCs/>
          <w:sz w:val="24"/>
          <w:szCs w:val="24"/>
          <w:lang w:eastAsia="sr-Latn-RS"/>
        </w:rPr>
        <w:t xml:space="preserve"> здравља</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b/>
          <w:bCs/>
          <w:sz w:val="24"/>
          <w:szCs w:val="24"/>
          <w:lang w:eastAsia="sr-Latn-RS"/>
        </w:rPr>
        <w:t>Баточина за 2025. годину</w:t>
      </w:r>
    </w:p>
    <w:p w:rsidR="00E96F99" w:rsidRPr="00C0276E" w:rsidRDefault="00E96F99" w:rsidP="00E96F99">
      <w:pPr>
        <w:widowControl w:val="0"/>
        <w:autoSpaceDE w:val="0"/>
        <w:autoSpaceDN w:val="0"/>
        <w:adjustRightInd w:val="0"/>
        <w:spacing w:after="0" w:line="240" w:lineRule="auto"/>
        <w:rPr>
          <w:rFonts w:ascii="Times New Roman" w:eastAsiaTheme="minorEastAsia" w:hAnsi="Times New Roman" w:cs="Times New Roman"/>
          <w:sz w:val="24"/>
          <w:szCs w:val="24"/>
          <w:lang w:eastAsia="sr-Latn-RS"/>
        </w:rPr>
      </w:pPr>
    </w:p>
    <w:p w:rsidR="00E96F99" w:rsidRPr="00C0276E" w:rsidRDefault="00E96F99" w:rsidP="00F56BE3">
      <w:pPr>
        <w:widowControl w:val="0"/>
        <w:numPr>
          <w:ilvl w:val="0"/>
          <w:numId w:val="13"/>
        </w:numPr>
        <w:autoSpaceDE w:val="0"/>
        <w:autoSpaceDN w:val="0"/>
        <w:adjustRightInd w:val="0"/>
        <w:spacing w:after="0" w:line="240" w:lineRule="auto"/>
        <w:ind w:left="0" w:firstLine="567"/>
        <w:jc w:val="both"/>
        <w:rPr>
          <w:rFonts w:ascii="Times New Roman" w:eastAsiaTheme="minorEastAsia" w:hAnsi="Times New Roman" w:cs="Times New Roman"/>
          <w:bCs/>
          <w:sz w:val="24"/>
          <w:szCs w:val="24"/>
          <w:lang w:eastAsia="sr-Latn-RS"/>
        </w:rPr>
      </w:pPr>
      <w:r w:rsidRPr="00C0276E">
        <w:rPr>
          <w:rFonts w:ascii="Times New Roman" w:eastAsiaTheme="minorEastAsia" w:hAnsi="Times New Roman" w:cs="Times New Roman"/>
          <w:bCs/>
          <w:sz w:val="24"/>
          <w:szCs w:val="24"/>
          <w:lang w:val="sr-Cyrl-CS" w:eastAsia="sr-Latn-RS"/>
        </w:rPr>
        <w:t xml:space="preserve">Усваја се Финансијски извештај </w:t>
      </w:r>
      <w:r w:rsidRPr="00C0276E">
        <w:rPr>
          <w:rFonts w:ascii="Times New Roman" w:eastAsiaTheme="minorEastAsia" w:hAnsi="Times New Roman" w:cs="Times New Roman"/>
          <w:bCs/>
          <w:sz w:val="24"/>
          <w:szCs w:val="24"/>
          <w:lang w:eastAsia="sr-Latn-RS"/>
        </w:rPr>
        <w:t>Дом</w:t>
      </w:r>
      <w:r w:rsidRPr="00C0276E">
        <w:rPr>
          <w:rFonts w:ascii="Times New Roman" w:eastAsiaTheme="minorEastAsia" w:hAnsi="Times New Roman" w:cs="Times New Roman"/>
          <w:bCs/>
          <w:sz w:val="24"/>
          <w:szCs w:val="24"/>
          <w:lang w:val="sr-Cyrl-RS" w:eastAsia="sr-Latn-RS"/>
        </w:rPr>
        <w:t>а</w:t>
      </w:r>
      <w:r w:rsidRPr="00C0276E">
        <w:rPr>
          <w:rFonts w:ascii="Times New Roman" w:eastAsiaTheme="minorEastAsia" w:hAnsi="Times New Roman" w:cs="Times New Roman"/>
          <w:bCs/>
          <w:sz w:val="24"/>
          <w:szCs w:val="24"/>
          <w:lang w:eastAsia="sr-Latn-RS"/>
        </w:rPr>
        <w:t xml:space="preserve"> здравља Баточина за 2025. годину бр. 09-47-2</w:t>
      </w:r>
      <w:r w:rsidRPr="00C0276E">
        <w:rPr>
          <w:rFonts w:ascii="Times New Roman" w:eastAsiaTheme="minorEastAsia" w:hAnsi="Times New Roman" w:cs="Times New Roman"/>
          <w:bCs/>
          <w:sz w:val="24"/>
          <w:szCs w:val="24"/>
          <w:lang w:val="sr-Cyrl-CS" w:eastAsia="sr-Latn-RS"/>
        </w:rPr>
        <w:t>/</w:t>
      </w:r>
      <w:r w:rsidRPr="00C0276E">
        <w:rPr>
          <w:rFonts w:ascii="Times New Roman" w:eastAsiaTheme="minorEastAsia" w:hAnsi="Times New Roman" w:cs="Times New Roman"/>
          <w:bCs/>
          <w:sz w:val="24"/>
          <w:szCs w:val="24"/>
          <w:lang w:eastAsia="sr-Latn-RS"/>
        </w:rPr>
        <w:t>26</w:t>
      </w:r>
      <w:r w:rsidRPr="00C0276E">
        <w:rPr>
          <w:rFonts w:ascii="Times New Roman" w:eastAsiaTheme="minorEastAsia" w:hAnsi="Times New Roman" w:cs="Times New Roman"/>
          <w:bCs/>
          <w:sz w:val="24"/>
          <w:szCs w:val="24"/>
          <w:lang w:val="sr-Cyrl-CS" w:eastAsia="sr-Latn-RS"/>
        </w:rPr>
        <w:t>–0</w:t>
      </w:r>
      <w:r w:rsidRPr="00C0276E">
        <w:rPr>
          <w:rFonts w:ascii="Times New Roman" w:eastAsiaTheme="minorEastAsia" w:hAnsi="Times New Roman" w:cs="Times New Roman"/>
          <w:bCs/>
          <w:sz w:val="24"/>
          <w:szCs w:val="24"/>
          <w:lang w:eastAsia="sr-Latn-RS"/>
        </w:rPr>
        <w:t>2</w:t>
      </w:r>
      <w:r w:rsidRPr="00C0276E">
        <w:rPr>
          <w:rFonts w:ascii="Times New Roman" w:eastAsiaTheme="minorEastAsia" w:hAnsi="Times New Roman" w:cs="Times New Roman"/>
          <w:bCs/>
          <w:sz w:val="24"/>
          <w:szCs w:val="24"/>
          <w:lang w:val="sr-Cyrl-RS" w:eastAsia="sr-Latn-RS"/>
        </w:rPr>
        <w:t xml:space="preserve"> </w:t>
      </w:r>
      <w:r w:rsidRPr="00C0276E">
        <w:rPr>
          <w:rFonts w:ascii="Times New Roman" w:eastAsiaTheme="minorEastAsia" w:hAnsi="Times New Roman" w:cs="Times New Roman"/>
          <w:bCs/>
          <w:sz w:val="24"/>
          <w:szCs w:val="24"/>
          <w:lang w:eastAsia="sr-Latn-RS"/>
        </w:rPr>
        <w:t>од 27</w:t>
      </w:r>
      <w:r w:rsidRPr="00C0276E">
        <w:rPr>
          <w:rFonts w:ascii="Times New Roman" w:eastAsiaTheme="minorEastAsia" w:hAnsi="Times New Roman" w:cs="Times New Roman"/>
          <w:bCs/>
          <w:sz w:val="24"/>
          <w:szCs w:val="24"/>
          <w:lang w:val="sr-Cyrl-CS" w:eastAsia="sr-Latn-RS"/>
        </w:rPr>
        <w:t>.01.</w:t>
      </w:r>
      <w:r w:rsidRPr="00C0276E">
        <w:rPr>
          <w:rFonts w:ascii="Times New Roman" w:eastAsiaTheme="minorEastAsia" w:hAnsi="Times New Roman" w:cs="Times New Roman"/>
          <w:bCs/>
          <w:sz w:val="24"/>
          <w:szCs w:val="24"/>
          <w:lang w:val="sr-Cyrl-RS" w:eastAsia="sr-Latn-RS"/>
        </w:rPr>
        <w:t>202</w:t>
      </w:r>
      <w:r w:rsidRPr="00C0276E">
        <w:rPr>
          <w:rFonts w:ascii="Times New Roman" w:eastAsiaTheme="minorEastAsia" w:hAnsi="Times New Roman" w:cs="Times New Roman"/>
          <w:bCs/>
          <w:sz w:val="24"/>
          <w:szCs w:val="24"/>
          <w:lang w:eastAsia="sr-Latn-RS"/>
        </w:rPr>
        <w:t>6. године.</w:t>
      </w:r>
    </w:p>
    <w:p w:rsidR="00E96F99" w:rsidRPr="00C0276E" w:rsidRDefault="00E96F99" w:rsidP="00E96F99">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lang w:eastAsia="sr-Latn-RS"/>
        </w:rPr>
      </w:pPr>
    </w:p>
    <w:p w:rsidR="00E96F99" w:rsidRPr="00C0276E" w:rsidRDefault="00E96F99" w:rsidP="00F56BE3">
      <w:pPr>
        <w:widowControl w:val="0"/>
        <w:numPr>
          <w:ilvl w:val="0"/>
          <w:numId w:val="13"/>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val="sr-Cyrl-CS" w:eastAsia="sr-Latn-RS"/>
        </w:rPr>
        <w:t xml:space="preserve">Овај </w:t>
      </w:r>
      <w:r w:rsidRPr="00C0276E">
        <w:rPr>
          <w:rFonts w:ascii="Times New Roman" w:eastAsiaTheme="minorEastAsia" w:hAnsi="Times New Roman" w:cs="Times New Roman"/>
          <w:sz w:val="24"/>
          <w:szCs w:val="24"/>
          <w:lang w:val="sr-Cyrl-RS" w:eastAsia="sr-Latn-RS"/>
        </w:rPr>
        <w:t>з</w:t>
      </w:r>
      <w:r w:rsidRPr="00C0276E">
        <w:rPr>
          <w:rFonts w:ascii="Times New Roman" w:eastAsiaTheme="minorEastAsia" w:hAnsi="Times New Roman" w:cs="Times New Roman"/>
          <w:sz w:val="24"/>
          <w:szCs w:val="24"/>
          <w:lang w:val="sr-Cyrl-CS" w:eastAsia="sr-Latn-RS"/>
        </w:rPr>
        <w:t>акључак објавити у „Службеном гласнику општине Баточина“.</w:t>
      </w:r>
      <w:r w:rsidRPr="00C0276E">
        <w:rPr>
          <w:rFonts w:ascii="Times New Roman" w:eastAsiaTheme="minorEastAsia" w:hAnsi="Times New Roman" w:cs="Times New Roman"/>
          <w:b/>
          <w:bCs/>
          <w:sz w:val="24"/>
          <w:szCs w:val="24"/>
          <w:lang w:eastAsia="sr-Latn-RS"/>
        </w:rPr>
        <w:t xml:space="preserve"> </w:t>
      </w:r>
    </w:p>
    <w:p w:rsidR="00E96F99" w:rsidRPr="00C0276E" w:rsidRDefault="00E96F99" w:rsidP="00E96F99">
      <w:pPr>
        <w:widowControl w:val="0"/>
        <w:autoSpaceDE w:val="0"/>
        <w:autoSpaceDN w:val="0"/>
        <w:adjustRightInd w:val="0"/>
        <w:spacing w:after="0" w:line="240" w:lineRule="auto"/>
        <w:rPr>
          <w:rFonts w:ascii="Times New Roman" w:eastAsiaTheme="minorEastAsia" w:hAnsi="Times New Roman" w:cs="Times New Roman"/>
          <w:sz w:val="24"/>
          <w:szCs w:val="24"/>
          <w:lang w:val="ru-RU" w:eastAsia="sr-Latn-RS"/>
        </w:rPr>
      </w:pPr>
    </w:p>
    <w:p w:rsidR="00E96F99" w:rsidRPr="00C0276E" w:rsidRDefault="00E96F99" w:rsidP="00CE3000">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CE3000"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Број: 020</w:t>
      </w:r>
      <w:r w:rsidRPr="00C0276E">
        <w:rPr>
          <w:rFonts w:ascii="Times New Roman" w:eastAsiaTheme="minorEastAsia" w:hAnsi="Times New Roman" w:cs="Times New Roman"/>
          <w:b/>
          <w:sz w:val="24"/>
          <w:szCs w:val="24"/>
          <w:lang w:eastAsia="sr-Latn-RS"/>
        </w:rPr>
        <w:t>-</w:t>
      </w:r>
      <w:r w:rsidRPr="00C0276E">
        <w:rPr>
          <w:rFonts w:ascii="Times New Roman" w:eastAsiaTheme="minorEastAsia" w:hAnsi="Times New Roman" w:cs="Times New Roman"/>
          <w:b/>
          <w:sz w:val="24"/>
          <w:szCs w:val="24"/>
          <w:lang w:val="sr-Cyrl-RS" w:eastAsia="sr-Latn-RS"/>
        </w:rPr>
        <w:t>144</w:t>
      </w:r>
      <w:r w:rsidRPr="00C0276E">
        <w:rPr>
          <w:rFonts w:ascii="Times New Roman" w:eastAsiaTheme="minorEastAsia" w:hAnsi="Times New Roman" w:cs="Times New Roman"/>
          <w:b/>
          <w:sz w:val="24"/>
          <w:szCs w:val="24"/>
          <w:lang w:val="sr-Cyrl-CS" w:eastAsia="sr-Latn-RS"/>
        </w:rPr>
        <w:t>/26-</w:t>
      </w:r>
      <w:r w:rsidRPr="00C0276E">
        <w:rPr>
          <w:rFonts w:ascii="Times New Roman" w:eastAsiaTheme="minorEastAsia" w:hAnsi="Times New Roman" w:cs="Times New Roman"/>
          <w:b/>
          <w:sz w:val="24"/>
          <w:szCs w:val="24"/>
          <w:lang w:eastAsia="sr-Latn-RS"/>
        </w:rPr>
        <w:t>I</w:t>
      </w:r>
      <w:r w:rsidRPr="00C0276E">
        <w:rPr>
          <w:rFonts w:ascii="Times New Roman" w:eastAsiaTheme="minorEastAsia" w:hAnsi="Times New Roman" w:cs="Times New Roman"/>
          <w:b/>
          <w:sz w:val="24"/>
          <w:szCs w:val="24"/>
          <w:lang w:val="sr-Cyrl-CS" w:eastAsia="sr-Latn-RS"/>
        </w:rPr>
        <w:t xml:space="preserve"> </w:t>
      </w:r>
    </w:p>
    <w:p w:rsidR="00E96F99" w:rsidRPr="00C0276E"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 xml:space="preserve">19. фебруара </w:t>
      </w:r>
      <w:r w:rsidRPr="00C0276E">
        <w:rPr>
          <w:rFonts w:ascii="Times New Roman" w:eastAsiaTheme="minorEastAsia" w:hAnsi="Times New Roman" w:cs="Times New Roman"/>
          <w:b/>
          <w:sz w:val="24"/>
          <w:szCs w:val="24"/>
          <w:lang w:eastAsia="sr-Latn-RS"/>
        </w:rPr>
        <w:t>202</w:t>
      </w:r>
      <w:r w:rsidRPr="00C0276E">
        <w:rPr>
          <w:rFonts w:ascii="Times New Roman" w:eastAsiaTheme="minorEastAsia" w:hAnsi="Times New Roman" w:cs="Times New Roman"/>
          <w:b/>
          <w:sz w:val="24"/>
          <w:szCs w:val="24"/>
          <w:lang w:val="sr-Cyrl-RS" w:eastAsia="sr-Latn-RS"/>
        </w:rPr>
        <w:t>6</w:t>
      </w:r>
      <w:r w:rsidRPr="00C0276E">
        <w:rPr>
          <w:rFonts w:ascii="Times New Roman" w:eastAsiaTheme="minorEastAsia" w:hAnsi="Times New Roman" w:cs="Times New Roman"/>
          <w:b/>
          <w:sz w:val="24"/>
          <w:szCs w:val="24"/>
          <w:lang w:eastAsia="sr-Latn-RS"/>
        </w:rPr>
        <w:t>. године</w:t>
      </w: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______________________________</w:t>
      </w:r>
      <w:r w:rsidR="00CE3000">
        <w:rPr>
          <w:rFonts w:ascii="Times New Roman" w:eastAsiaTheme="minorEastAsia" w:hAnsi="Times New Roman" w:cs="Times New Roman"/>
          <w:b/>
          <w:sz w:val="24"/>
          <w:szCs w:val="24"/>
          <w:lang w:val="sr-Cyrl-CS" w:eastAsia="sr-Latn-RS"/>
        </w:rPr>
        <w:t>______</w:t>
      </w:r>
      <w:r w:rsidRPr="00C0276E">
        <w:rPr>
          <w:rFonts w:ascii="Times New Roman" w:eastAsiaTheme="minorEastAsia" w:hAnsi="Times New Roman" w:cs="Times New Roman"/>
          <w:b/>
          <w:sz w:val="24"/>
          <w:szCs w:val="24"/>
          <w:lang w:val="sr-Cyrl-CS" w:eastAsia="sr-Latn-RS"/>
        </w:rPr>
        <w:t>_</w:t>
      </w:r>
    </w:p>
    <w:p w:rsidR="00CE3000" w:rsidRDefault="00CE3000" w:rsidP="00E96F99">
      <w:pPr>
        <w:spacing w:after="0" w:line="240" w:lineRule="auto"/>
        <w:jc w:val="both"/>
        <w:rPr>
          <w:rFonts w:ascii="Times New Roman" w:eastAsia="Times New Roman" w:hAnsi="Times New Roman" w:cs="Times New Roman"/>
          <w:sz w:val="24"/>
          <w:szCs w:val="24"/>
          <w:lang w:val="en-GB"/>
        </w:rPr>
      </w:pPr>
    </w:p>
    <w:p w:rsidR="00E96F99" w:rsidRPr="00C0276E" w:rsidRDefault="00E96F99" w:rsidP="00CE3000">
      <w:pPr>
        <w:spacing w:after="0" w:line="240" w:lineRule="auto"/>
        <w:ind w:firstLine="709"/>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en-GB"/>
        </w:rPr>
        <w:t>На основу члана 32. тачка 8) Закона о локалној самоуправи („Службени гласник Републике Србије“, бр. 129/2007, 83/2014 - др. закон, 101/2016 - др. закон, 47/2018 и 111/2021 – др. закон)</w:t>
      </w:r>
      <w:r w:rsidRPr="00C0276E">
        <w:rPr>
          <w:rFonts w:ascii="Times New Roman" w:eastAsia="Times New Roman" w:hAnsi="Times New Roman" w:cs="Times New Roman"/>
          <w:sz w:val="24"/>
          <w:szCs w:val="24"/>
          <w:lang w:val="sr-Cyrl-RS"/>
        </w:rPr>
        <w:t xml:space="preserve"> и </w:t>
      </w:r>
      <w:r w:rsidRPr="00C0276E">
        <w:rPr>
          <w:rFonts w:ascii="Times New Roman" w:eastAsia="Times New Roman" w:hAnsi="Times New Roman" w:cs="Times New Roman"/>
          <w:sz w:val="24"/>
          <w:szCs w:val="24"/>
          <w:lang w:val="en-GB"/>
        </w:rPr>
        <w:t xml:space="preserve">члана 40. </w:t>
      </w:r>
      <w:r w:rsidRPr="00C0276E">
        <w:rPr>
          <w:rFonts w:ascii="Times New Roman" w:eastAsia="Times New Roman" w:hAnsi="Times New Roman" w:cs="Times New Roman"/>
          <w:sz w:val="24"/>
          <w:szCs w:val="24"/>
          <w:lang w:val="sr-Cyrl-RS"/>
        </w:rPr>
        <w:t>т</w:t>
      </w:r>
      <w:r w:rsidRPr="00C0276E">
        <w:rPr>
          <w:rFonts w:ascii="Times New Roman" w:eastAsia="Times New Roman" w:hAnsi="Times New Roman" w:cs="Times New Roman"/>
          <w:sz w:val="24"/>
          <w:szCs w:val="24"/>
          <w:lang w:val="en-GB"/>
        </w:rPr>
        <w:t>ач. 11)</w:t>
      </w:r>
      <w:r w:rsidRPr="00C0276E">
        <w:rPr>
          <w:rFonts w:ascii="Times New Roman" w:eastAsia="Times New Roman" w:hAnsi="Times New Roman" w:cs="Times New Roman"/>
          <w:sz w:val="24"/>
          <w:szCs w:val="24"/>
          <w:lang w:val="sr-Cyrl-RS"/>
        </w:rPr>
        <w:t xml:space="preserve"> и</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en-US"/>
        </w:rPr>
        <w:t>69</w:t>
      </w:r>
      <w:r w:rsidRPr="00C0276E">
        <w:rPr>
          <w:rFonts w:ascii="Times New Roman" w:eastAsia="Times New Roman" w:hAnsi="Times New Roman" w:cs="Times New Roman"/>
          <w:sz w:val="24"/>
          <w:szCs w:val="24"/>
          <w:lang w:val="en-GB"/>
        </w:rPr>
        <w:t>) Статута општине Баточина („Службени гласник општине Баточина“, бр. 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Скупштина општине Баточина, на седници одржаној дана 19. фебруара 2026. године, донела је:</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sr-Cyrl-CS"/>
        </w:rPr>
      </w:pPr>
      <w:r w:rsidRPr="00C0276E">
        <w:rPr>
          <w:rFonts w:ascii="Times New Roman" w:eastAsia="Times New Roman" w:hAnsi="Times New Roman" w:cs="Times New Roman"/>
          <w:b/>
          <w:bCs/>
          <w:sz w:val="24"/>
          <w:szCs w:val="24"/>
          <w:lang w:val="sr-Cyrl-CS"/>
        </w:rPr>
        <w:t>ЗАКЉУЧАК</w:t>
      </w:r>
    </w:p>
    <w:p w:rsidR="00E96F99" w:rsidRPr="00C0276E" w:rsidRDefault="00E96F99" w:rsidP="00E96F99">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усвајању Финансијског извештаја</w:t>
      </w:r>
      <w:r w:rsidRPr="00C0276E">
        <w:rPr>
          <w:rFonts w:ascii="Times New Roman" w:eastAsia="Times New Roman" w:hAnsi="Times New Roman" w:cs="Times New Roman"/>
          <w:b/>
          <w:bCs/>
          <w:sz w:val="24"/>
          <w:szCs w:val="24"/>
          <w:lang w:val="en-GB"/>
        </w:rPr>
        <w:t xml:space="preserve"> </w:t>
      </w:r>
      <w:r w:rsidRPr="00C0276E">
        <w:rPr>
          <w:rFonts w:ascii="Times New Roman" w:eastAsia="Times New Roman" w:hAnsi="Times New Roman" w:cs="Times New Roman"/>
          <w:b/>
          <w:sz w:val="24"/>
          <w:szCs w:val="24"/>
          <w:lang w:val="sr-Cyrl-CS"/>
        </w:rPr>
        <w:t xml:space="preserve">Предшколске установе „Полетарац“ Баточина за </w:t>
      </w:r>
      <w:r w:rsidRPr="00C0276E">
        <w:rPr>
          <w:rFonts w:ascii="Times New Roman" w:eastAsia="Times New Roman" w:hAnsi="Times New Roman" w:cs="Times New Roman"/>
          <w:b/>
          <w:sz w:val="24"/>
          <w:szCs w:val="24"/>
          <w:lang w:val="sr-Cyrl-RS"/>
        </w:rPr>
        <w:t>2025</w:t>
      </w:r>
      <w:r w:rsidRPr="00C0276E">
        <w:rPr>
          <w:rFonts w:ascii="Times New Roman" w:eastAsia="Times New Roman" w:hAnsi="Times New Roman" w:cs="Times New Roman"/>
          <w:b/>
          <w:sz w:val="24"/>
          <w:szCs w:val="24"/>
          <w:lang w:val="sr-Cyrl-CS"/>
        </w:rPr>
        <w:t>. годину</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F56BE3">
      <w:pPr>
        <w:numPr>
          <w:ilvl w:val="0"/>
          <w:numId w:val="14"/>
        </w:numPr>
        <w:spacing w:after="0" w:line="240" w:lineRule="auto"/>
        <w:ind w:left="0" w:firstLine="567"/>
        <w:contextualSpacing/>
        <w:jc w:val="both"/>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Cyrl-CS"/>
        </w:rPr>
        <w:t xml:space="preserve">Усваја се Финансијски извештај Предшколске установе „Полетарац“ Баточина за </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sr-Cyrl-CS"/>
        </w:rPr>
        <w:t>. годину бр</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rPr>
        <w:t>01-</w:t>
      </w:r>
      <w:r w:rsidRPr="00C0276E">
        <w:rPr>
          <w:rFonts w:ascii="Times New Roman" w:eastAsia="Times New Roman" w:hAnsi="Times New Roman" w:cs="Times New Roman"/>
          <w:sz w:val="24"/>
          <w:szCs w:val="24"/>
          <w:lang w:val="sr-Cyrl-RS"/>
        </w:rPr>
        <w:t>255/2026</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од</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RS"/>
        </w:rPr>
        <w:t>02.02.2026</w:t>
      </w:r>
      <w:r w:rsidRPr="00C0276E">
        <w:rPr>
          <w:rFonts w:ascii="Times New Roman" w:eastAsia="Times New Roman" w:hAnsi="Times New Roman" w:cs="Times New Roman"/>
          <w:sz w:val="24"/>
          <w:szCs w:val="24"/>
          <w:lang w:val="en-GB"/>
        </w:rPr>
        <w:t>.</w:t>
      </w:r>
      <w:r w:rsidRPr="00C0276E">
        <w:rPr>
          <w:rFonts w:ascii="Times New Roman" w:eastAsia="Times New Roman" w:hAnsi="Times New Roman" w:cs="Times New Roman"/>
          <w:sz w:val="24"/>
          <w:szCs w:val="24"/>
          <w:lang w:val="sr-Cyrl-CS"/>
        </w:rPr>
        <w:t xml:space="preserve"> године, </w:t>
      </w:r>
      <w:r w:rsidRPr="00C0276E">
        <w:rPr>
          <w:rFonts w:ascii="Times New Roman" w:eastAsia="Times New Roman" w:hAnsi="Times New Roman" w:cs="Times New Roman"/>
          <w:sz w:val="24"/>
          <w:szCs w:val="24"/>
          <w:lang w:val="sr-Cyrl-RS"/>
        </w:rPr>
        <w:t xml:space="preserve">који је усвојио Управни одбор ПУ </w:t>
      </w:r>
      <w:r w:rsidRPr="00C0276E">
        <w:rPr>
          <w:rFonts w:ascii="Times New Roman" w:eastAsia="Times New Roman" w:hAnsi="Times New Roman" w:cs="Times New Roman"/>
          <w:sz w:val="24"/>
          <w:szCs w:val="24"/>
          <w:lang w:val="en-GB"/>
        </w:rPr>
        <w:t>„Полетарац“ Баточина</w:t>
      </w:r>
      <w:r w:rsidRPr="00C0276E">
        <w:rPr>
          <w:rFonts w:ascii="Times New Roman" w:eastAsia="Times New Roman" w:hAnsi="Times New Roman" w:cs="Times New Roman"/>
          <w:sz w:val="24"/>
          <w:szCs w:val="24"/>
          <w:lang w:val="sr-Cyrl-RS"/>
        </w:rPr>
        <w:t>, на седници одржаној 02.02.2026. године, Одлуком бр.: 01-260/2026</w:t>
      </w:r>
      <w:r w:rsidRPr="00C0276E">
        <w:rPr>
          <w:rFonts w:ascii="Times New Roman" w:eastAsia="Times New Roman" w:hAnsi="Times New Roman" w:cs="Times New Roman"/>
          <w:sz w:val="24"/>
          <w:szCs w:val="24"/>
          <w:lang w:val="sr-Cyrl-CS"/>
        </w:rPr>
        <w:t xml:space="preserve">. </w:t>
      </w:r>
    </w:p>
    <w:p w:rsidR="00E96F99" w:rsidRPr="00C0276E" w:rsidRDefault="00E96F99" w:rsidP="00E96F99">
      <w:pPr>
        <w:spacing w:after="0" w:line="240" w:lineRule="auto"/>
        <w:ind w:left="567"/>
        <w:contextualSpacing/>
        <w:jc w:val="both"/>
        <w:rPr>
          <w:rFonts w:ascii="Times New Roman" w:eastAsia="Times New Roman" w:hAnsi="Times New Roman" w:cs="Times New Roman"/>
          <w:sz w:val="24"/>
          <w:szCs w:val="24"/>
          <w:lang w:val="sr-Latn-CS"/>
        </w:rPr>
      </w:pPr>
    </w:p>
    <w:p w:rsidR="00E96F99" w:rsidRPr="00C0276E" w:rsidRDefault="00E96F99" w:rsidP="00F56BE3">
      <w:pPr>
        <w:numPr>
          <w:ilvl w:val="0"/>
          <w:numId w:val="14"/>
        </w:numPr>
        <w:spacing w:after="0" w:line="240" w:lineRule="auto"/>
        <w:ind w:left="0" w:firstLine="567"/>
        <w:contextualSpacing/>
        <w:jc w:val="both"/>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Cyrl-CS"/>
        </w:rPr>
        <w:t>Овај закључак објавити у „Службеном гласнику општине Баточина“.</w:t>
      </w:r>
    </w:p>
    <w:p w:rsidR="00E96F99" w:rsidRPr="00C0276E" w:rsidRDefault="00E96F99" w:rsidP="00E96F99">
      <w:pPr>
        <w:spacing w:after="0" w:line="240" w:lineRule="auto"/>
        <w:ind w:left="567"/>
        <w:contextualSpacing/>
        <w:jc w:val="both"/>
        <w:rPr>
          <w:rFonts w:ascii="Times New Roman" w:eastAsia="Times New Roman" w:hAnsi="Times New Roman" w:cs="Times New Roman"/>
          <w:sz w:val="24"/>
          <w:szCs w:val="24"/>
          <w:lang w:val="sr-Latn-CS"/>
        </w:rPr>
      </w:pPr>
    </w:p>
    <w:p w:rsidR="00E96F99" w:rsidRPr="00C0276E" w:rsidRDefault="00E96F99" w:rsidP="00CE3000">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E96F99" w:rsidRPr="00C0276E"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 020-145/</w:t>
      </w:r>
      <w:r w:rsidRPr="00C0276E">
        <w:rPr>
          <w:rFonts w:ascii="Times New Roman" w:eastAsia="Times New Roman" w:hAnsi="Times New Roman" w:cs="Times New Roman"/>
          <w:b/>
          <w:sz w:val="24"/>
          <w:szCs w:val="24"/>
          <w:lang w:val="sr-Cyrl-RS"/>
        </w:rPr>
        <w:t>26</w:t>
      </w:r>
      <w:r w:rsidRPr="00C0276E">
        <w:rPr>
          <w:rFonts w:ascii="Times New Roman" w:eastAsia="Times New Roman" w:hAnsi="Times New Roman" w:cs="Times New Roman"/>
          <w:b/>
          <w:sz w:val="24"/>
          <w:szCs w:val="24"/>
          <w:lang w:val="sr-Cyrl-CS"/>
        </w:rPr>
        <w:t>-</w:t>
      </w:r>
      <w:r w:rsidRPr="00C0276E">
        <w:rPr>
          <w:rFonts w:ascii="Times New Roman" w:eastAsia="Times New Roman" w:hAnsi="Times New Roman" w:cs="Times New Roman"/>
          <w:b/>
          <w:sz w:val="24"/>
          <w:szCs w:val="24"/>
          <w:lang w:val="en-GB"/>
        </w:rPr>
        <w:t>I</w:t>
      </w:r>
      <w:r w:rsidRPr="00C0276E">
        <w:rPr>
          <w:rFonts w:ascii="Times New Roman" w:eastAsia="Times New Roman" w:hAnsi="Times New Roman" w:cs="Times New Roman"/>
          <w:b/>
          <w:sz w:val="24"/>
          <w:szCs w:val="24"/>
          <w:lang w:val="sr-Cyrl-CS"/>
        </w:rPr>
        <w:t xml:space="preserve"> од </w:t>
      </w:r>
      <w:r w:rsidRPr="00C0276E">
        <w:rPr>
          <w:rFonts w:ascii="Times New Roman" w:eastAsia="Times New Roman" w:hAnsi="Times New Roman" w:cs="Times New Roman"/>
          <w:b/>
          <w:sz w:val="24"/>
          <w:szCs w:val="24"/>
          <w:lang w:val="sr-Cyrl-RS"/>
        </w:rPr>
        <w:t>19. фебруара 2026</w:t>
      </w:r>
      <w:r w:rsidRPr="00C0276E">
        <w:rPr>
          <w:rFonts w:ascii="Times New Roman" w:eastAsia="Times New Roman" w:hAnsi="Times New Roman" w:cs="Times New Roman"/>
          <w:b/>
          <w:sz w:val="24"/>
          <w:szCs w:val="24"/>
          <w:lang w:val="en-GB"/>
        </w:rPr>
        <w:t>. године</w:t>
      </w: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E96F99" w:rsidRPr="00C0276E" w:rsidRDefault="00E96F99" w:rsidP="00E96F99">
      <w:pPr>
        <w:tabs>
          <w:tab w:val="left" w:pos="5937"/>
        </w:tabs>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w:t>
      </w:r>
      <w:r w:rsidR="00CE3000">
        <w:rPr>
          <w:rFonts w:ascii="Times New Roman" w:eastAsia="Times New Roman" w:hAnsi="Times New Roman" w:cs="Times New Roman"/>
          <w:b/>
          <w:sz w:val="24"/>
          <w:szCs w:val="24"/>
          <w:lang w:val="sr-Cyrl-CS"/>
        </w:rPr>
        <w:t>____________</w:t>
      </w:r>
      <w:r w:rsidRPr="00C0276E">
        <w:rPr>
          <w:rFonts w:ascii="Times New Roman" w:eastAsia="Times New Roman" w:hAnsi="Times New Roman" w:cs="Times New Roman"/>
          <w:b/>
          <w:sz w:val="24"/>
          <w:szCs w:val="24"/>
          <w:lang w:val="sr-Cyrl-CS"/>
        </w:rPr>
        <w:t>____</w:t>
      </w:r>
    </w:p>
    <w:p w:rsidR="00CE3000" w:rsidRDefault="00CE3000"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GB"/>
        </w:rPr>
      </w:pPr>
    </w:p>
    <w:p w:rsidR="00CE3000" w:rsidRDefault="00CE3000"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en-GB"/>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en-GB"/>
        </w:rPr>
        <w:lastRenderedPageBreak/>
        <w:t>На основу члана 32. тачка 8)</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Закона о локалној самоуправи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Службени гласник Републике Србије</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129/</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en-GB"/>
        </w:rPr>
        <w:t>07, 83/2014</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др.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закон, 101/</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en-GB"/>
        </w:rPr>
        <w:t>16</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др.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47/2018</w:t>
      </w:r>
      <w:r w:rsidRPr="00C0276E">
        <w:rPr>
          <w:rFonts w:ascii="Times New Roman" w:eastAsia="Times New Roman" w:hAnsi="Times New Roman" w:cs="Times New Roman"/>
          <w:sz w:val="24"/>
          <w:szCs w:val="24"/>
          <w:lang w:val="sr-Cyrl-RS"/>
        </w:rPr>
        <w:t xml:space="preserve"> и 111/2021 – др. закон</w:t>
      </w:r>
      <w:r w:rsidRPr="00C0276E">
        <w:rPr>
          <w:rFonts w:ascii="Times New Roman" w:eastAsia="Times New Roman" w:hAnsi="Times New Roman" w:cs="Times New Roman"/>
          <w:sz w:val="24"/>
          <w:szCs w:val="24"/>
          <w:lang w:val="en-GB"/>
        </w:rPr>
        <w:t xml:space="preserve">), члана 40. </w:t>
      </w:r>
      <w:r w:rsidRPr="00C0276E">
        <w:rPr>
          <w:rFonts w:ascii="Times New Roman" w:eastAsia="Times New Roman" w:hAnsi="Times New Roman" w:cs="Times New Roman"/>
          <w:sz w:val="24"/>
          <w:szCs w:val="24"/>
          <w:lang w:val="sr-Cyrl-RS"/>
        </w:rPr>
        <w:t>тач. 11) и 69)</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Стат</w:t>
      </w:r>
      <w:r w:rsidRPr="00C0276E">
        <w:rPr>
          <w:rFonts w:ascii="Times New Roman" w:eastAsia="Times New Roman" w:hAnsi="Times New Roman" w:cs="Times New Roman"/>
          <w:sz w:val="24"/>
          <w:szCs w:val="24"/>
          <w:lang w:val="en-GB"/>
        </w:rPr>
        <w:t>ута општине Баточина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Службени гласник 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 xml:space="preserve">и </w:t>
      </w:r>
      <w:r w:rsidRPr="00C0276E">
        <w:rPr>
          <w:rFonts w:ascii="Times New Roman" w:eastAsia="Times New Roman" w:hAnsi="Times New Roman" w:cs="Times New Roman"/>
          <w:sz w:val="24"/>
          <w:szCs w:val="24"/>
          <w:lang w:val="en-GB"/>
        </w:rPr>
        <w:t>ч</w:t>
      </w:r>
      <w:r w:rsidRPr="00C0276E">
        <w:rPr>
          <w:rFonts w:ascii="Times New Roman" w:eastAsia="Times New Roman" w:hAnsi="Times New Roman" w:cs="Times New Roman"/>
          <w:sz w:val="24"/>
          <w:szCs w:val="24"/>
          <w:lang w:val="sr-Cyrl-RS"/>
        </w:rPr>
        <w:t xml:space="preserve">лана 13. тачка 10. и члана 25. тачка 8. Одлуке </w:t>
      </w:r>
      <w:r w:rsidRPr="00C0276E">
        <w:rPr>
          <w:rFonts w:ascii="Times New Roman" w:eastAsia="Times New Roman" w:hAnsi="Times New Roman" w:cs="Times New Roman"/>
          <w:sz w:val="24"/>
          <w:szCs w:val="24"/>
          <w:lang w:val="en-GB"/>
        </w:rPr>
        <w:t xml:space="preserve">о усклађивању </w:t>
      </w:r>
      <w:r w:rsidRPr="00C0276E">
        <w:rPr>
          <w:rFonts w:ascii="Times New Roman" w:eastAsia="Times New Roman" w:hAnsi="Times New Roman" w:cs="Times New Roman"/>
          <w:sz w:val="24"/>
          <w:szCs w:val="24"/>
          <w:lang w:val="sr-Cyrl-RS"/>
        </w:rPr>
        <w:t>оснивачког акта Народне библиотеке</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Вук Караџић</w:t>
      </w:r>
      <w:r w:rsidRPr="00C0276E">
        <w:rPr>
          <w:rFonts w:ascii="Times New Roman" w:eastAsia="Times New Roman" w:hAnsi="Times New Roman" w:cs="Times New Roman"/>
          <w:sz w:val="24"/>
          <w:szCs w:val="24"/>
          <w:lang w:val="en-GB"/>
        </w:rPr>
        <w:t>"</w:t>
      </w:r>
      <w:r w:rsidRPr="00C0276E">
        <w:rPr>
          <w:rFonts w:ascii="Times New Roman" w:eastAsia="Times New Roman" w:hAnsi="Times New Roman" w:cs="Times New Roman"/>
          <w:sz w:val="24"/>
          <w:szCs w:val="24"/>
          <w:lang w:val="sr-Cyrl-RS"/>
        </w:rPr>
        <w:t xml:space="preserve"> Баточина са Законом о култури</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Службени гласник 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en-GB"/>
        </w:rPr>
        <w:t>25/21)</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RS"/>
        </w:rPr>
        <w:t>Скупштина општине Баточина, на седници одржаној дана 19. фебруара 2026. године, донела је:</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E96F99">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ЗАКЉУЧАК</w:t>
      </w:r>
    </w:p>
    <w:p w:rsidR="00E96F99" w:rsidRPr="00C0276E" w:rsidRDefault="00E96F99" w:rsidP="00E96F99">
      <w:pPr>
        <w:spacing w:after="0" w:line="240" w:lineRule="auto"/>
        <w:jc w:val="center"/>
        <w:rPr>
          <w:rFonts w:ascii="Times New Roman" w:eastAsia="Times New Roman" w:hAnsi="Times New Roman" w:cs="Times New Roman"/>
          <w:b/>
          <w:sz w:val="24"/>
          <w:szCs w:val="24"/>
        </w:rPr>
      </w:pPr>
      <w:r w:rsidRPr="00C0276E">
        <w:rPr>
          <w:rFonts w:ascii="Times New Roman" w:eastAsia="Times New Roman" w:hAnsi="Times New Roman" w:cs="Times New Roman"/>
          <w:b/>
          <w:sz w:val="24"/>
          <w:szCs w:val="24"/>
          <w:lang w:val="sr-Cyrl-CS"/>
        </w:rPr>
        <w:t>о усвајању Годишњег извештаја о раду и пословању са финансијским извештајем Народн</w:t>
      </w:r>
      <w:r w:rsidRPr="00C0276E">
        <w:rPr>
          <w:rFonts w:ascii="Times New Roman" w:eastAsia="Times New Roman" w:hAnsi="Times New Roman" w:cs="Times New Roman"/>
          <w:b/>
          <w:sz w:val="24"/>
          <w:szCs w:val="24"/>
          <w:lang w:val="sr-Cyrl-RS"/>
        </w:rPr>
        <w:t xml:space="preserve">е </w:t>
      </w:r>
      <w:r w:rsidRPr="00C0276E">
        <w:rPr>
          <w:rFonts w:ascii="Times New Roman" w:eastAsia="Times New Roman" w:hAnsi="Times New Roman" w:cs="Times New Roman"/>
          <w:b/>
          <w:sz w:val="24"/>
          <w:szCs w:val="24"/>
          <w:lang w:val="sr-Cyrl-CS"/>
        </w:rPr>
        <w:t>библиотек</w:t>
      </w:r>
      <w:r w:rsidRPr="00C0276E">
        <w:rPr>
          <w:rFonts w:ascii="Times New Roman" w:eastAsia="Times New Roman" w:hAnsi="Times New Roman" w:cs="Times New Roman"/>
          <w:b/>
          <w:sz w:val="24"/>
          <w:szCs w:val="24"/>
          <w:lang w:val="sr-Cyrl-RS"/>
        </w:rPr>
        <w:t>е</w:t>
      </w:r>
      <w:r w:rsidRPr="00C0276E">
        <w:rPr>
          <w:rFonts w:ascii="Times New Roman" w:eastAsia="Times New Roman" w:hAnsi="Times New Roman" w:cs="Times New Roman"/>
          <w:b/>
          <w:sz w:val="24"/>
          <w:szCs w:val="24"/>
          <w:lang w:val="sr-Cyrl-CS"/>
        </w:rPr>
        <w:t xml:space="preserve"> „Вук Караџић“ Баточина за </w:t>
      </w:r>
      <w:r w:rsidRPr="00C0276E">
        <w:rPr>
          <w:rFonts w:ascii="Times New Roman" w:eastAsia="Times New Roman" w:hAnsi="Times New Roman" w:cs="Times New Roman"/>
          <w:b/>
          <w:sz w:val="24"/>
          <w:szCs w:val="24"/>
          <w:lang w:val="sr-Cyrl-RS"/>
        </w:rPr>
        <w:t>2025</w:t>
      </w:r>
      <w:r w:rsidRPr="00C0276E">
        <w:rPr>
          <w:rFonts w:ascii="Times New Roman" w:eastAsia="Times New Roman" w:hAnsi="Times New Roman" w:cs="Times New Roman"/>
          <w:b/>
          <w:sz w:val="24"/>
          <w:szCs w:val="24"/>
          <w:lang w:val="sr-Cyrl-CS"/>
        </w:rPr>
        <w:t>. годину</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F56BE3">
      <w:pPr>
        <w:numPr>
          <w:ilvl w:val="0"/>
          <w:numId w:val="15"/>
        </w:numPr>
        <w:spacing w:after="0" w:line="240" w:lineRule="auto"/>
        <w:ind w:left="0" w:firstLine="567"/>
        <w:contextualSpacing/>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Усваја се</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Годишњи</w:t>
      </w:r>
      <w:r w:rsidRPr="00C0276E">
        <w:rPr>
          <w:rFonts w:ascii="Times New Roman" w:eastAsia="Times New Roman" w:hAnsi="Times New Roman" w:cs="Times New Roman"/>
          <w:sz w:val="24"/>
          <w:szCs w:val="24"/>
          <w:lang w:val="sr-Cyrl-CS"/>
        </w:rPr>
        <w:t xml:space="preserve"> извештај о раду и пословању са финансијским извештајем Народне библиотеке „Вук Караџић“ Баточин</w:t>
      </w:r>
      <w:r w:rsidRPr="00C0276E">
        <w:rPr>
          <w:rFonts w:ascii="Times New Roman" w:eastAsia="Times New Roman" w:hAnsi="Times New Roman" w:cs="Times New Roman"/>
          <w:sz w:val="24"/>
          <w:szCs w:val="24"/>
          <w:lang w:val="sr-Latn-CS"/>
        </w:rPr>
        <w:t>a</w:t>
      </w:r>
      <w:r w:rsidRPr="00C0276E">
        <w:rPr>
          <w:rFonts w:ascii="Times New Roman" w:eastAsia="Times New Roman" w:hAnsi="Times New Roman" w:cs="Times New Roman"/>
          <w:sz w:val="24"/>
          <w:szCs w:val="24"/>
          <w:lang w:val="sr-Cyrl-CS"/>
        </w:rPr>
        <w:t xml:space="preserve"> за </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sr-Cyrl-CS"/>
        </w:rPr>
        <w:t xml:space="preserve">. годину, </w:t>
      </w:r>
      <w:r w:rsidRPr="00C0276E">
        <w:rPr>
          <w:rFonts w:ascii="Times New Roman" w:eastAsia="Times New Roman" w:hAnsi="Times New Roman" w:cs="Times New Roman"/>
          <w:sz w:val="24"/>
          <w:szCs w:val="24"/>
          <w:lang w:val="sr-Cyrl-RS"/>
        </w:rPr>
        <w:t xml:space="preserve">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CS"/>
        </w:rPr>
        <w:t>НБ „Вук Караџић“ Баточина,</w:t>
      </w:r>
      <w:r w:rsidRPr="00C0276E">
        <w:rPr>
          <w:rFonts w:ascii="Times New Roman" w:eastAsia="Times New Roman" w:hAnsi="Times New Roman" w:cs="Times New Roman"/>
          <w:sz w:val="24"/>
          <w:szCs w:val="24"/>
          <w:lang w:val="sr-Cyrl-RS"/>
        </w:rPr>
        <w:t xml:space="preserve"> на седници одржаној дана 29</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01</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 xml:space="preserve">2026. године, Одлуком </w:t>
      </w:r>
      <w:r w:rsidRPr="00C0276E">
        <w:rPr>
          <w:rFonts w:ascii="Times New Roman" w:eastAsia="Times New Roman" w:hAnsi="Times New Roman" w:cs="Times New Roman"/>
          <w:sz w:val="24"/>
          <w:szCs w:val="24"/>
          <w:lang w:val="sr-Cyrl-CS"/>
        </w:rPr>
        <w:t>бр. 10а</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en-US"/>
        </w:rPr>
        <w:t>202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sr-Cyrl-CS"/>
        </w:rPr>
        <w:t>.</w:t>
      </w:r>
    </w:p>
    <w:p w:rsidR="00E96F99" w:rsidRPr="00C0276E" w:rsidRDefault="00E96F99" w:rsidP="00E96F99">
      <w:pPr>
        <w:spacing w:after="0" w:line="240" w:lineRule="auto"/>
        <w:ind w:left="567"/>
        <w:contextualSpacing/>
        <w:jc w:val="both"/>
        <w:rPr>
          <w:rFonts w:ascii="Times New Roman" w:eastAsia="Times New Roman" w:hAnsi="Times New Roman" w:cs="Times New Roman"/>
          <w:sz w:val="24"/>
          <w:szCs w:val="24"/>
          <w:lang w:val="sr-Cyrl-CS"/>
        </w:rPr>
      </w:pPr>
    </w:p>
    <w:p w:rsidR="00E96F99" w:rsidRPr="00C0276E" w:rsidRDefault="00E96F99" w:rsidP="00F56BE3">
      <w:pPr>
        <w:numPr>
          <w:ilvl w:val="0"/>
          <w:numId w:val="15"/>
        </w:numPr>
        <w:spacing w:after="0" w:line="240" w:lineRule="auto"/>
        <w:ind w:left="0" w:firstLine="567"/>
        <w:contextualSpacing/>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Ово закључак објавити у „Службеном гласнику општине Баточина“.</w:t>
      </w:r>
    </w:p>
    <w:p w:rsidR="00E96F99" w:rsidRPr="00C0276E" w:rsidRDefault="00E96F99" w:rsidP="00E96F99">
      <w:pPr>
        <w:spacing w:after="0" w:line="240" w:lineRule="auto"/>
        <w:rPr>
          <w:rFonts w:ascii="Times New Roman" w:eastAsia="Times New Roman" w:hAnsi="Times New Roman" w:cs="Times New Roman"/>
          <w:sz w:val="24"/>
          <w:szCs w:val="24"/>
          <w:lang w:val="sr-Cyrl-RS"/>
        </w:rPr>
      </w:pPr>
    </w:p>
    <w:p w:rsidR="00E96F99" w:rsidRPr="00C0276E" w:rsidRDefault="00E96F99" w:rsidP="00CE3000">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CE3000"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 020-146/26-</w:t>
      </w:r>
      <w:r w:rsidRPr="00C0276E">
        <w:rPr>
          <w:rFonts w:ascii="Times New Roman" w:eastAsia="Times New Roman" w:hAnsi="Times New Roman" w:cs="Times New Roman"/>
          <w:b/>
          <w:sz w:val="24"/>
          <w:szCs w:val="24"/>
          <w:lang w:val="en-GB"/>
        </w:rPr>
        <w:t>I</w:t>
      </w:r>
      <w:r w:rsidRPr="00C0276E">
        <w:rPr>
          <w:rFonts w:ascii="Times New Roman" w:eastAsia="Times New Roman" w:hAnsi="Times New Roman" w:cs="Times New Roman"/>
          <w:b/>
          <w:sz w:val="24"/>
          <w:szCs w:val="24"/>
          <w:lang w:val="sr-Cyrl-CS"/>
        </w:rPr>
        <w:t xml:space="preserve"> </w:t>
      </w:r>
    </w:p>
    <w:p w:rsidR="00E96F99" w:rsidRPr="00C0276E"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од </w:t>
      </w:r>
      <w:r w:rsidRPr="00C0276E">
        <w:rPr>
          <w:rFonts w:ascii="Times New Roman" w:eastAsia="Times New Roman" w:hAnsi="Times New Roman" w:cs="Times New Roman"/>
          <w:b/>
          <w:sz w:val="24"/>
          <w:szCs w:val="24"/>
          <w:lang w:val="sr-Cyrl-RS"/>
        </w:rPr>
        <w:t>19. фебруара 2026</w:t>
      </w:r>
      <w:r w:rsidRPr="00C0276E">
        <w:rPr>
          <w:rFonts w:ascii="Times New Roman" w:eastAsia="Times New Roman" w:hAnsi="Times New Roman" w:cs="Times New Roman"/>
          <w:b/>
          <w:sz w:val="24"/>
          <w:szCs w:val="24"/>
          <w:lang w:val="en-GB"/>
        </w:rPr>
        <w:t>. године</w:t>
      </w:r>
    </w:p>
    <w:p w:rsidR="00E96F99" w:rsidRPr="00C0276E" w:rsidRDefault="00E96F99" w:rsidP="00CE3000">
      <w:pPr>
        <w:tabs>
          <w:tab w:val="left" w:pos="6543"/>
        </w:tabs>
        <w:spacing w:after="0" w:line="240" w:lineRule="auto"/>
        <w:jc w:val="center"/>
        <w:rPr>
          <w:rFonts w:ascii="Times New Roman" w:eastAsia="Times New Roman" w:hAnsi="Times New Roman" w:cs="Times New Roman"/>
          <w:b/>
          <w:sz w:val="24"/>
          <w:szCs w:val="24"/>
          <w:lang w:val="sr-Cyrl-CS"/>
        </w:rPr>
      </w:pP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E96F99" w:rsidRPr="00C0276E" w:rsidRDefault="00E96F99" w:rsidP="00E96F99">
      <w:pPr>
        <w:tabs>
          <w:tab w:val="left" w:pos="5937"/>
        </w:tabs>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_______________________</w:t>
      </w:r>
      <w:r w:rsidR="00CE3000">
        <w:rPr>
          <w:rFonts w:ascii="Times New Roman" w:eastAsia="Times New Roman" w:hAnsi="Times New Roman" w:cs="Times New Roman"/>
          <w:b/>
          <w:sz w:val="24"/>
          <w:szCs w:val="24"/>
          <w:lang w:val="sr-Cyrl-CS"/>
        </w:rPr>
        <w:t>__________</w:t>
      </w:r>
      <w:r w:rsidRPr="00C0276E">
        <w:rPr>
          <w:rFonts w:ascii="Times New Roman" w:eastAsia="Times New Roman" w:hAnsi="Times New Roman" w:cs="Times New Roman"/>
          <w:b/>
          <w:sz w:val="24"/>
          <w:szCs w:val="24"/>
          <w:lang w:val="sr-Cyrl-CS"/>
        </w:rPr>
        <w:t>____</w:t>
      </w:r>
    </w:p>
    <w:p w:rsidR="00CE3000" w:rsidRDefault="00CE3000"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ru-RU"/>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ru-RU"/>
        </w:rPr>
        <w:t>На основу члана 32. тачка 8</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Закона о локалној самоуправи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гласник Републике Србије</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129/</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07, 83/2014</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закон, 101/</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16</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47/2018</w:t>
      </w:r>
      <w:r w:rsidRPr="00C0276E">
        <w:rPr>
          <w:rFonts w:ascii="Times New Roman" w:eastAsia="Times New Roman" w:hAnsi="Times New Roman" w:cs="Times New Roman"/>
          <w:sz w:val="24"/>
          <w:szCs w:val="24"/>
          <w:lang w:val="sr-Cyrl-RS"/>
        </w:rPr>
        <w:t xml:space="preserve"> и 111</w:t>
      </w:r>
      <w:r w:rsidRPr="00C0276E">
        <w:rPr>
          <w:rFonts w:ascii="Times New Roman" w:eastAsia="Times New Roman" w:hAnsi="Times New Roman" w:cs="Times New Roman"/>
          <w:sz w:val="24"/>
          <w:szCs w:val="24"/>
          <w:lang w:val="ru-RU"/>
        </w:rPr>
        <w:t>/20</w:t>
      </w:r>
      <w:r w:rsidRPr="00C0276E">
        <w:rPr>
          <w:rFonts w:ascii="Times New Roman" w:eastAsia="Times New Roman" w:hAnsi="Times New Roman" w:cs="Times New Roman"/>
          <w:sz w:val="24"/>
          <w:szCs w:val="24"/>
          <w:lang w:val="sr-Cyrl-RS"/>
        </w:rPr>
        <w:t xml:space="preserve">21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 xml:space="preserve">члана 40. </w:t>
      </w:r>
      <w:r w:rsidRPr="00C0276E">
        <w:rPr>
          <w:rFonts w:ascii="Times New Roman" w:eastAsia="Times New Roman" w:hAnsi="Times New Roman" w:cs="Times New Roman"/>
          <w:sz w:val="24"/>
          <w:szCs w:val="24"/>
          <w:lang w:val="sr-Cyrl-RS"/>
        </w:rPr>
        <w:t>тач. 11) и 69) Стат</w:t>
      </w:r>
      <w:r w:rsidRPr="00C0276E">
        <w:rPr>
          <w:rFonts w:ascii="Times New Roman" w:eastAsia="Times New Roman" w:hAnsi="Times New Roman" w:cs="Times New Roman"/>
          <w:sz w:val="24"/>
          <w:szCs w:val="24"/>
          <w:lang w:val="ru-RU"/>
        </w:rPr>
        <w:t>ута општине Баточина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гласник</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ru-RU"/>
        </w:rPr>
        <w:t xml:space="preserve">) и члана 17. тачка 8. Одлуке о усклађивању </w:t>
      </w:r>
      <w:r w:rsidRPr="00C0276E">
        <w:rPr>
          <w:rFonts w:ascii="Times New Roman" w:eastAsia="Times New Roman" w:hAnsi="Times New Roman" w:cs="Times New Roman"/>
          <w:sz w:val="24"/>
          <w:szCs w:val="24"/>
          <w:lang w:val="ru-RU"/>
        </w:rPr>
        <w:t xml:space="preserve">Одлуке о оснивању Културног центра у Баточини („Сл. гласник општине Баточина“, бр. </w:t>
      </w:r>
      <w:r w:rsidRPr="00C0276E">
        <w:rPr>
          <w:rFonts w:ascii="Times New Roman" w:eastAsia="Times New Roman" w:hAnsi="Times New Roman" w:cs="Times New Roman"/>
          <w:sz w:val="24"/>
          <w:szCs w:val="24"/>
          <w:lang w:val="sr-Cyrl-RS"/>
        </w:rPr>
        <w:t>2/22 - пречишћен текст</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RS"/>
        </w:rPr>
        <w:t>Скупштина општине Баточина, на седници одржаној дана 19. фебруара 2026. године, донела је</w:t>
      </w:r>
      <w:r w:rsidRPr="00C0276E">
        <w:rPr>
          <w:rFonts w:ascii="Times New Roman" w:eastAsia="Times New Roman" w:hAnsi="Times New Roman" w:cs="Times New Roman"/>
          <w:sz w:val="24"/>
          <w:szCs w:val="24"/>
          <w:lang w:val="ru-RU"/>
        </w:rPr>
        <w:t>:</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E96F99">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ЗАКЉУЧАК</w:t>
      </w:r>
    </w:p>
    <w:p w:rsidR="00E96F99" w:rsidRPr="00C0276E" w:rsidRDefault="00E96F99" w:rsidP="00E96F99">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о усвајању Извештаја о раду и Финансијског извештаја Културног центра „Доситеј Обрадовић“ Баточина за </w:t>
      </w:r>
      <w:r w:rsidRPr="00C0276E">
        <w:rPr>
          <w:rFonts w:ascii="Times New Roman" w:eastAsia="Times New Roman" w:hAnsi="Times New Roman" w:cs="Times New Roman"/>
          <w:b/>
          <w:sz w:val="24"/>
          <w:szCs w:val="24"/>
          <w:lang w:val="sr-Cyrl-RS"/>
        </w:rPr>
        <w:t>2025</w:t>
      </w:r>
      <w:r w:rsidRPr="00C0276E">
        <w:rPr>
          <w:rFonts w:ascii="Times New Roman" w:eastAsia="Times New Roman" w:hAnsi="Times New Roman" w:cs="Times New Roman"/>
          <w:b/>
          <w:sz w:val="24"/>
          <w:szCs w:val="24"/>
          <w:lang w:val="sr-Cyrl-CS"/>
        </w:rPr>
        <w:t>. годину</w:t>
      </w:r>
    </w:p>
    <w:p w:rsidR="00E96F99" w:rsidRPr="00C0276E" w:rsidRDefault="00E96F99" w:rsidP="00E96F99">
      <w:pPr>
        <w:spacing w:after="0" w:line="240" w:lineRule="auto"/>
        <w:rPr>
          <w:rFonts w:ascii="Times New Roman" w:eastAsia="Times New Roman" w:hAnsi="Times New Roman" w:cs="Times New Roman"/>
          <w:sz w:val="24"/>
          <w:szCs w:val="24"/>
          <w:lang w:val="sr-Cyrl-CS"/>
        </w:rPr>
      </w:pPr>
    </w:p>
    <w:p w:rsidR="00E96F99" w:rsidRPr="00C0276E" w:rsidRDefault="00E96F99" w:rsidP="00F56BE3">
      <w:pPr>
        <w:numPr>
          <w:ilvl w:val="0"/>
          <w:numId w:val="16"/>
        </w:numPr>
        <w:spacing w:after="0" w:line="240" w:lineRule="auto"/>
        <w:ind w:left="0" w:firstLine="567"/>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sz w:val="24"/>
          <w:szCs w:val="24"/>
          <w:lang w:val="sr-Cyrl-CS"/>
        </w:rPr>
        <w:t xml:space="preserve">Усваја се Извештај о раду Културног центра „Доситеј Обрадовић“ Баточина за </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sr-Cyrl-CS"/>
        </w:rPr>
        <w:t>. годину</w:t>
      </w:r>
      <w:r w:rsidRPr="00C0276E">
        <w:rPr>
          <w:rFonts w:ascii="Times New Roman" w:eastAsia="Times New Roman" w:hAnsi="Times New Roman" w:cs="Times New Roman"/>
          <w:sz w:val="24"/>
          <w:szCs w:val="24"/>
          <w:lang w:val="sr-Cyrl-RS"/>
        </w:rPr>
        <w:t xml:space="preserve">, 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sr-Cyrl-CS"/>
        </w:rPr>
        <w:t xml:space="preserve"> КЦ „Доситеј Обрадовић“ Баточина,</w:t>
      </w:r>
      <w:r w:rsidRPr="00C0276E">
        <w:rPr>
          <w:rFonts w:ascii="Times New Roman" w:eastAsia="Times New Roman" w:hAnsi="Times New Roman" w:cs="Times New Roman"/>
          <w:sz w:val="24"/>
          <w:szCs w:val="24"/>
          <w:lang w:val="sr-Cyrl-RS"/>
        </w:rPr>
        <w:t xml:space="preserve"> на седници одржаној дана 27.0</w:t>
      </w:r>
      <w:r w:rsidRPr="00C0276E">
        <w:rPr>
          <w:rFonts w:ascii="Times New Roman" w:eastAsia="Times New Roman" w:hAnsi="Times New Roman" w:cs="Times New Roman"/>
          <w:sz w:val="24"/>
          <w:szCs w:val="24"/>
        </w:rPr>
        <w:t>1</w:t>
      </w:r>
      <w:r w:rsidRPr="00C0276E">
        <w:rPr>
          <w:rFonts w:ascii="Times New Roman" w:eastAsia="Times New Roman" w:hAnsi="Times New Roman" w:cs="Times New Roman"/>
          <w:sz w:val="24"/>
          <w:szCs w:val="24"/>
          <w:lang w:val="sr-Cyrl-RS"/>
        </w:rPr>
        <w:t xml:space="preserve">.2026. године, Одлуком </w:t>
      </w:r>
      <w:r w:rsidRPr="00C0276E">
        <w:rPr>
          <w:rFonts w:ascii="Times New Roman" w:eastAsia="Times New Roman" w:hAnsi="Times New Roman" w:cs="Times New Roman"/>
          <w:sz w:val="24"/>
          <w:szCs w:val="24"/>
          <w:lang w:val="sr-Cyrl-CS"/>
        </w:rPr>
        <w:t xml:space="preserve">бр. </w:t>
      </w:r>
      <w:r w:rsidRPr="00C0276E">
        <w:rPr>
          <w:rFonts w:ascii="Times New Roman" w:eastAsia="Times New Roman" w:hAnsi="Times New Roman" w:cs="Times New Roman"/>
          <w:sz w:val="24"/>
          <w:szCs w:val="24"/>
          <w:lang w:val="sr-Cyrl-RS"/>
        </w:rPr>
        <w:t>22</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26</w:t>
      </w:r>
      <w:r w:rsidRPr="00C0276E">
        <w:rPr>
          <w:rFonts w:ascii="Times New Roman" w:eastAsia="Times New Roman" w:hAnsi="Times New Roman" w:cs="Times New Roman"/>
          <w:sz w:val="24"/>
          <w:szCs w:val="24"/>
          <w:lang w:val="sr-Cyrl-CS"/>
        </w:rPr>
        <w:t xml:space="preserve">, и Финансијски извештај за </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sr-Cyrl-CS"/>
        </w:rPr>
        <w:t xml:space="preserve">. годину, </w:t>
      </w:r>
      <w:r w:rsidRPr="00C0276E">
        <w:rPr>
          <w:rFonts w:ascii="Times New Roman" w:eastAsia="Times New Roman" w:hAnsi="Times New Roman" w:cs="Times New Roman"/>
          <w:sz w:val="24"/>
          <w:szCs w:val="24"/>
          <w:lang w:val="sr-Cyrl-RS"/>
        </w:rPr>
        <w:t xml:space="preserve">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sr-Cyrl-CS"/>
        </w:rPr>
        <w:t xml:space="preserve"> КЦ „Доситеј Обрадовић“ Баточина,</w:t>
      </w:r>
      <w:r w:rsidRPr="00C0276E">
        <w:rPr>
          <w:rFonts w:ascii="Times New Roman" w:eastAsia="Times New Roman" w:hAnsi="Times New Roman" w:cs="Times New Roman"/>
          <w:sz w:val="24"/>
          <w:szCs w:val="24"/>
          <w:lang w:val="sr-Cyrl-RS"/>
        </w:rPr>
        <w:t xml:space="preserve"> на седници одржаној дана 27.0</w:t>
      </w:r>
      <w:r w:rsidRPr="00C0276E">
        <w:rPr>
          <w:rFonts w:ascii="Times New Roman" w:eastAsia="Times New Roman" w:hAnsi="Times New Roman" w:cs="Times New Roman"/>
          <w:sz w:val="24"/>
          <w:szCs w:val="24"/>
        </w:rPr>
        <w:t>1</w:t>
      </w:r>
      <w:r w:rsidRPr="00C0276E">
        <w:rPr>
          <w:rFonts w:ascii="Times New Roman" w:eastAsia="Times New Roman" w:hAnsi="Times New Roman" w:cs="Times New Roman"/>
          <w:sz w:val="24"/>
          <w:szCs w:val="24"/>
          <w:lang w:val="sr-Cyrl-RS"/>
        </w:rPr>
        <w:t xml:space="preserve">.2026. године, Одлуком </w:t>
      </w:r>
      <w:r w:rsidRPr="00C0276E">
        <w:rPr>
          <w:rFonts w:ascii="Times New Roman" w:eastAsia="Times New Roman" w:hAnsi="Times New Roman" w:cs="Times New Roman"/>
          <w:sz w:val="24"/>
          <w:szCs w:val="24"/>
          <w:lang w:val="sr-Cyrl-CS"/>
        </w:rPr>
        <w:t xml:space="preserve">бр. </w:t>
      </w:r>
      <w:r w:rsidRPr="00C0276E">
        <w:rPr>
          <w:rFonts w:ascii="Times New Roman" w:eastAsia="Times New Roman" w:hAnsi="Times New Roman" w:cs="Times New Roman"/>
          <w:sz w:val="24"/>
          <w:szCs w:val="24"/>
          <w:lang w:val="sr-Cyrl-RS"/>
        </w:rPr>
        <w:t>24</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26.</w:t>
      </w:r>
    </w:p>
    <w:p w:rsidR="00E96F99" w:rsidRPr="00C0276E" w:rsidRDefault="00E96F99" w:rsidP="00E96F99">
      <w:pPr>
        <w:spacing w:after="0" w:line="240" w:lineRule="auto"/>
        <w:ind w:left="567"/>
        <w:contextualSpacing/>
        <w:jc w:val="both"/>
        <w:rPr>
          <w:rFonts w:ascii="Times New Roman" w:eastAsia="Times New Roman" w:hAnsi="Times New Roman" w:cs="Times New Roman"/>
          <w:sz w:val="24"/>
          <w:szCs w:val="24"/>
        </w:rPr>
      </w:pPr>
    </w:p>
    <w:p w:rsidR="00E96F99" w:rsidRPr="00C0276E" w:rsidRDefault="00E96F99" w:rsidP="00F56BE3">
      <w:pPr>
        <w:numPr>
          <w:ilvl w:val="0"/>
          <w:numId w:val="16"/>
        </w:numPr>
        <w:spacing w:after="0" w:line="240" w:lineRule="auto"/>
        <w:ind w:left="0" w:firstLine="567"/>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sz w:val="24"/>
          <w:szCs w:val="24"/>
          <w:lang w:val="sr-Cyrl-CS"/>
        </w:rPr>
        <w:t>Овај закључак објавити у „Службеном гласнику општине Баточина“.</w:t>
      </w:r>
    </w:p>
    <w:p w:rsidR="00E96F99" w:rsidRPr="00C0276E" w:rsidRDefault="00E96F99" w:rsidP="00E96F99">
      <w:pPr>
        <w:spacing w:after="0" w:line="240" w:lineRule="auto"/>
        <w:rPr>
          <w:rFonts w:ascii="Times New Roman" w:eastAsia="Times New Roman" w:hAnsi="Times New Roman" w:cs="Times New Roman"/>
          <w:sz w:val="24"/>
          <w:szCs w:val="24"/>
          <w:lang w:val="sr-Cyrl-RS"/>
        </w:rPr>
      </w:pPr>
    </w:p>
    <w:p w:rsidR="00E96F99" w:rsidRPr="00C0276E" w:rsidRDefault="00E96F99" w:rsidP="00CE3000">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CE3000"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Број: 020-148/26-I </w:t>
      </w:r>
    </w:p>
    <w:p w:rsidR="00E96F99" w:rsidRPr="00C0276E"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од 19. фебруара 2026. године</w:t>
      </w:r>
    </w:p>
    <w:p w:rsidR="00E96F99" w:rsidRPr="00C0276E" w:rsidRDefault="00E96F99" w:rsidP="00CE3000">
      <w:pPr>
        <w:tabs>
          <w:tab w:val="left" w:pos="6543"/>
        </w:tabs>
        <w:spacing w:after="0" w:line="240" w:lineRule="auto"/>
        <w:jc w:val="center"/>
        <w:rPr>
          <w:rFonts w:ascii="Times New Roman" w:eastAsia="Times New Roman" w:hAnsi="Times New Roman" w:cs="Times New Roman"/>
          <w:b/>
          <w:sz w:val="24"/>
          <w:szCs w:val="24"/>
          <w:lang w:val="sr-Cyrl-CS"/>
        </w:rPr>
      </w:pP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E96F99" w:rsidRPr="00C0276E" w:rsidRDefault="00E96F99" w:rsidP="00E96F99">
      <w:pPr>
        <w:tabs>
          <w:tab w:val="left" w:pos="5937"/>
        </w:tabs>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_______________________</w:t>
      </w:r>
      <w:r w:rsidR="00CE3000">
        <w:rPr>
          <w:rFonts w:ascii="Times New Roman" w:eastAsia="Times New Roman" w:hAnsi="Times New Roman" w:cs="Times New Roman"/>
          <w:b/>
          <w:sz w:val="24"/>
          <w:szCs w:val="24"/>
          <w:lang w:val="sr-Cyrl-CS"/>
        </w:rPr>
        <w:t>______________</w:t>
      </w:r>
    </w:p>
    <w:p w:rsidR="00CE3000" w:rsidRDefault="00CE3000" w:rsidP="00E96F99">
      <w:pPr>
        <w:widowControl w:val="0"/>
        <w:tabs>
          <w:tab w:val="left" w:pos="4962"/>
        </w:tabs>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E96F99" w:rsidRPr="00C0276E" w:rsidRDefault="00E96F99" w:rsidP="00E96F99">
      <w:pPr>
        <w:widowControl w:val="0"/>
        <w:tabs>
          <w:tab w:val="left" w:pos="4962"/>
        </w:tabs>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t xml:space="preserve">На основу члана 40. тачка </w:t>
      </w:r>
      <w:r w:rsidRPr="00C0276E">
        <w:rPr>
          <w:rFonts w:ascii="Times New Roman" w:eastAsiaTheme="minorEastAsia" w:hAnsi="Times New Roman" w:cs="Times New Roman"/>
          <w:sz w:val="24"/>
          <w:szCs w:val="24"/>
          <w:lang w:val="sr-Cyrl-RS" w:eastAsia="sr-Latn-RS"/>
        </w:rPr>
        <w:t>56</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Статута општине Баточина. („Службени гласник општине Баточина“, бр. 9/19</w:t>
      </w:r>
      <w:r w:rsidRPr="00C0276E">
        <w:rPr>
          <w:rFonts w:ascii="Times New Roman" w:eastAsiaTheme="minorEastAsia" w:hAnsi="Times New Roman" w:cs="Times New Roman"/>
          <w:sz w:val="24"/>
          <w:szCs w:val="24"/>
          <w:lang w:val="sr-Cyrl-RS" w:eastAsia="sr-Latn-RS"/>
        </w:rPr>
        <w:t xml:space="preserve"> и 20/25</w:t>
      </w:r>
      <w:r w:rsidRPr="00C0276E">
        <w:rPr>
          <w:rFonts w:ascii="Times New Roman" w:eastAsiaTheme="minorEastAsia" w:hAnsi="Times New Roman" w:cs="Times New Roman"/>
          <w:sz w:val="24"/>
          <w:szCs w:val="24"/>
          <w:lang w:eastAsia="sr-Latn-RS"/>
        </w:rPr>
        <w:t xml:space="preserve">) и </w:t>
      </w:r>
      <w:r w:rsidRPr="00C0276E">
        <w:rPr>
          <w:rFonts w:ascii="Times New Roman" w:eastAsiaTheme="minorEastAsia" w:hAnsi="Times New Roman" w:cs="Times New Roman"/>
          <w:sz w:val="24"/>
          <w:szCs w:val="24"/>
          <w:lang w:val="sr-Cyrl-RS" w:eastAsia="sr-Latn-RS"/>
        </w:rPr>
        <w:t>члана</w:t>
      </w:r>
      <w:r w:rsidRPr="00C0276E">
        <w:rPr>
          <w:rFonts w:ascii="Times New Roman" w:eastAsiaTheme="minorEastAsia" w:hAnsi="Times New Roman" w:cs="Times New Roman"/>
          <w:sz w:val="24"/>
          <w:szCs w:val="24"/>
          <w:lang w:eastAsia="sr-Latn-RS"/>
        </w:rPr>
        <w:t xml:space="preserve"> 145. став 2. Пословника о раду Скупштине општине Баточина („Службени гласник општине Баточина“, бр. 13/19 и 24/20), Скупштина општине Баточина, на седници одржаној дана </w:t>
      </w:r>
      <w:r w:rsidRPr="00C0276E">
        <w:rPr>
          <w:rFonts w:ascii="Times New Roman" w:eastAsiaTheme="minorEastAsia" w:hAnsi="Times New Roman" w:cs="Times New Roman"/>
          <w:sz w:val="24"/>
          <w:szCs w:val="24"/>
          <w:lang w:val="sr-Cyrl-RS" w:eastAsia="sr-Latn-RS"/>
        </w:rPr>
        <w:t>19. фебруара 2026</w:t>
      </w:r>
      <w:r w:rsidRPr="00C0276E">
        <w:rPr>
          <w:rFonts w:ascii="Times New Roman" w:eastAsiaTheme="minorEastAsia" w:hAnsi="Times New Roman" w:cs="Times New Roman"/>
          <w:sz w:val="24"/>
          <w:szCs w:val="24"/>
          <w:lang w:eastAsia="sr-Latn-RS"/>
        </w:rPr>
        <w:t>. године, донела је:</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b/>
          <w:bCs/>
          <w:sz w:val="24"/>
          <w:szCs w:val="24"/>
          <w:lang w:val="sr-Cyrl-RS" w:eastAsia="sr-Latn-RS"/>
        </w:rPr>
        <w:t>ЗАКЉУЧАК</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b/>
          <w:sz w:val="24"/>
          <w:szCs w:val="24"/>
          <w:lang w:val="sr-Cyrl-CS" w:eastAsia="sr-Latn-RS"/>
        </w:rPr>
        <w:t>о усвајању Извештаја о раду Црвеног крста Баточин</w:t>
      </w:r>
      <w:r w:rsidRPr="00C0276E">
        <w:rPr>
          <w:rFonts w:ascii="Times New Roman" w:eastAsiaTheme="minorEastAsia" w:hAnsi="Times New Roman" w:cs="Times New Roman"/>
          <w:b/>
          <w:sz w:val="24"/>
          <w:szCs w:val="24"/>
          <w:lang w:eastAsia="sr-Latn-RS"/>
        </w:rPr>
        <w:t>a</w:t>
      </w:r>
      <w:r w:rsidRPr="00C0276E">
        <w:rPr>
          <w:rFonts w:ascii="Times New Roman" w:eastAsiaTheme="minorEastAsia" w:hAnsi="Times New Roman" w:cs="Times New Roman"/>
          <w:b/>
          <w:bCs/>
          <w:sz w:val="24"/>
          <w:szCs w:val="24"/>
          <w:lang w:eastAsia="sr-Latn-RS"/>
        </w:rPr>
        <w:t xml:space="preserve"> за </w:t>
      </w:r>
      <w:r w:rsidRPr="00C0276E">
        <w:rPr>
          <w:rFonts w:ascii="Times New Roman" w:eastAsiaTheme="minorEastAsia" w:hAnsi="Times New Roman" w:cs="Times New Roman"/>
          <w:b/>
          <w:bCs/>
          <w:sz w:val="24"/>
          <w:szCs w:val="24"/>
          <w:lang w:val="sr-Cyrl-RS" w:eastAsia="sr-Latn-RS"/>
        </w:rPr>
        <w:t>2025</w:t>
      </w:r>
      <w:r w:rsidRPr="00C0276E">
        <w:rPr>
          <w:rFonts w:ascii="Times New Roman" w:eastAsiaTheme="minorEastAsia" w:hAnsi="Times New Roman" w:cs="Times New Roman"/>
          <w:b/>
          <w:bCs/>
          <w:sz w:val="24"/>
          <w:szCs w:val="24"/>
          <w:lang w:eastAsia="sr-Latn-RS"/>
        </w:rPr>
        <w:t xml:space="preserve">. </w:t>
      </w:r>
      <w:r w:rsidRPr="00C0276E">
        <w:rPr>
          <w:rFonts w:ascii="Times New Roman" w:eastAsiaTheme="minorEastAsia" w:hAnsi="Times New Roman" w:cs="Times New Roman"/>
          <w:b/>
          <w:bCs/>
          <w:sz w:val="24"/>
          <w:szCs w:val="24"/>
          <w:lang w:val="sr-Cyrl-RS" w:eastAsia="sr-Latn-RS"/>
        </w:rPr>
        <w:t>г</w:t>
      </w:r>
      <w:r w:rsidRPr="00C0276E">
        <w:rPr>
          <w:rFonts w:ascii="Times New Roman" w:eastAsiaTheme="minorEastAsia" w:hAnsi="Times New Roman" w:cs="Times New Roman"/>
          <w:b/>
          <w:bCs/>
          <w:sz w:val="24"/>
          <w:szCs w:val="24"/>
          <w:lang w:eastAsia="sr-Latn-RS"/>
        </w:rPr>
        <w:t>одину</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sr-Cyrl-RS" w:eastAsia="sr-Latn-RS"/>
        </w:rPr>
      </w:pPr>
    </w:p>
    <w:p w:rsidR="00E96F99" w:rsidRPr="00C0276E" w:rsidRDefault="00E96F99" w:rsidP="00F56BE3">
      <w:pPr>
        <w:widowControl w:val="0"/>
        <w:numPr>
          <w:ilvl w:val="0"/>
          <w:numId w:val="17"/>
        </w:numPr>
        <w:autoSpaceDE w:val="0"/>
        <w:autoSpaceDN w:val="0"/>
        <w:adjustRightInd w:val="0"/>
        <w:spacing w:after="0" w:line="240" w:lineRule="auto"/>
        <w:ind w:left="0" w:firstLine="567"/>
        <w:jc w:val="both"/>
        <w:rPr>
          <w:rFonts w:ascii="Times New Roman" w:eastAsiaTheme="minorEastAsia" w:hAnsi="Times New Roman" w:cs="Times New Roman"/>
          <w:bCs/>
          <w:sz w:val="24"/>
          <w:szCs w:val="24"/>
          <w:lang w:eastAsia="sr-Latn-RS"/>
        </w:rPr>
      </w:pPr>
      <w:r w:rsidRPr="00C0276E">
        <w:rPr>
          <w:rFonts w:ascii="Times New Roman" w:eastAsiaTheme="minorEastAsia" w:hAnsi="Times New Roman" w:cs="Times New Roman"/>
          <w:bCs/>
          <w:sz w:val="24"/>
          <w:szCs w:val="24"/>
          <w:lang w:val="sr-Cyrl-CS" w:eastAsia="sr-Latn-RS"/>
        </w:rPr>
        <w:t xml:space="preserve">Усваја се Извештај о раду са </w:t>
      </w:r>
      <w:r w:rsidRPr="00C0276E">
        <w:rPr>
          <w:rFonts w:ascii="Times New Roman" w:eastAsiaTheme="minorEastAsia" w:hAnsi="Times New Roman" w:cs="Times New Roman"/>
          <w:bCs/>
          <w:sz w:val="24"/>
          <w:szCs w:val="24"/>
          <w:lang w:val="sr-Cyrl-CS" w:eastAsia="sr-Latn-RS"/>
        </w:rPr>
        <w:lastRenderedPageBreak/>
        <w:t>финансијским извештајем Црвеног крста Баточин</w:t>
      </w:r>
      <w:r w:rsidRPr="00C0276E">
        <w:rPr>
          <w:rFonts w:ascii="Times New Roman" w:eastAsiaTheme="minorEastAsia" w:hAnsi="Times New Roman" w:cs="Times New Roman"/>
          <w:bCs/>
          <w:sz w:val="24"/>
          <w:szCs w:val="24"/>
          <w:lang w:eastAsia="sr-Latn-RS"/>
        </w:rPr>
        <w:t xml:space="preserve">a за </w:t>
      </w:r>
      <w:r w:rsidRPr="00C0276E">
        <w:rPr>
          <w:rFonts w:ascii="Times New Roman" w:eastAsiaTheme="minorEastAsia" w:hAnsi="Times New Roman" w:cs="Times New Roman"/>
          <w:bCs/>
          <w:sz w:val="24"/>
          <w:szCs w:val="24"/>
          <w:lang w:val="sr-Cyrl-RS" w:eastAsia="sr-Latn-RS"/>
        </w:rPr>
        <w:t>2025</w:t>
      </w:r>
      <w:r w:rsidRPr="00C0276E">
        <w:rPr>
          <w:rFonts w:ascii="Times New Roman" w:eastAsiaTheme="minorEastAsia" w:hAnsi="Times New Roman" w:cs="Times New Roman"/>
          <w:bCs/>
          <w:sz w:val="24"/>
          <w:szCs w:val="24"/>
          <w:lang w:eastAsia="sr-Latn-RS"/>
        </w:rPr>
        <w:t>. годину, бр</w:t>
      </w:r>
      <w:r w:rsidRPr="00C0276E">
        <w:rPr>
          <w:rFonts w:ascii="Times New Roman" w:eastAsiaTheme="minorEastAsia" w:hAnsi="Times New Roman" w:cs="Times New Roman"/>
          <w:bCs/>
          <w:sz w:val="24"/>
          <w:szCs w:val="24"/>
          <w:lang w:val="sr-Cyrl-RS" w:eastAsia="sr-Latn-RS"/>
        </w:rPr>
        <w:t>. 22</w:t>
      </w:r>
      <w:r w:rsidRPr="00C0276E">
        <w:rPr>
          <w:rFonts w:ascii="Times New Roman" w:eastAsiaTheme="minorEastAsia" w:hAnsi="Times New Roman" w:cs="Times New Roman"/>
          <w:bCs/>
          <w:sz w:val="24"/>
          <w:szCs w:val="24"/>
          <w:lang w:eastAsia="sr-Latn-RS"/>
        </w:rPr>
        <w:t xml:space="preserve"> од </w:t>
      </w:r>
      <w:r w:rsidRPr="00C0276E">
        <w:rPr>
          <w:rFonts w:ascii="Times New Roman" w:eastAsiaTheme="minorEastAsia" w:hAnsi="Times New Roman" w:cs="Times New Roman"/>
          <w:bCs/>
          <w:sz w:val="24"/>
          <w:szCs w:val="24"/>
          <w:lang w:val="sr-Cyrl-RS" w:eastAsia="sr-Latn-RS"/>
        </w:rPr>
        <w:t xml:space="preserve">29. јануара </w:t>
      </w:r>
      <w:r w:rsidRPr="00C0276E">
        <w:rPr>
          <w:rFonts w:ascii="Times New Roman" w:eastAsiaTheme="minorEastAsia" w:hAnsi="Times New Roman" w:cs="Times New Roman"/>
          <w:bCs/>
          <w:sz w:val="24"/>
          <w:szCs w:val="24"/>
          <w:lang w:eastAsia="sr-Latn-RS"/>
        </w:rPr>
        <w:t>202</w:t>
      </w:r>
      <w:r w:rsidRPr="00C0276E">
        <w:rPr>
          <w:rFonts w:ascii="Times New Roman" w:eastAsiaTheme="minorEastAsia" w:hAnsi="Times New Roman" w:cs="Times New Roman"/>
          <w:bCs/>
          <w:sz w:val="24"/>
          <w:szCs w:val="24"/>
          <w:lang w:val="sr-Cyrl-RS" w:eastAsia="sr-Latn-RS"/>
        </w:rPr>
        <w:t>6</w:t>
      </w:r>
      <w:r w:rsidRPr="00C0276E">
        <w:rPr>
          <w:rFonts w:ascii="Times New Roman" w:eastAsiaTheme="minorEastAsia" w:hAnsi="Times New Roman" w:cs="Times New Roman"/>
          <w:bCs/>
          <w:sz w:val="24"/>
          <w:szCs w:val="24"/>
          <w:lang w:eastAsia="sr-Latn-RS"/>
        </w:rPr>
        <w:t>. године.</w:t>
      </w:r>
    </w:p>
    <w:p w:rsidR="00E96F99" w:rsidRPr="00C0276E" w:rsidRDefault="00E96F99" w:rsidP="00E96F99">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lang w:eastAsia="sr-Latn-RS"/>
        </w:rPr>
      </w:pPr>
    </w:p>
    <w:p w:rsidR="00E96F99" w:rsidRPr="00C0276E" w:rsidRDefault="00E96F99" w:rsidP="00F56BE3">
      <w:pPr>
        <w:widowControl w:val="0"/>
        <w:numPr>
          <w:ilvl w:val="0"/>
          <w:numId w:val="17"/>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val="sr-Cyrl-CS" w:eastAsia="sr-Latn-RS"/>
        </w:rPr>
        <w:t>Овај закључак објавити у „Службеном гласнику општине Баточина“.</w:t>
      </w:r>
    </w:p>
    <w:p w:rsidR="00E96F99" w:rsidRPr="00C0276E" w:rsidRDefault="00E96F99" w:rsidP="00E96F99">
      <w:pPr>
        <w:widowControl w:val="0"/>
        <w:autoSpaceDE w:val="0"/>
        <w:autoSpaceDN w:val="0"/>
        <w:adjustRightInd w:val="0"/>
        <w:spacing w:after="0" w:line="240" w:lineRule="auto"/>
        <w:jc w:val="both"/>
        <w:rPr>
          <w:rFonts w:ascii="Times New Roman" w:eastAsiaTheme="minorEastAsia" w:hAnsi="Times New Roman" w:cs="Times New Roman"/>
          <w:sz w:val="24"/>
          <w:szCs w:val="24"/>
          <w:lang w:val="sr-Cyrl-RS" w:eastAsia="sr-Latn-RS"/>
        </w:rPr>
      </w:pPr>
    </w:p>
    <w:p w:rsidR="00E96F99" w:rsidRPr="00C0276E" w:rsidRDefault="00E96F99" w:rsidP="00CE3000">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CE3000"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Број: 020</w:t>
      </w:r>
      <w:r w:rsidRPr="00C0276E">
        <w:rPr>
          <w:rFonts w:ascii="Times New Roman" w:eastAsiaTheme="minorEastAsia" w:hAnsi="Times New Roman" w:cs="Times New Roman"/>
          <w:b/>
          <w:sz w:val="24"/>
          <w:szCs w:val="24"/>
          <w:lang w:eastAsia="sr-Latn-RS"/>
        </w:rPr>
        <w:t>-</w:t>
      </w:r>
      <w:r w:rsidRPr="00C0276E">
        <w:rPr>
          <w:rFonts w:ascii="Times New Roman" w:eastAsiaTheme="minorEastAsia" w:hAnsi="Times New Roman" w:cs="Times New Roman"/>
          <w:b/>
          <w:sz w:val="24"/>
          <w:szCs w:val="24"/>
          <w:lang w:val="sr-Cyrl-RS" w:eastAsia="sr-Latn-RS"/>
        </w:rPr>
        <w:t>149</w:t>
      </w:r>
      <w:r w:rsidRPr="00C0276E">
        <w:rPr>
          <w:rFonts w:ascii="Times New Roman" w:eastAsiaTheme="minorEastAsia" w:hAnsi="Times New Roman" w:cs="Times New Roman"/>
          <w:b/>
          <w:sz w:val="24"/>
          <w:szCs w:val="24"/>
          <w:lang w:val="sr-Cyrl-CS" w:eastAsia="sr-Latn-RS"/>
        </w:rPr>
        <w:t>/26-</w:t>
      </w:r>
      <w:r w:rsidRPr="00C0276E">
        <w:rPr>
          <w:rFonts w:ascii="Times New Roman" w:eastAsiaTheme="minorEastAsia" w:hAnsi="Times New Roman" w:cs="Times New Roman"/>
          <w:b/>
          <w:sz w:val="24"/>
          <w:szCs w:val="24"/>
          <w:lang w:eastAsia="sr-Latn-RS"/>
        </w:rPr>
        <w:t>I</w:t>
      </w:r>
      <w:r w:rsidRPr="00C0276E">
        <w:rPr>
          <w:rFonts w:ascii="Times New Roman" w:eastAsiaTheme="minorEastAsia" w:hAnsi="Times New Roman" w:cs="Times New Roman"/>
          <w:b/>
          <w:sz w:val="24"/>
          <w:szCs w:val="24"/>
          <w:lang w:val="sr-Cyrl-CS" w:eastAsia="sr-Latn-RS"/>
        </w:rPr>
        <w:t xml:space="preserve"> </w:t>
      </w:r>
    </w:p>
    <w:p w:rsidR="00E96F99" w:rsidRPr="00C0276E" w:rsidRDefault="00E96F99" w:rsidP="00CE3000">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 xml:space="preserve">19. фебруара </w:t>
      </w:r>
      <w:r w:rsidRPr="00C0276E">
        <w:rPr>
          <w:rFonts w:ascii="Times New Roman" w:eastAsiaTheme="minorEastAsia" w:hAnsi="Times New Roman" w:cs="Times New Roman"/>
          <w:b/>
          <w:sz w:val="24"/>
          <w:szCs w:val="24"/>
          <w:lang w:eastAsia="sr-Latn-RS"/>
        </w:rPr>
        <w:t>202</w:t>
      </w:r>
      <w:r w:rsidRPr="00C0276E">
        <w:rPr>
          <w:rFonts w:ascii="Times New Roman" w:eastAsiaTheme="minorEastAsia" w:hAnsi="Times New Roman" w:cs="Times New Roman"/>
          <w:b/>
          <w:sz w:val="24"/>
          <w:szCs w:val="24"/>
          <w:lang w:val="sr-Cyrl-RS" w:eastAsia="sr-Latn-RS"/>
        </w:rPr>
        <w:t>6</w:t>
      </w:r>
      <w:r w:rsidRPr="00C0276E">
        <w:rPr>
          <w:rFonts w:ascii="Times New Roman" w:eastAsiaTheme="minorEastAsia" w:hAnsi="Times New Roman" w:cs="Times New Roman"/>
          <w:b/>
          <w:sz w:val="24"/>
          <w:szCs w:val="24"/>
          <w:lang w:eastAsia="sr-Latn-RS"/>
        </w:rPr>
        <w:t>. године</w:t>
      </w: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CE3000">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_____________________________</w:t>
      </w:r>
      <w:r w:rsidR="00CE3000">
        <w:rPr>
          <w:rFonts w:ascii="Times New Roman" w:eastAsiaTheme="minorEastAsia" w:hAnsi="Times New Roman" w:cs="Times New Roman"/>
          <w:b/>
          <w:sz w:val="24"/>
          <w:szCs w:val="24"/>
          <w:lang w:val="sr-Cyrl-CS" w:eastAsia="sr-Latn-RS"/>
        </w:rPr>
        <w:t>________</w:t>
      </w:r>
    </w:p>
    <w:p w:rsidR="00CE3000" w:rsidRDefault="00CE3000"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ru-RU"/>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ru-RU"/>
        </w:rPr>
        <w:t>На основу члана 32. тачка 8.</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Закона о локалној самоуправи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Службени гласник Републике Србије</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129/</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07, 83/2014</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 закон, 101/</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lang w:val="ru-RU"/>
        </w:rPr>
        <w:t>16</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 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47/2018</w:t>
      </w:r>
      <w:r w:rsidRPr="00C0276E">
        <w:rPr>
          <w:rFonts w:ascii="Times New Roman" w:eastAsia="Times New Roman" w:hAnsi="Times New Roman" w:cs="Times New Roman"/>
          <w:sz w:val="24"/>
          <w:szCs w:val="24"/>
          <w:lang w:val="sr-Cyrl-RS"/>
        </w:rPr>
        <w:t xml:space="preserve"> и 111/2021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др. закон)</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 xml:space="preserve">и члана 40. </w:t>
      </w:r>
      <w:r w:rsidRPr="00C0276E">
        <w:rPr>
          <w:rFonts w:ascii="Times New Roman" w:eastAsia="Times New Roman" w:hAnsi="Times New Roman" w:cs="Times New Roman"/>
          <w:sz w:val="24"/>
          <w:szCs w:val="24"/>
          <w:lang w:val="sr-Cyrl-RS"/>
        </w:rPr>
        <w:t xml:space="preserve">тачка </w:t>
      </w:r>
      <w:r w:rsidRPr="00C0276E">
        <w:rPr>
          <w:rFonts w:ascii="Times New Roman" w:eastAsia="Times New Roman" w:hAnsi="Times New Roman" w:cs="Times New Roman"/>
          <w:sz w:val="24"/>
          <w:szCs w:val="24"/>
        </w:rPr>
        <w:t>69</w:t>
      </w:r>
      <w:r w:rsidRPr="00C0276E">
        <w:rPr>
          <w:rFonts w:ascii="Times New Roman" w:eastAsia="Times New Roman" w:hAnsi="Times New Roman" w:cs="Times New Roman"/>
          <w:sz w:val="24"/>
          <w:szCs w:val="24"/>
          <w:lang w:val="sr-Cyrl-RS"/>
        </w:rPr>
        <w:t>) Стат</w:t>
      </w:r>
      <w:r w:rsidRPr="00C0276E">
        <w:rPr>
          <w:rFonts w:ascii="Times New Roman" w:eastAsia="Times New Roman" w:hAnsi="Times New Roman" w:cs="Times New Roman"/>
          <w:sz w:val="24"/>
          <w:szCs w:val="24"/>
          <w:lang w:val="ru-RU"/>
        </w:rPr>
        <w:t>ута општине Баточина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Службени гласник 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9/19</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и 20/25</w:t>
      </w:r>
      <w:r w:rsidRPr="00C0276E">
        <w:rPr>
          <w:rFonts w:ascii="Times New Roman" w:eastAsia="Times New Roman" w:hAnsi="Times New Roman" w:cs="Times New Roman"/>
          <w:sz w:val="24"/>
          <w:szCs w:val="24"/>
          <w:lang w:val="ru-RU"/>
        </w:rPr>
        <w:t>), Скупштина општине Баточина, на седници одржаној</w:t>
      </w:r>
      <w:r w:rsidRPr="00C0276E">
        <w:rPr>
          <w:rFonts w:ascii="Times New Roman" w:eastAsia="Times New Roman" w:hAnsi="Times New Roman" w:cs="Times New Roman"/>
          <w:sz w:val="24"/>
          <w:szCs w:val="24"/>
          <w:lang w:val="sr-Cyrl-RS"/>
        </w:rPr>
        <w:t xml:space="preserve"> дана</w:t>
      </w:r>
      <w:r w:rsidRPr="00C0276E">
        <w:rPr>
          <w:rFonts w:ascii="Times New Roman" w:eastAsia="Times New Roman" w:hAnsi="Times New Roman" w:cs="Times New Roman"/>
          <w:sz w:val="24"/>
          <w:szCs w:val="24"/>
          <w:lang w:val="ru-RU"/>
        </w:rPr>
        <w:t xml:space="preserve"> 19. фебруара 2026. године, донела је</w:t>
      </w:r>
      <w:r w:rsidRPr="00C0276E">
        <w:rPr>
          <w:rFonts w:ascii="Times New Roman" w:eastAsia="Times New Roman" w:hAnsi="Times New Roman" w:cs="Times New Roman"/>
          <w:sz w:val="24"/>
          <w:szCs w:val="24"/>
          <w:lang w:val="sr-Cyrl-RS"/>
        </w:rPr>
        <w:t>:</w:t>
      </w:r>
    </w:p>
    <w:p w:rsidR="00E96F99" w:rsidRPr="00C0276E" w:rsidRDefault="00E96F99" w:rsidP="00E96F99">
      <w:pPr>
        <w:widowControl w:val="0"/>
        <w:autoSpaceDE w:val="0"/>
        <w:autoSpaceDN w:val="0"/>
        <w:adjustRightInd w:val="0"/>
        <w:spacing w:after="0" w:line="240" w:lineRule="auto"/>
        <w:rPr>
          <w:rFonts w:ascii="Times New Roman" w:eastAsia="Times New Roman" w:hAnsi="Times New Roman" w:cs="Times New Roman"/>
          <w:sz w:val="24"/>
          <w:szCs w:val="24"/>
          <w:lang w:val="sr-Cyrl-RS"/>
        </w:rPr>
      </w:pP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sr-Cyrl-RS"/>
        </w:rPr>
        <w:t>ЗАКЉУЧАК</w:t>
      </w:r>
    </w:p>
    <w:p w:rsidR="00E96F99" w:rsidRPr="00C0276E" w:rsidRDefault="00E96F99" w:rsidP="00E96F99">
      <w:pPr>
        <w:widowControl w:val="0"/>
        <w:autoSpaceDE w:val="0"/>
        <w:autoSpaceDN w:val="0"/>
        <w:adjustRightInd w:val="0"/>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CS"/>
        </w:rPr>
        <w:t xml:space="preserve">о усвајању </w:t>
      </w:r>
      <w:r w:rsidRPr="00C0276E">
        <w:rPr>
          <w:rFonts w:ascii="Times New Roman" w:eastAsia="Times New Roman" w:hAnsi="Times New Roman" w:cs="Times New Roman"/>
          <w:b/>
          <w:bCs/>
          <w:sz w:val="24"/>
          <w:szCs w:val="24"/>
          <w:lang w:val="ru-RU"/>
        </w:rPr>
        <w:t>Извештај</w:t>
      </w:r>
      <w:r w:rsidRPr="00C0276E">
        <w:rPr>
          <w:rFonts w:ascii="Times New Roman" w:eastAsia="Times New Roman" w:hAnsi="Times New Roman" w:cs="Times New Roman"/>
          <w:b/>
          <w:bCs/>
          <w:sz w:val="24"/>
          <w:szCs w:val="24"/>
          <w:lang w:val="sr-Cyrl-RS"/>
        </w:rPr>
        <w:t>а</w:t>
      </w:r>
      <w:r w:rsidRPr="00C0276E">
        <w:rPr>
          <w:rFonts w:ascii="Times New Roman" w:eastAsia="Times New Roman" w:hAnsi="Times New Roman" w:cs="Times New Roman"/>
          <w:b/>
          <w:bCs/>
          <w:sz w:val="24"/>
          <w:szCs w:val="24"/>
          <w:lang w:val="ru-RU"/>
        </w:rPr>
        <w:t xml:space="preserve"> </w:t>
      </w:r>
      <w:r w:rsidRPr="00C0276E">
        <w:rPr>
          <w:rFonts w:ascii="Times New Roman" w:eastAsia="Times New Roman" w:hAnsi="Times New Roman" w:cs="Times New Roman"/>
          <w:b/>
          <w:sz w:val="24"/>
          <w:szCs w:val="24"/>
          <w:lang w:val="sr-Cyrl-CS"/>
        </w:rPr>
        <w:t xml:space="preserve">о </w:t>
      </w:r>
      <w:r w:rsidRPr="00C0276E">
        <w:rPr>
          <w:rFonts w:ascii="Times New Roman" w:eastAsia="Times New Roman" w:hAnsi="Times New Roman" w:cs="Times New Roman"/>
          <w:b/>
          <w:sz w:val="24"/>
          <w:szCs w:val="24"/>
          <w:lang w:val="sr-Cyrl-RS"/>
        </w:rPr>
        <w:t>степену реализације Програма пословања ЈП</w:t>
      </w:r>
      <w:r w:rsidRPr="00C0276E">
        <w:rPr>
          <w:rFonts w:ascii="Times New Roman" w:eastAsia="Times New Roman" w:hAnsi="Times New Roman" w:cs="Times New Roman"/>
          <w:b/>
          <w:sz w:val="24"/>
          <w:szCs w:val="24"/>
          <w:lang w:val="ru-RU"/>
        </w:rPr>
        <w:t xml:space="preserve"> ''Лепеница Баточина''</w:t>
      </w:r>
      <w:r w:rsidRPr="00C0276E">
        <w:rPr>
          <w:rFonts w:ascii="Times New Roman" w:eastAsia="Times New Roman" w:hAnsi="Times New Roman" w:cs="Times New Roman"/>
          <w:b/>
          <w:sz w:val="24"/>
          <w:szCs w:val="24"/>
          <w:lang w:val="sr-Cyrl-RS"/>
        </w:rPr>
        <w:t xml:space="preserve"> из</w:t>
      </w:r>
      <w:r w:rsidRPr="00C0276E">
        <w:rPr>
          <w:rFonts w:ascii="Times New Roman" w:eastAsia="Times New Roman" w:hAnsi="Times New Roman" w:cs="Times New Roman"/>
          <w:b/>
          <w:sz w:val="24"/>
          <w:szCs w:val="24"/>
          <w:lang w:val="ru-RU"/>
        </w:rPr>
        <w:t xml:space="preserve"> Баточин</w:t>
      </w:r>
      <w:r w:rsidRPr="00C0276E">
        <w:rPr>
          <w:rFonts w:ascii="Times New Roman" w:eastAsia="Times New Roman" w:hAnsi="Times New Roman" w:cs="Times New Roman"/>
          <w:b/>
          <w:sz w:val="24"/>
          <w:szCs w:val="24"/>
          <w:lang w:val="sr-Cyrl-RS"/>
        </w:rPr>
        <w:t>е за 2025. годину</w:t>
      </w:r>
    </w:p>
    <w:p w:rsidR="00E96F99" w:rsidRPr="00C0276E" w:rsidRDefault="00E96F99" w:rsidP="00E96F99">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sr-Cyrl-RS"/>
        </w:rPr>
      </w:pPr>
    </w:p>
    <w:p w:rsidR="00E96F99" w:rsidRPr="00C0276E" w:rsidRDefault="00E96F99" w:rsidP="00F56BE3">
      <w:pPr>
        <w:widowControl w:val="0"/>
        <w:numPr>
          <w:ilvl w:val="0"/>
          <w:numId w:val="18"/>
        </w:numPr>
        <w:tabs>
          <w:tab w:val="left" w:pos="0"/>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CS"/>
        </w:rPr>
        <w:t xml:space="preserve">Усваја се Извештај о </w:t>
      </w:r>
      <w:r w:rsidRPr="00C0276E">
        <w:rPr>
          <w:rFonts w:ascii="Times New Roman" w:eastAsia="Times New Roman" w:hAnsi="Times New Roman" w:cs="Times New Roman"/>
          <w:sz w:val="24"/>
          <w:szCs w:val="24"/>
          <w:lang w:val="sr-Cyrl-RS"/>
        </w:rPr>
        <w:t>степену реализације Програма пословања ЈП</w:t>
      </w:r>
      <w:r w:rsidRPr="00C0276E">
        <w:rPr>
          <w:rFonts w:ascii="Times New Roman" w:eastAsia="Times New Roman" w:hAnsi="Times New Roman" w:cs="Times New Roman"/>
          <w:sz w:val="24"/>
          <w:szCs w:val="24"/>
          <w:lang w:val="ru-RU"/>
        </w:rPr>
        <w:t xml:space="preserve"> ''Лепеница Баточина''</w:t>
      </w:r>
      <w:r w:rsidRPr="00C0276E">
        <w:rPr>
          <w:rFonts w:ascii="Times New Roman" w:eastAsia="Times New Roman" w:hAnsi="Times New Roman" w:cs="Times New Roman"/>
          <w:sz w:val="24"/>
          <w:szCs w:val="24"/>
          <w:lang w:val="sr-Cyrl-RS"/>
        </w:rPr>
        <w:t xml:space="preserve"> из</w:t>
      </w:r>
      <w:r w:rsidRPr="00C0276E">
        <w:rPr>
          <w:rFonts w:ascii="Times New Roman" w:eastAsia="Times New Roman" w:hAnsi="Times New Roman" w:cs="Times New Roman"/>
          <w:sz w:val="24"/>
          <w:szCs w:val="24"/>
          <w:lang w:val="ru-RU"/>
        </w:rPr>
        <w:t xml:space="preserve"> Баточин</w:t>
      </w:r>
      <w:r w:rsidRPr="00C0276E">
        <w:rPr>
          <w:rFonts w:ascii="Times New Roman" w:eastAsia="Times New Roman" w:hAnsi="Times New Roman" w:cs="Times New Roman"/>
          <w:sz w:val="24"/>
          <w:szCs w:val="24"/>
          <w:lang w:val="sr-Cyrl-RS"/>
        </w:rPr>
        <w:t>е за 2025. годину</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 xml:space="preserve"> који је усвојио Надзорни одбор</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RS"/>
        </w:rPr>
        <w:t>ЈП</w:t>
      </w:r>
      <w:r w:rsidRPr="00C0276E">
        <w:rPr>
          <w:rFonts w:ascii="Times New Roman" w:eastAsia="Times New Roman" w:hAnsi="Times New Roman" w:cs="Times New Roman"/>
          <w:sz w:val="24"/>
          <w:szCs w:val="24"/>
          <w:lang w:val="ru-RU"/>
        </w:rPr>
        <w:t xml:space="preserve"> ''Лепеница Баточина'' </w:t>
      </w:r>
      <w:r w:rsidRPr="00C0276E">
        <w:rPr>
          <w:rFonts w:ascii="Times New Roman" w:eastAsia="Times New Roman" w:hAnsi="Times New Roman" w:cs="Times New Roman"/>
          <w:sz w:val="24"/>
          <w:szCs w:val="24"/>
          <w:lang w:val="sr-Cyrl-RS"/>
        </w:rPr>
        <w:t>из</w:t>
      </w:r>
      <w:r w:rsidRPr="00C0276E">
        <w:rPr>
          <w:rFonts w:ascii="Times New Roman" w:eastAsia="Times New Roman" w:hAnsi="Times New Roman" w:cs="Times New Roman"/>
          <w:sz w:val="24"/>
          <w:szCs w:val="24"/>
          <w:lang w:val="ru-RU"/>
        </w:rPr>
        <w:t xml:space="preserve"> Баточин</w:t>
      </w:r>
      <w:r w:rsidRPr="00C0276E">
        <w:rPr>
          <w:rFonts w:ascii="Times New Roman" w:eastAsia="Times New Roman" w:hAnsi="Times New Roman" w:cs="Times New Roman"/>
          <w:sz w:val="24"/>
          <w:szCs w:val="24"/>
          <w:lang w:val="sr-Cyrl-RS"/>
        </w:rPr>
        <w:t xml:space="preserve">е, на седници одржаној дана </w:t>
      </w:r>
      <w:r w:rsidRPr="00C0276E">
        <w:rPr>
          <w:rFonts w:ascii="Times New Roman" w:eastAsia="Times New Roman" w:hAnsi="Times New Roman" w:cs="Times New Roman"/>
          <w:sz w:val="24"/>
          <w:szCs w:val="24"/>
        </w:rPr>
        <w:t>27</w:t>
      </w:r>
      <w:r w:rsidRPr="00C0276E">
        <w:rPr>
          <w:rFonts w:ascii="Times New Roman" w:eastAsia="Times New Roman" w:hAnsi="Times New Roman" w:cs="Times New Roman"/>
          <w:sz w:val="24"/>
          <w:szCs w:val="24"/>
          <w:lang w:val="sr-Cyrl-RS"/>
        </w:rPr>
        <w:t>.01.2026. године, одлуком бр. 01-</w:t>
      </w:r>
      <w:r w:rsidRPr="00C0276E">
        <w:rPr>
          <w:rFonts w:ascii="Times New Roman" w:eastAsia="Times New Roman" w:hAnsi="Times New Roman" w:cs="Times New Roman"/>
          <w:sz w:val="24"/>
          <w:szCs w:val="24"/>
        </w:rPr>
        <w:t>109</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rPr>
        <w:t>04</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ru-RU"/>
        </w:rPr>
        <w:t xml:space="preserve"> </w:t>
      </w:r>
    </w:p>
    <w:p w:rsidR="00E96F99" w:rsidRPr="00C0276E" w:rsidRDefault="00E96F99" w:rsidP="00E96F99">
      <w:pPr>
        <w:widowControl w:val="0"/>
        <w:tabs>
          <w:tab w:val="left" w:pos="0"/>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val="sr-Cyrl-RS"/>
        </w:rPr>
      </w:pPr>
    </w:p>
    <w:p w:rsidR="00E96F99" w:rsidRPr="00C0276E" w:rsidRDefault="00E96F99" w:rsidP="00F56BE3">
      <w:pPr>
        <w:widowControl w:val="0"/>
        <w:numPr>
          <w:ilvl w:val="0"/>
          <w:numId w:val="18"/>
        </w:numPr>
        <w:tabs>
          <w:tab w:val="left" w:pos="0"/>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CS"/>
        </w:rPr>
        <w:t>Овај закључак објавити у „Службеном гласнику општине Баточина“.</w:t>
      </w:r>
    </w:p>
    <w:p w:rsidR="00E96F99" w:rsidRPr="00C0276E" w:rsidRDefault="00E96F99" w:rsidP="00E96F99">
      <w:pPr>
        <w:widowControl w:val="0"/>
        <w:autoSpaceDE w:val="0"/>
        <w:autoSpaceDN w:val="0"/>
        <w:adjustRightInd w:val="0"/>
        <w:spacing w:after="0" w:line="240" w:lineRule="auto"/>
        <w:rPr>
          <w:rFonts w:ascii="Times New Roman" w:eastAsia="Times New Roman" w:hAnsi="Times New Roman" w:cs="Times New Roman"/>
          <w:sz w:val="24"/>
          <w:szCs w:val="24"/>
          <w:lang w:val="sr-Cyrl-RS"/>
        </w:rPr>
      </w:pPr>
    </w:p>
    <w:p w:rsidR="00E96F99" w:rsidRPr="00C0276E" w:rsidRDefault="00E96F99" w:rsidP="00CE3000">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CE3000" w:rsidRDefault="00E96F99" w:rsidP="00CE3000">
      <w:pPr>
        <w:tabs>
          <w:tab w:val="left" w:pos="296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 020-150/</w:t>
      </w:r>
      <w:r w:rsidRPr="00C0276E">
        <w:rPr>
          <w:rFonts w:ascii="Times New Roman" w:eastAsia="Times New Roman" w:hAnsi="Times New Roman" w:cs="Times New Roman"/>
          <w:b/>
          <w:sz w:val="24"/>
          <w:szCs w:val="24"/>
          <w:lang w:val="sr-Cyrl-RS"/>
        </w:rPr>
        <w:t>26</w:t>
      </w:r>
      <w:r w:rsidRPr="00C0276E">
        <w:rPr>
          <w:rFonts w:ascii="Times New Roman" w:eastAsia="Times New Roman" w:hAnsi="Times New Roman" w:cs="Times New Roman"/>
          <w:b/>
          <w:sz w:val="24"/>
          <w:szCs w:val="24"/>
          <w:lang w:val="sr-Cyrl-CS"/>
        </w:rPr>
        <w:t>-</w:t>
      </w:r>
      <w:r w:rsidRPr="00C0276E">
        <w:rPr>
          <w:rFonts w:ascii="Times New Roman" w:eastAsia="Times New Roman" w:hAnsi="Times New Roman" w:cs="Times New Roman"/>
          <w:b/>
          <w:sz w:val="24"/>
          <w:szCs w:val="24"/>
          <w:lang w:val="en-GB"/>
        </w:rPr>
        <w:t>I</w:t>
      </w:r>
      <w:r w:rsidRPr="00C0276E">
        <w:rPr>
          <w:rFonts w:ascii="Times New Roman" w:eastAsia="Times New Roman" w:hAnsi="Times New Roman" w:cs="Times New Roman"/>
          <w:b/>
          <w:sz w:val="24"/>
          <w:szCs w:val="24"/>
          <w:lang w:val="sr-Cyrl-CS"/>
        </w:rPr>
        <w:t xml:space="preserve"> </w:t>
      </w:r>
    </w:p>
    <w:p w:rsidR="00E96F99" w:rsidRPr="00C0276E" w:rsidRDefault="00E96F99" w:rsidP="00CE3000">
      <w:pPr>
        <w:tabs>
          <w:tab w:val="left" w:pos="296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CS"/>
        </w:rPr>
        <w:t xml:space="preserve">од </w:t>
      </w:r>
      <w:r w:rsidRPr="00C0276E">
        <w:rPr>
          <w:rFonts w:ascii="Times New Roman" w:eastAsia="Times New Roman" w:hAnsi="Times New Roman" w:cs="Times New Roman"/>
          <w:b/>
          <w:sz w:val="24"/>
          <w:szCs w:val="24"/>
          <w:lang w:val="ru-RU"/>
        </w:rPr>
        <w:t xml:space="preserve">19. фебруара </w:t>
      </w:r>
      <w:r w:rsidRPr="00C0276E">
        <w:rPr>
          <w:rFonts w:ascii="Times New Roman" w:eastAsia="Times New Roman" w:hAnsi="Times New Roman" w:cs="Times New Roman"/>
          <w:b/>
          <w:sz w:val="24"/>
          <w:szCs w:val="24"/>
          <w:lang w:val="sr-Cyrl-RS"/>
        </w:rPr>
        <w:t>2026</w:t>
      </w:r>
      <w:r w:rsidRPr="00C0276E">
        <w:rPr>
          <w:rFonts w:ascii="Times New Roman" w:eastAsia="Times New Roman" w:hAnsi="Times New Roman" w:cs="Times New Roman"/>
          <w:b/>
          <w:sz w:val="24"/>
          <w:szCs w:val="24"/>
          <w:lang w:val="ru-RU"/>
        </w:rPr>
        <w:t>. године</w:t>
      </w:r>
    </w:p>
    <w:p w:rsidR="00E96F99" w:rsidRPr="00C0276E" w:rsidRDefault="00E96F99" w:rsidP="00CE3000">
      <w:pPr>
        <w:tabs>
          <w:tab w:val="left" w:pos="6543"/>
        </w:tabs>
        <w:spacing w:after="0" w:line="240" w:lineRule="auto"/>
        <w:jc w:val="center"/>
        <w:rPr>
          <w:rFonts w:ascii="Times New Roman" w:eastAsia="Times New Roman" w:hAnsi="Times New Roman" w:cs="Times New Roman"/>
          <w:b/>
          <w:sz w:val="24"/>
          <w:szCs w:val="24"/>
          <w:lang w:val="sr-Cyrl-CS"/>
        </w:rPr>
      </w:pPr>
    </w:p>
    <w:p w:rsidR="002960E1" w:rsidRDefault="002960E1" w:rsidP="00CE3000">
      <w:pPr>
        <w:tabs>
          <w:tab w:val="left" w:pos="6543"/>
        </w:tabs>
        <w:spacing w:after="0" w:line="240" w:lineRule="auto"/>
        <w:jc w:val="center"/>
        <w:rPr>
          <w:rFonts w:ascii="Times New Roman" w:eastAsia="Times New Roman" w:hAnsi="Times New Roman" w:cs="Times New Roman"/>
          <w:b/>
          <w:sz w:val="24"/>
          <w:szCs w:val="24"/>
          <w:lang w:val="sr-Cyrl-CS"/>
        </w:rPr>
      </w:pPr>
    </w:p>
    <w:p w:rsidR="00E96F99" w:rsidRPr="00C0276E" w:rsidRDefault="00E96F99" w:rsidP="00CE3000">
      <w:pPr>
        <w:tabs>
          <w:tab w:val="left" w:pos="6543"/>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E96F99" w:rsidRPr="00C0276E" w:rsidRDefault="00E96F99" w:rsidP="00CE3000">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E96F99" w:rsidRPr="00C0276E" w:rsidRDefault="00E96F99" w:rsidP="00E96F99">
      <w:pPr>
        <w:tabs>
          <w:tab w:val="left" w:pos="5937"/>
        </w:tabs>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__________________________</w:t>
      </w:r>
      <w:r w:rsidR="002960E1">
        <w:rPr>
          <w:rFonts w:ascii="Times New Roman" w:eastAsia="Times New Roman" w:hAnsi="Times New Roman" w:cs="Times New Roman"/>
          <w:b/>
          <w:sz w:val="24"/>
          <w:szCs w:val="24"/>
          <w:lang w:val="sr-Cyrl-CS"/>
        </w:rPr>
        <w:t>_______</w:t>
      </w:r>
      <w:r w:rsidRPr="00C0276E">
        <w:rPr>
          <w:rFonts w:ascii="Times New Roman" w:eastAsia="Times New Roman" w:hAnsi="Times New Roman" w:cs="Times New Roman"/>
          <w:b/>
          <w:sz w:val="24"/>
          <w:szCs w:val="24"/>
          <w:lang w:val="sr-Cyrl-CS"/>
        </w:rPr>
        <w:t>____</w:t>
      </w:r>
    </w:p>
    <w:p w:rsidR="002960E1" w:rsidRDefault="002960E1"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t>На основу члана 32. тачка 8) Закона о локалној самоуправи („Службени гласник Републике Србије“, бр. 129/2007, 83/2014 - др. закон, 101/2016 - др. закон, 47/2018 и 111/2021 - др. закон)</w:t>
      </w:r>
      <w:r w:rsidRPr="00C0276E">
        <w:rPr>
          <w:rFonts w:ascii="Times New Roman" w:eastAsiaTheme="minorEastAsia" w:hAnsi="Times New Roman" w:cs="Times New Roman"/>
          <w:sz w:val="24"/>
          <w:szCs w:val="24"/>
          <w:lang w:val="sr-Cyrl-RS" w:eastAsia="sr-Latn-RS"/>
        </w:rPr>
        <w:t xml:space="preserve"> и</w:t>
      </w:r>
      <w:r w:rsidRPr="00C0276E">
        <w:rPr>
          <w:rFonts w:ascii="Times New Roman" w:eastAsiaTheme="minorEastAsia" w:hAnsi="Times New Roman" w:cs="Times New Roman"/>
          <w:sz w:val="24"/>
          <w:szCs w:val="24"/>
          <w:lang w:eastAsia="sr-Latn-RS"/>
        </w:rPr>
        <w:t xml:space="preserve"> члана 40. тач</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11)</w:t>
      </w:r>
      <w:r w:rsidRPr="00C0276E">
        <w:rPr>
          <w:rFonts w:ascii="Times New Roman" w:eastAsiaTheme="minorEastAsia" w:hAnsi="Times New Roman" w:cs="Times New Roman"/>
          <w:sz w:val="24"/>
          <w:szCs w:val="24"/>
          <w:lang w:val="sr-Cyrl-RS" w:eastAsia="sr-Latn-RS"/>
        </w:rPr>
        <w:t xml:space="preserve"> и 69)</w:t>
      </w:r>
      <w:r w:rsidRPr="00C0276E">
        <w:rPr>
          <w:rFonts w:ascii="Times New Roman" w:eastAsiaTheme="minorEastAsia" w:hAnsi="Times New Roman" w:cs="Times New Roman"/>
          <w:sz w:val="24"/>
          <w:szCs w:val="24"/>
          <w:lang w:eastAsia="sr-Latn-RS"/>
        </w:rPr>
        <w:t xml:space="preserve"> Статута општине Баточина („Службени гласник општине Баточина“, бр. 9/19 и 20/25)</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Скупштина општине Баточина, на седници одржаној</w:t>
      </w:r>
      <w:r w:rsidRPr="00C0276E">
        <w:rPr>
          <w:rFonts w:ascii="Times New Roman" w:eastAsiaTheme="minorEastAsia" w:hAnsi="Times New Roman" w:cs="Times New Roman"/>
          <w:sz w:val="24"/>
          <w:szCs w:val="24"/>
          <w:lang w:val="sr-Cyrl-RS" w:eastAsia="sr-Latn-RS"/>
        </w:rPr>
        <w:t xml:space="preserve"> дана</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 xml:space="preserve">19. фебруара </w:t>
      </w:r>
      <w:r w:rsidRPr="00C0276E">
        <w:rPr>
          <w:rFonts w:ascii="Times New Roman" w:eastAsiaTheme="minorEastAsia" w:hAnsi="Times New Roman" w:cs="Times New Roman"/>
          <w:sz w:val="24"/>
          <w:szCs w:val="24"/>
          <w:lang w:eastAsia="sr-Latn-RS"/>
        </w:rPr>
        <w:t>2026. године, донела је</w:t>
      </w:r>
      <w:r w:rsidRPr="00C0276E">
        <w:rPr>
          <w:rFonts w:ascii="Times New Roman" w:eastAsiaTheme="minorEastAsia" w:hAnsi="Times New Roman" w:cs="Times New Roman"/>
          <w:sz w:val="24"/>
          <w:szCs w:val="24"/>
          <w:lang w:val="sr-Cyrl-RS" w:eastAsia="sr-Latn-RS"/>
        </w:rPr>
        <w:t>:</w:t>
      </w:r>
    </w:p>
    <w:p w:rsidR="00E96F99" w:rsidRPr="00C0276E" w:rsidRDefault="00E96F99" w:rsidP="00E96F9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sr-Latn-RS"/>
        </w:rPr>
      </w:pP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bCs/>
          <w:sz w:val="24"/>
          <w:szCs w:val="24"/>
          <w:lang w:eastAsia="sr-Latn-RS"/>
        </w:rPr>
        <w:t>Р Е Ш Е Њ Е</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ru-RU" w:eastAsia="sr-Latn-RS"/>
        </w:rPr>
      </w:pPr>
      <w:r w:rsidRPr="00C0276E">
        <w:rPr>
          <w:rFonts w:ascii="Times New Roman" w:eastAsiaTheme="minorEastAsia" w:hAnsi="Times New Roman" w:cs="Times New Roman"/>
          <w:b/>
          <w:bCs/>
          <w:sz w:val="24"/>
          <w:szCs w:val="24"/>
          <w:lang w:eastAsia="sr-Latn-RS"/>
        </w:rPr>
        <w:t xml:space="preserve">о давању сагласности на </w:t>
      </w:r>
      <w:r w:rsidRPr="00C0276E">
        <w:rPr>
          <w:rFonts w:ascii="Times New Roman" w:eastAsiaTheme="minorEastAsia" w:hAnsi="Times New Roman" w:cs="Times New Roman"/>
          <w:b/>
          <w:bCs/>
          <w:sz w:val="24"/>
          <w:szCs w:val="24"/>
          <w:lang w:val="sr-Cyrl-RS" w:eastAsia="sr-Latn-RS"/>
        </w:rPr>
        <w:t>План</w:t>
      </w:r>
      <w:r w:rsidRPr="00C0276E">
        <w:rPr>
          <w:rFonts w:ascii="Times New Roman" w:eastAsiaTheme="minorEastAsia" w:hAnsi="Times New Roman" w:cs="Times New Roman"/>
          <w:b/>
          <w:bCs/>
          <w:sz w:val="24"/>
          <w:szCs w:val="24"/>
          <w:lang w:val="ru-RU" w:eastAsia="sr-Latn-RS"/>
        </w:rPr>
        <w:t xml:space="preserve"> рада </w:t>
      </w:r>
      <w:r w:rsidRPr="00C0276E">
        <w:rPr>
          <w:rFonts w:ascii="Times New Roman" w:eastAsiaTheme="minorEastAsia" w:hAnsi="Times New Roman" w:cs="Times New Roman"/>
          <w:b/>
          <w:bCs/>
          <w:sz w:val="24"/>
          <w:szCs w:val="24"/>
          <w:lang w:val="sr-Cyrl-BA" w:eastAsia="sr-Latn-RS"/>
        </w:rPr>
        <w:t xml:space="preserve">и Финансијски план </w:t>
      </w:r>
      <w:r w:rsidRPr="00C0276E">
        <w:rPr>
          <w:rFonts w:ascii="Times New Roman" w:eastAsiaTheme="minorEastAsia" w:hAnsi="Times New Roman" w:cs="Times New Roman"/>
          <w:b/>
          <w:bCs/>
          <w:sz w:val="24"/>
          <w:szCs w:val="24"/>
          <w:lang w:eastAsia="sr-Latn-RS"/>
        </w:rPr>
        <w:t>Цент</w:t>
      </w:r>
      <w:r w:rsidRPr="00C0276E">
        <w:rPr>
          <w:rFonts w:ascii="Times New Roman" w:eastAsiaTheme="minorEastAsia" w:hAnsi="Times New Roman" w:cs="Times New Roman"/>
          <w:b/>
          <w:bCs/>
          <w:sz w:val="24"/>
          <w:szCs w:val="24"/>
          <w:lang w:val="sr-Cyrl-RS" w:eastAsia="sr-Latn-RS"/>
        </w:rPr>
        <w:t>ра</w:t>
      </w:r>
      <w:r w:rsidRPr="00C0276E">
        <w:rPr>
          <w:rFonts w:ascii="Times New Roman" w:eastAsiaTheme="minorEastAsia" w:hAnsi="Times New Roman" w:cs="Times New Roman"/>
          <w:b/>
          <w:bCs/>
          <w:sz w:val="24"/>
          <w:szCs w:val="24"/>
          <w:lang w:eastAsia="sr-Latn-RS"/>
        </w:rPr>
        <w:t xml:space="preserve"> за социјални рад за општине Баточина, Рача и Лапово </w:t>
      </w:r>
      <w:r w:rsidRPr="00C0276E">
        <w:rPr>
          <w:rFonts w:ascii="Times New Roman" w:eastAsiaTheme="minorEastAsia" w:hAnsi="Times New Roman" w:cs="Times New Roman"/>
          <w:b/>
          <w:bCs/>
          <w:sz w:val="24"/>
          <w:szCs w:val="24"/>
          <w:lang w:val="sr-Cyrl-RS" w:eastAsia="sr-Latn-RS"/>
        </w:rPr>
        <w:t>„</w:t>
      </w:r>
      <w:r w:rsidRPr="00C0276E">
        <w:rPr>
          <w:rFonts w:ascii="Times New Roman" w:eastAsiaTheme="minorEastAsia" w:hAnsi="Times New Roman" w:cs="Times New Roman"/>
          <w:b/>
          <w:bCs/>
          <w:sz w:val="24"/>
          <w:szCs w:val="24"/>
          <w:lang w:eastAsia="sr-Latn-RS"/>
        </w:rPr>
        <w:t>Шумадија</w:t>
      </w:r>
      <w:r w:rsidRPr="00C0276E">
        <w:rPr>
          <w:rFonts w:ascii="Times New Roman" w:eastAsiaTheme="minorEastAsia" w:hAnsi="Times New Roman" w:cs="Times New Roman"/>
          <w:b/>
          <w:bCs/>
          <w:sz w:val="24"/>
          <w:szCs w:val="24"/>
          <w:lang w:val="sr-Cyrl-RS" w:eastAsia="sr-Latn-RS"/>
        </w:rPr>
        <w:t>“</w:t>
      </w:r>
      <w:r w:rsidRPr="00C0276E">
        <w:rPr>
          <w:rFonts w:ascii="Times New Roman" w:eastAsiaTheme="minorEastAsia" w:hAnsi="Times New Roman" w:cs="Times New Roman"/>
          <w:b/>
          <w:bCs/>
          <w:sz w:val="24"/>
          <w:szCs w:val="24"/>
          <w:lang w:eastAsia="sr-Latn-RS"/>
        </w:rPr>
        <w:t xml:space="preserve"> Баточин</w:t>
      </w:r>
      <w:r w:rsidRPr="00C0276E">
        <w:rPr>
          <w:rFonts w:ascii="Times New Roman" w:eastAsiaTheme="minorEastAsia" w:hAnsi="Times New Roman" w:cs="Times New Roman"/>
          <w:b/>
          <w:bCs/>
          <w:sz w:val="24"/>
          <w:szCs w:val="24"/>
          <w:lang w:val="en-GB" w:eastAsia="sr-Latn-RS"/>
        </w:rPr>
        <w:t>a</w:t>
      </w:r>
      <w:r w:rsidRPr="00C0276E">
        <w:rPr>
          <w:rFonts w:ascii="Times New Roman" w:eastAsiaTheme="minorEastAsia" w:hAnsi="Times New Roman" w:cs="Times New Roman"/>
          <w:b/>
          <w:bCs/>
          <w:sz w:val="24"/>
          <w:szCs w:val="24"/>
          <w:lang w:val="ru-RU" w:eastAsia="sr-Latn-RS"/>
        </w:rPr>
        <w:t xml:space="preserve"> за </w:t>
      </w:r>
      <w:r w:rsidRPr="00C0276E">
        <w:rPr>
          <w:rFonts w:ascii="Times New Roman" w:eastAsiaTheme="minorEastAsia" w:hAnsi="Times New Roman" w:cs="Times New Roman"/>
          <w:b/>
          <w:bCs/>
          <w:sz w:val="24"/>
          <w:szCs w:val="24"/>
          <w:lang w:eastAsia="sr-Latn-RS"/>
        </w:rPr>
        <w:t>2026</w:t>
      </w:r>
      <w:r w:rsidRPr="00C0276E">
        <w:rPr>
          <w:rFonts w:ascii="Times New Roman" w:eastAsiaTheme="minorEastAsia" w:hAnsi="Times New Roman" w:cs="Times New Roman"/>
          <w:b/>
          <w:bCs/>
          <w:sz w:val="24"/>
          <w:szCs w:val="24"/>
          <w:lang w:val="ru-RU" w:eastAsia="sr-Latn-RS"/>
        </w:rPr>
        <w:t>. годину</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ru-RU" w:eastAsia="sr-Latn-RS"/>
        </w:rPr>
      </w:pPr>
    </w:p>
    <w:p w:rsidR="00E96F99" w:rsidRPr="00C0276E" w:rsidRDefault="00E96F99" w:rsidP="00F56BE3">
      <w:pPr>
        <w:widowControl w:val="0"/>
        <w:numPr>
          <w:ilvl w:val="0"/>
          <w:numId w:val="19"/>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val="ru-RU" w:eastAsia="sr-Latn-RS"/>
        </w:rPr>
      </w:pPr>
      <w:r w:rsidRPr="00C0276E">
        <w:rPr>
          <w:rFonts w:ascii="Times New Roman" w:eastAsiaTheme="minorEastAsia" w:hAnsi="Times New Roman" w:cs="Times New Roman"/>
          <w:sz w:val="24"/>
          <w:szCs w:val="24"/>
          <w:lang w:val="sr-Cyrl-RS" w:eastAsia="sr-Latn-RS"/>
        </w:rPr>
        <w:t>Д</w:t>
      </w:r>
      <w:r w:rsidRPr="00C0276E">
        <w:rPr>
          <w:rFonts w:ascii="Times New Roman" w:eastAsiaTheme="minorEastAsia" w:hAnsi="Times New Roman" w:cs="Times New Roman"/>
          <w:sz w:val="24"/>
          <w:szCs w:val="24"/>
          <w:lang w:val="ru-RU" w:eastAsia="sr-Latn-RS"/>
        </w:rPr>
        <w:t xml:space="preserve">аје се сагласност на </w:t>
      </w:r>
      <w:r w:rsidRPr="00C0276E">
        <w:rPr>
          <w:rFonts w:ascii="Times New Roman" w:eastAsiaTheme="minorEastAsia" w:hAnsi="Times New Roman" w:cs="Times New Roman"/>
          <w:sz w:val="24"/>
          <w:szCs w:val="24"/>
          <w:lang w:val="sr-Cyrl-RS" w:eastAsia="sr-Latn-RS"/>
        </w:rPr>
        <w:t>План</w:t>
      </w:r>
      <w:r w:rsidRPr="00C0276E">
        <w:rPr>
          <w:rFonts w:ascii="Times New Roman" w:eastAsiaTheme="minorEastAsia" w:hAnsi="Times New Roman" w:cs="Times New Roman"/>
          <w:sz w:val="24"/>
          <w:szCs w:val="24"/>
          <w:lang w:val="ru-RU" w:eastAsia="sr-Latn-RS"/>
        </w:rPr>
        <w:t xml:space="preserve"> рада Цент</w:t>
      </w:r>
      <w:r w:rsidRPr="00C0276E">
        <w:rPr>
          <w:rFonts w:ascii="Times New Roman" w:eastAsiaTheme="minorEastAsia" w:hAnsi="Times New Roman" w:cs="Times New Roman"/>
          <w:sz w:val="24"/>
          <w:szCs w:val="24"/>
          <w:lang w:val="sr-Cyrl-RS" w:eastAsia="sr-Latn-RS"/>
        </w:rPr>
        <w:t>ра</w:t>
      </w:r>
      <w:r w:rsidRPr="00C0276E">
        <w:rPr>
          <w:rFonts w:ascii="Times New Roman" w:eastAsiaTheme="minorEastAsia" w:hAnsi="Times New Roman" w:cs="Times New Roman"/>
          <w:sz w:val="24"/>
          <w:szCs w:val="24"/>
          <w:lang w:val="ru-RU" w:eastAsia="sr-Latn-RS"/>
        </w:rPr>
        <w:t xml:space="preserve"> за социјални рад за општине Баточина, Рача и Лапово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Шумадија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 xml:space="preserve"> Баточин</w:t>
      </w:r>
      <w:r w:rsidRPr="00C0276E">
        <w:rPr>
          <w:rFonts w:ascii="Times New Roman" w:eastAsiaTheme="minorEastAsia" w:hAnsi="Times New Roman" w:cs="Times New Roman"/>
          <w:sz w:val="24"/>
          <w:szCs w:val="24"/>
          <w:lang w:val="en-US" w:eastAsia="sr-Latn-RS"/>
        </w:rPr>
        <w:t>a</w:t>
      </w:r>
      <w:r w:rsidRPr="00C0276E">
        <w:rPr>
          <w:rFonts w:ascii="Times New Roman" w:eastAsiaTheme="minorEastAsia" w:hAnsi="Times New Roman" w:cs="Times New Roman"/>
          <w:sz w:val="24"/>
          <w:szCs w:val="24"/>
          <w:lang w:val="ru-RU" w:eastAsia="sr-Latn-RS"/>
        </w:rPr>
        <w:t xml:space="preserve"> за </w:t>
      </w:r>
      <w:r w:rsidRPr="00C0276E">
        <w:rPr>
          <w:rFonts w:ascii="Times New Roman" w:eastAsiaTheme="minorEastAsia" w:hAnsi="Times New Roman" w:cs="Times New Roman"/>
          <w:sz w:val="24"/>
          <w:szCs w:val="24"/>
          <w:lang w:eastAsia="sr-Latn-RS"/>
        </w:rPr>
        <w:t>2026</w:t>
      </w:r>
      <w:r w:rsidRPr="00C0276E">
        <w:rPr>
          <w:rFonts w:ascii="Times New Roman" w:eastAsiaTheme="minorEastAsia" w:hAnsi="Times New Roman" w:cs="Times New Roman"/>
          <w:sz w:val="24"/>
          <w:szCs w:val="24"/>
          <w:lang w:val="ru-RU" w:eastAsia="sr-Latn-RS"/>
        </w:rPr>
        <w:t>. годину бр</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 xml:space="preserve"> </w:t>
      </w:r>
      <w:r w:rsidRPr="00C0276E">
        <w:rPr>
          <w:rFonts w:ascii="Times New Roman" w:eastAsiaTheme="minorEastAsia" w:hAnsi="Times New Roman" w:cs="Times New Roman"/>
          <w:sz w:val="24"/>
          <w:szCs w:val="24"/>
          <w:lang w:eastAsia="sr-Latn-RS"/>
        </w:rPr>
        <w:t>060-50-5/2026</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од 12.01.2026. године</w:t>
      </w:r>
      <w:r w:rsidRPr="00C0276E">
        <w:rPr>
          <w:rFonts w:ascii="Times New Roman" w:eastAsiaTheme="minorEastAsia" w:hAnsi="Times New Roman" w:cs="Times New Roman"/>
          <w:sz w:val="24"/>
          <w:szCs w:val="24"/>
          <w:lang w:val="sr-Cyrl-RS" w:eastAsia="sr-Latn-RS"/>
        </w:rPr>
        <w:t>, који је усвојио Управни одбор ЦСР</w:t>
      </w:r>
      <w:r w:rsidRPr="00C0276E">
        <w:rPr>
          <w:rFonts w:ascii="Times New Roman" w:eastAsiaTheme="minorEastAsia" w:hAnsi="Times New Roman" w:cs="Times New Roman"/>
          <w:sz w:val="24"/>
          <w:szCs w:val="24"/>
          <w:lang w:val="ru-RU" w:eastAsia="sr-Latn-RS"/>
        </w:rPr>
        <w:t xml:space="preserve">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Шумадија</w:t>
      </w:r>
      <w:r w:rsidRPr="00C0276E">
        <w:rPr>
          <w:rFonts w:ascii="Times New Roman" w:eastAsiaTheme="minorEastAsia" w:hAnsi="Times New Roman" w:cs="Times New Roman"/>
          <w:sz w:val="24"/>
          <w:szCs w:val="24"/>
          <w:lang w:val="sr-Cyrl-RS" w:eastAsia="sr-Latn-RS"/>
        </w:rPr>
        <w:t>“, Одлуком бр.</w:t>
      </w:r>
      <w:r w:rsidRPr="00C0276E">
        <w:rPr>
          <w:rFonts w:ascii="Times New Roman" w:eastAsiaTheme="minorEastAsia" w:hAnsi="Times New Roman" w:cs="Times New Roman"/>
          <w:sz w:val="24"/>
          <w:szCs w:val="24"/>
          <w:lang w:val="ru-RU" w:eastAsia="sr-Latn-RS"/>
        </w:rPr>
        <w:t xml:space="preserve"> </w:t>
      </w:r>
      <w:r w:rsidRPr="00C0276E">
        <w:rPr>
          <w:rFonts w:ascii="Times New Roman" w:eastAsiaTheme="minorEastAsia" w:hAnsi="Times New Roman" w:cs="Times New Roman"/>
          <w:sz w:val="24"/>
          <w:szCs w:val="24"/>
          <w:lang w:eastAsia="sr-Latn-RS"/>
        </w:rPr>
        <w:t>060-12-12/2026</w:t>
      </w:r>
      <w:r w:rsidRPr="00C0276E">
        <w:rPr>
          <w:rFonts w:ascii="Times New Roman" w:eastAsiaTheme="minorEastAsia" w:hAnsi="Times New Roman" w:cs="Times New Roman"/>
          <w:sz w:val="24"/>
          <w:szCs w:val="24"/>
          <w:lang w:val="sr-Cyrl-RS" w:eastAsia="sr-Latn-RS"/>
        </w:rPr>
        <w:t xml:space="preserve"> од </w:t>
      </w:r>
      <w:r w:rsidRPr="00C0276E">
        <w:rPr>
          <w:rFonts w:ascii="Times New Roman" w:eastAsiaTheme="minorEastAsia" w:hAnsi="Times New Roman" w:cs="Times New Roman"/>
          <w:sz w:val="24"/>
          <w:szCs w:val="24"/>
          <w:lang w:eastAsia="sr-Latn-RS"/>
        </w:rPr>
        <w:t>12.01.2026. године</w:t>
      </w:r>
      <w:r w:rsidRPr="00C0276E">
        <w:rPr>
          <w:rFonts w:ascii="Times New Roman" w:eastAsiaTheme="minorEastAsia" w:hAnsi="Times New Roman" w:cs="Times New Roman"/>
          <w:sz w:val="24"/>
          <w:szCs w:val="24"/>
          <w:lang w:val="sr-Cyrl-RS" w:eastAsia="sr-Latn-RS"/>
        </w:rPr>
        <w:t xml:space="preserve">, и Финансијски план </w:t>
      </w:r>
      <w:r w:rsidRPr="00C0276E">
        <w:rPr>
          <w:rFonts w:ascii="Times New Roman" w:eastAsiaTheme="minorEastAsia" w:hAnsi="Times New Roman" w:cs="Times New Roman"/>
          <w:sz w:val="24"/>
          <w:szCs w:val="24"/>
          <w:lang w:val="ru-RU" w:eastAsia="sr-Latn-RS"/>
        </w:rPr>
        <w:t>Цент</w:t>
      </w:r>
      <w:r w:rsidRPr="00C0276E">
        <w:rPr>
          <w:rFonts w:ascii="Times New Roman" w:eastAsiaTheme="minorEastAsia" w:hAnsi="Times New Roman" w:cs="Times New Roman"/>
          <w:sz w:val="24"/>
          <w:szCs w:val="24"/>
          <w:lang w:val="sr-Cyrl-RS" w:eastAsia="sr-Latn-RS"/>
        </w:rPr>
        <w:t>ра</w:t>
      </w:r>
      <w:r w:rsidRPr="00C0276E">
        <w:rPr>
          <w:rFonts w:ascii="Times New Roman" w:eastAsiaTheme="minorEastAsia" w:hAnsi="Times New Roman" w:cs="Times New Roman"/>
          <w:sz w:val="24"/>
          <w:szCs w:val="24"/>
          <w:lang w:val="ru-RU" w:eastAsia="sr-Latn-RS"/>
        </w:rPr>
        <w:t xml:space="preserve"> за социјални рад за општине Баточина, Рача и Лапово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Шумадија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 xml:space="preserve"> Баточин</w:t>
      </w:r>
      <w:r w:rsidRPr="00C0276E">
        <w:rPr>
          <w:rFonts w:ascii="Times New Roman" w:eastAsiaTheme="minorEastAsia" w:hAnsi="Times New Roman" w:cs="Times New Roman"/>
          <w:sz w:val="24"/>
          <w:szCs w:val="24"/>
          <w:lang w:val="en-US" w:eastAsia="sr-Latn-RS"/>
        </w:rPr>
        <w:t>a</w:t>
      </w:r>
      <w:r w:rsidRPr="00C0276E">
        <w:rPr>
          <w:rFonts w:ascii="Times New Roman" w:eastAsiaTheme="minorEastAsia" w:hAnsi="Times New Roman" w:cs="Times New Roman"/>
          <w:sz w:val="24"/>
          <w:szCs w:val="24"/>
          <w:lang w:val="ru-RU" w:eastAsia="sr-Latn-RS"/>
        </w:rPr>
        <w:t xml:space="preserve"> за </w:t>
      </w:r>
      <w:r w:rsidRPr="00C0276E">
        <w:rPr>
          <w:rFonts w:ascii="Times New Roman" w:eastAsiaTheme="minorEastAsia" w:hAnsi="Times New Roman" w:cs="Times New Roman"/>
          <w:sz w:val="24"/>
          <w:szCs w:val="24"/>
          <w:lang w:eastAsia="sr-Latn-RS"/>
        </w:rPr>
        <w:t>2026</w:t>
      </w:r>
      <w:r w:rsidRPr="00C0276E">
        <w:rPr>
          <w:rFonts w:ascii="Times New Roman" w:eastAsiaTheme="minorEastAsia" w:hAnsi="Times New Roman" w:cs="Times New Roman"/>
          <w:sz w:val="24"/>
          <w:szCs w:val="24"/>
          <w:lang w:val="ru-RU" w:eastAsia="sr-Latn-RS"/>
        </w:rPr>
        <w:t>. годину бр</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 xml:space="preserve"> 551-14-</w:t>
      </w:r>
      <w:r w:rsidRPr="00C0276E">
        <w:rPr>
          <w:rFonts w:ascii="Times New Roman" w:eastAsiaTheme="minorEastAsia" w:hAnsi="Times New Roman" w:cs="Times New Roman"/>
          <w:sz w:val="24"/>
          <w:szCs w:val="24"/>
          <w:lang w:eastAsia="sr-Latn-RS"/>
        </w:rPr>
        <w:t>2851</w:t>
      </w:r>
      <w:r w:rsidRPr="00C0276E">
        <w:rPr>
          <w:rFonts w:ascii="Times New Roman" w:eastAsiaTheme="minorEastAsia" w:hAnsi="Times New Roman" w:cs="Times New Roman"/>
          <w:sz w:val="24"/>
          <w:szCs w:val="24"/>
          <w:lang w:val="ru-RU" w:eastAsia="sr-Latn-RS"/>
        </w:rPr>
        <w:t>/202</w:t>
      </w:r>
      <w:r w:rsidRPr="00C0276E">
        <w:rPr>
          <w:rFonts w:ascii="Times New Roman" w:eastAsiaTheme="minorEastAsia" w:hAnsi="Times New Roman" w:cs="Times New Roman"/>
          <w:sz w:val="24"/>
          <w:szCs w:val="24"/>
          <w:lang w:eastAsia="sr-Latn-RS"/>
        </w:rPr>
        <w:t>5</w:t>
      </w:r>
      <w:r w:rsidRPr="00C0276E">
        <w:rPr>
          <w:rFonts w:ascii="Times New Roman" w:eastAsiaTheme="minorEastAsia" w:hAnsi="Times New Roman" w:cs="Times New Roman"/>
          <w:sz w:val="24"/>
          <w:szCs w:val="24"/>
          <w:lang w:val="ru-RU" w:eastAsia="sr-Latn-RS"/>
        </w:rPr>
        <w:t xml:space="preserve"> </w:t>
      </w:r>
      <w:r w:rsidRPr="00C0276E">
        <w:rPr>
          <w:rFonts w:ascii="Times New Roman" w:eastAsiaTheme="minorEastAsia" w:hAnsi="Times New Roman" w:cs="Times New Roman"/>
          <w:sz w:val="24"/>
          <w:szCs w:val="24"/>
          <w:lang w:eastAsia="sr-Latn-RS"/>
        </w:rPr>
        <w:t>од 22.12.2025. године</w:t>
      </w:r>
      <w:r w:rsidRPr="00C0276E">
        <w:rPr>
          <w:rFonts w:ascii="Times New Roman" w:eastAsiaTheme="minorEastAsia" w:hAnsi="Times New Roman" w:cs="Times New Roman"/>
          <w:sz w:val="24"/>
          <w:szCs w:val="24"/>
          <w:lang w:val="sr-Cyrl-RS" w:eastAsia="sr-Latn-RS"/>
        </w:rPr>
        <w:t>, који је усвојио Управни одбор ЦСР</w:t>
      </w:r>
      <w:r w:rsidRPr="00C0276E">
        <w:rPr>
          <w:rFonts w:ascii="Times New Roman" w:eastAsiaTheme="minorEastAsia" w:hAnsi="Times New Roman" w:cs="Times New Roman"/>
          <w:sz w:val="24"/>
          <w:szCs w:val="24"/>
          <w:lang w:val="ru-RU" w:eastAsia="sr-Latn-RS"/>
        </w:rPr>
        <w:t xml:space="preserve"> </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val="ru-RU" w:eastAsia="sr-Latn-RS"/>
        </w:rPr>
        <w:t>Шумадија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на седници одржаној дана 26</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12</w:t>
      </w:r>
      <w:r w:rsidRPr="00C0276E">
        <w:rPr>
          <w:rFonts w:ascii="Times New Roman" w:eastAsiaTheme="minorEastAsia" w:hAnsi="Times New Roman" w:cs="Times New Roman"/>
          <w:sz w:val="24"/>
          <w:szCs w:val="24"/>
          <w:lang w:eastAsia="sr-Latn-RS"/>
        </w:rPr>
        <w:t>.2025.</w:t>
      </w:r>
      <w:r w:rsidRPr="00C0276E">
        <w:rPr>
          <w:rFonts w:ascii="Times New Roman" w:eastAsiaTheme="minorEastAsia" w:hAnsi="Times New Roman" w:cs="Times New Roman"/>
          <w:sz w:val="24"/>
          <w:szCs w:val="24"/>
          <w:lang w:val="sr-Cyrl-RS" w:eastAsia="sr-Latn-RS"/>
        </w:rPr>
        <w:t xml:space="preserve"> године</w:t>
      </w:r>
      <w:r w:rsidRPr="00C0276E">
        <w:rPr>
          <w:rFonts w:ascii="Times New Roman" w:eastAsiaTheme="minorEastAsia" w:hAnsi="Times New Roman" w:cs="Times New Roman"/>
          <w:sz w:val="24"/>
          <w:szCs w:val="24"/>
          <w:lang w:eastAsia="sr-Latn-RS"/>
        </w:rPr>
        <w:t>.</w:t>
      </w:r>
    </w:p>
    <w:p w:rsidR="00E96F99" w:rsidRPr="00C0276E" w:rsidRDefault="00E96F99" w:rsidP="00E96F99">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lang w:eastAsia="sr-Latn-RS"/>
        </w:rPr>
      </w:pPr>
    </w:p>
    <w:p w:rsidR="00E96F99" w:rsidRPr="00C0276E" w:rsidRDefault="00E96F99" w:rsidP="00F56BE3">
      <w:pPr>
        <w:widowControl w:val="0"/>
        <w:numPr>
          <w:ilvl w:val="0"/>
          <w:numId w:val="19"/>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val="ru-RU" w:eastAsia="sr-Latn-RS"/>
        </w:rPr>
      </w:pPr>
      <w:r w:rsidRPr="00C0276E">
        <w:rPr>
          <w:rFonts w:ascii="Times New Roman" w:eastAsiaTheme="minorEastAsia" w:hAnsi="Times New Roman" w:cs="Times New Roman"/>
          <w:sz w:val="24"/>
          <w:szCs w:val="24"/>
          <w:lang w:val="sr-Cyrl-CS" w:eastAsia="sr-Latn-RS"/>
        </w:rPr>
        <w:t>Ово решење објавити у „Службеном гласнику општине Баточина“.</w:t>
      </w:r>
      <w:r w:rsidRPr="00C0276E">
        <w:rPr>
          <w:rFonts w:ascii="Times New Roman" w:eastAsiaTheme="minorEastAsia" w:hAnsi="Times New Roman" w:cs="Times New Roman"/>
          <w:sz w:val="24"/>
          <w:szCs w:val="24"/>
          <w:lang w:eastAsia="sr-Latn-RS"/>
        </w:rPr>
        <w:t xml:space="preserve"> </w:t>
      </w:r>
    </w:p>
    <w:p w:rsidR="00E96F99" w:rsidRPr="00C0276E" w:rsidRDefault="00E96F99" w:rsidP="00E96F99">
      <w:pPr>
        <w:widowControl w:val="0"/>
        <w:tabs>
          <w:tab w:val="left" w:pos="2387"/>
        </w:tabs>
        <w:autoSpaceDE w:val="0"/>
        <w:autoSpaceDN w:val="0"/>
        <w:adjustRightInd w:val="0"/>
        <w:spacing w:after="0" w:line="240" w:lineRule="auto"/>
        <w:jc w:val="center"/>
        <w:rPr>
          <w:rFonts w:ascii="Times New Roman" w:eastAsiaTheme="minorEastAsia" w:hAnsi="Times New Roman" w:cs="Times New Roman"/>
          <w:b/>
          <w:bCs/>
          <w:sz w:val="24"/>
          <w:szCs w:val="24"/>
          <w:lang w:val="ru-RU" w:eastAsia="sr-Latn-RS"/>
        </w:rPr>
      </w:pPr>
    </w:p>
    <w:p w:rsidR="00E96F99" w:rsidRPr="00C0276E" w:rsidRDefault="00E96F99" w:rsidP="002960E1">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2960E1" w:rsidRDefault="00E96F99"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Број: 020-151/26-I </w:t>
      </w:r>
    </w:p>
    <w:p w:rsidR="00E96F99" w:rsidRPr="00C0276E" w:rsidRDefault="00E96F99" w:rsidP="002960E1">
      <w:pPr>
        <w:tabs>
          <w:tab w:val="left" w:pos="6543"/>
        </w:tabs>
        <w:spacing w:after="0" w:line="240" w:lineRule="auto"/>
        <w:jc w:val="center"/>
        <w:rPr>
          <w:rFonts w:ascii="Times New Roman" w:eastAsiaTheme="minorEastAsia" w:hAnsi="Times New Roman" w:cs="Times New Roman"/>
          <w:b/>
          <w:sz w:val="24"/>
          <w:szCs w:val="24"/>
          <w:lang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19. фебруара 2026</w:t>
      </w:r>
      <w:r w:rsidRPr="00C0276E">
        <w:rPr>
          <w:rFonts w:ascii="Times New Roman" w:eastAsiaTheme="minorEastAsia" w:hAnsi="Times New Roman" w:cs="Times New Roman"/>
          <w:b/>
          <w:sz w:val="24"/>
          <w:szCs w:val="24"/>
          <w:lang w:val="sr-Cyrl-CS" w:eastAsia="sr-Latn-RS"/>
        </w:rPr>
        <w:t>. године</w:t>
      </w:r>
    </w:p>
    <w:p w:rsidR="00E96F99" w:rsidRPr="00C0276E" w:rsidRDefault="00E96F99" w:rsidP="002960E1">
      <w:pPr>
        <w:tabs>
          <w:tab w:val="left" w:pos="6543"/>
        </w:tabs>
        <w:spacing w:after="0" w:line="240" w:lineRule="auto"/>
        <w:ind w:left="5040"/>
        <w:jc w:val="center"/>
        <w:rPr>
          <w:rFonts w:ascii="Times New Roman" w:eastAsiaTheme="minorEastAsia" w:hAnsi="Times New Roman" w:cs="Times New Roman"/>
          <w:b/>
          <w:sz w:val="24"/>
          <w:szCs w:val="24"/>
          <w:lang w:val="sr-Cyrl-CS" w:eastAsia="sr-Latn-RS"/>
        </w:rPr>
      </w:pPr>
    </w:p>
    <w:p w:rsidR="00E96F99" w:rsidRPr="00C0276E" w:rsidRDefault="00E96F99"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w:t>
      </w:r>
      <w:r w:rsidR="002960E1">
        <w:rPr>
          <w:rFonts w:ascii="Times New Roman" w:eastAsiaTheme="minorEastAsia" w:hAnsi="Times New Roman" w:cs="Times New Roman"/>
          <w:b/>
          <w:sz w:val="24"/>
          <w:szCs w:val="24"/>
          <w:lang w:val="sr-Cyrl-CS" w:eastAsia="sr-Latn-RS"/>
        </w:rPr>
        <w:t>______________________</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p>
    <w:p w:rsidR="002960E1" w:rsidRDefault="002960E1"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2960E1" w:rsidRDefault="002960E1"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sr-Latn-RS"/>
        </w:rPr>
      </w:pPr>
    </w:p>
    <w:p w:rsidR="00E96F99" w:rsidRPr="00C0276E" w:rsidRDefault="00E96F99" w:rsidP="00E96F9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lastRenderedPageBreak/>
        <w:t xml:space="preserve">На основу члана 40. тачка 56) Статута општине Баточина („Службени гласник општине Баточина“, бр. 9/19 </w:t>
      </w:r>
      <w:r w:rsidRPr="00C0276E">
        <w:rPr>
          <w:rFonts w:ascii="Times New Roman" w:eastAsiaTheme="minorEastAsia" w:hAnsi="Times New Roman" w:cs="Times New Roman"/>
          <w:sz w:val="24"/>
          <w:szCs w:val="24"/>
          <w:lang w:val="sr-Cyrl-RS" w:eastAsia="sr-Latn-RS"/>
        </w:rPr>
        <w:t>и</w:t>
      </w:r>
      <w:r w:rsidRPr="00C0276E">
        <w:rPr>
          <w:rFonts w:ascii="Times New Roman" w:eastAsiaTheme="minorEastAsia" w:hAnsi="Times New Roman" w:cs="Times New Roman"/>
          <w:sz w:val="24"/>
          <w:szCs w:val="24"/>
          <w:lang w:val="ru-RU" w:eastAsia="sr-Latn-RS"/>
        </w:rPr>
        <w:t xml:space="preserve"> 20/25</w:t>
      </w:r>
      <w:r w:rsidRPr="00C0276E">
        <w:rPr>
          <w:rFonts w:ascii="Times New Roman" w:eastAsiaTheme="minorEastAsia" w:hAnsi="Times New Roman" w:cs="Times New Roman"/>
          <w:sz w:val="24"/>
          <w:szCs w:val="24"/>
          <w:lang w:eastAsia="sr-Latn-RS"/>
        </w:rPr>
        <w:t xml:space="preserve">) и члана 145. став 2. Пословника о раду Скупштине општине Баточина („Службени гласник општине Баточина“, бр. 13/19 и 24/20), Скупштина општине Баточина, на седници одржаној дана </w:t>
      </w:r>
      <w:r w:rsidRPr="00C0276E">
        <w:rPr>
          <w:rFonts w:ascii="Times New Roman" w:eastAsiaTheme="minorEastAsia" w:hAnsi="Times New Roman" w:cs="Times New Roman"/>
          <w:sz w:val="24"/>
          <w:szCs w:val="24"/>
          <w:lang w:val="sr-Cyrl-RS" w:eastAsia="sr-Latn-RS"/>
        </w:rPr>
        <w:t>19. фебруара 2026</w:t>
      </w:r>
      <w:r w:rsidRPr="00C0276E">
        <w:rPr>
          <w:rFonts w:ascii="Times New Roman" w:eastAsiaTheme="minorEastAsia" w:hAnsi="Times New Roman" w:cs="Times New Roman"/>
          <w:sz w:val="24"/>
          <w:szCs w:val="24"/>
          <w:lang w:eastAsia="sr-Latn-RS"/>
        </w:rPr>
        <w:t>. године, донела је:</w:t>
      </w:r>
    </w:p>
    <w:p w:rsidR="00E96F99" w:rsidRPr="00C0276E" w:rsidRDefault="00E96F99" w:rsidP="00E96F99">
      <w:pPr>
        <w:widowControl w:val="0"/>
        <w:autoSpaceDE w:val="0"/>
        <w:autoSpaceDN w:val="0"/>
        <w:adjustRightInd w:val="0"/>
        <w:spacing w:after="0" w:line="240" w:lineRule="auto"/>
        <w:jc w:val="both"/>
        <w:rPr>
          <w:rFonts w:ascii="Times New Roman" w:eastAsiaTheme="minorEastAsia" w:hAnsi="Times New Roman" w:cs="Times New Roman"/>
          <w:sz w:val="24"/>
          <w:szCs w:val="24"/>
          <w:lang w:val="sr-Cyrl-RS" w:eastAsia="sr-Latn-RS"/>
        </w:rPr>
      </w:pP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bCs/>
          <w:sz w:val="24"/>
          <w:szCs w:val="24"/>
          <w:lang w:eastAsia="sr-Latn-RS"/>
        </w:rPr>
        <w:t>Р Е Ш Е Њ Е</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bookmarkStart w:id="6" w:name="_Hlk221535557"/>
      <w:r w:rsidRPr="00C0276E">
        <w:rPr>
          <w:rFonts w:ascii="Times New Roman" w:eastAsiaTheme="minorEastAsia" w:hAnsi="Times New Roman" w:cs="Times New Roman"/>
          <w:b/>
          <w:bCs/>
          <w:sz w:val="24"/>
          <w:szCs w:val="24"/>
          <w:lang w:eastAsia="sr-Latn-RS"/>
        </w:rPr>
        <w:t xml:space="preserve">о давању сагласности на </w:t>
      </w:r>
      <w:r w:rsidRPr="00C0276E">
        <w:rPr>
          <w:rFonts w:ascii="Times New Roman" w:eastAsiaTheme="minorEastAsia" w:hAnsi="Times New Roman" w:cs="Times New Roman"/>
          <w:b/>
          <w:bCs/>
          <w:sz w:val="24"/>
          <w:szCs w:val="24"/>
          <w:lang w:val="sr-Cyrl-RS" w:eastAsia="sr-Latn-RS"/>
        </w:rPr>
        <w:t>Ф</w:t>
      </w:r>
      <w:r w:rsidRPr="00C0276E">
        <w:rPr>
          <w:rFonts w:ascii="Times New Roman" w:eastAsiaTheme="minorEastAsia" w:hAnsi="Times New Roman" w:cs="Times New Roman"/>
          <w:b/>
          <w:bCs/>
          <w:sz w:val="24"/>
          <w:szCs w:val="24"/>
          <w:lang w:val="ru-RU" w:eastAsia="sr-Latn-RS"/>
        </w:rPr>
        <w:t xml:space="preserve">инансијски план </w:t>
      </w:r>
      <w:r w:rsidRPr="00C0276E">
        <w:rPr>
          <w:rFonts w:ascii="Times New Roman" w:eastAsiaTheme="minorEastAsia" w:hAnsi="Times New Roman" w:cs="Times New Roman"/>
          <w:b/>
          <w:bCs/>
          <w:sz w:val="24"/>
          <w:szCs w:val="24"/>
          <w:lang w:eastAsia="sr-Latn-RS"/>
        </w:rPr>
        <w:t>Домa здравља</w:t>
      </w: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en-US" w:eastAsia="sr-Latn-RS"/>
        </w:rPr>
      </w:pPr>
      <w:r w:rsidRPr="00C0276E">
        <w:rPr>
          <w:rFonts w:ascii="Times New Roman" w:eastAsiaTheme="minorEastAsia" w:hAnsi="Times New Roman" w:cs="Times New Roman"/>
          <w:b/>
          <w:bCs/>
          <w:sz w:val="24"/>
          <w:szCs w:val="24"/>
          <w:lang w:eastAsia="sr-Latn-RS"/>
        </w:rPr>
        <w:t>Баточина</w:t>
      </w:r>
      <w:r w:rsidRPr="00C0276E">
        <w:rPr>
          <w:rFonts w:ascii="Times New Roman" w:eastAsiaTheme="minorEastAsia" w:hAnsi="Times New Roman" w:cs="Times New Roman"/>
          <w:b/>
          <w:bCs/>
          <w:sz w:val="24"/>
          <w:szCs w:val="24"/>
          <w:lang w:val="en-US" w:eastAsia="sr-Latn-RS"/>
        </w:rPr>
        <w:t xml:space="preserve"> за </w:t>
      </w:r>
      <w:r w:rsidRPr="00C0276E">
        <w:rPr>
          <w:rFonts w:ascii="Times New Roman" w:eastAsiaTheme="minorEastAsia" w:hAnsi="Times New Roman" w:cs="Times New Roman"/>
          <w:b/>
          <w:bCs/>
          <w:sz w:val="24"/>
          <w:szCs w:val="24"/>
          <w:lang w:val="sr-Cyrl-RS" w:eastAsia="sr-Latn-RS"/>
        </w:rPr>
        <w:t>2026</w:t>
      </w:r>
      <w:r w:rsidRPr="00C0276E">
        <w:rPr>
          <w:rFonts w:ascii="Times New Roman" w:eastAsiaTheme="minorEastAsia" w:hAnsi="Times New Roman" w:cs="Times New Roman"/>
          <w:b/>
          <w:bCs/>
          <w:sz w:val="24"/>
          <w:szCs w:val="24"/>
          <w:lang w:val="en-US" w:eastAsia="sr-Latn-RS"/>
        </w:rPr>
        <w:t>. годину</w:t>
      </w:r>
    </w:p>
    <w:bookmarkEnd w:id="6"/>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en-US" w:eastAsia="sr-Latn-RS"/>
        </w:rPr>
      </w:pPr>
    </w:p>
    <w:p w:rsidR="00E96F99" w:rsidRPr="00C0276E" w:rsidRDefault="00E96F99" w:rsidP="00F56BE3">
      <w:pPr>
        <w:widowControl w:val="0"/>
        <w:numPr>
          <w:ilvl w:val="0"/>
          <w:numId w:val="20"/>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val="sr-Cyrl-RS" w:eastAsia="sr-Latn-RS"/>
        </w:rPr>
        <w:t>Д</w:t>
      </w:r>
      <w:r w:rsidRPr="00C0276E">
        <w:rPr>
          <w:rFonts w:ascii="Times New Roman" w:eastAsiaTheme="minorEastAsia" w:hAnsi="Times New Roman" w:cs="Times New Roman"/>
          <w:sz w:val="24"/>
          <w:szCs w:val="24"/>
          <w:lang w:val="ru-RU" w:eastAsia="sr-Latn-RS"/>
        </w:rPr>
        <w:t xml:space="preserve">аје се сагласност на </w:t>
      </w:r>
      <w:r w:rsidRPr="00C0276E">
        <w:rPr>
          <w:rFonts w:ascii="Times New Roman" w:eastAsiaTheme="minorEastAsia" w:hAnsi="Times New Roman" w:cs="Times New Roman"/>
          <w:sz w:val="24"/>
          <w:szCs w:val="24"/>
          <w:lang w:val="sr-Cyrl-RS" w:eastAsia="sr-Latn-RS"/>
        </w:rPr>
        <w:t>Ф</w:t>
      </w:r>
      <w:r w:rsidRPr="00C0276E">
        <w:rPr>
          <w:rFonts w:ascii="Times New Roman" w:eastAsiaTheme="minorEastAsia" w:hAnsi="Times New Roman" w:cs="Times New Roman"/>
          <w:sz w:val="24"/>
          <w:szCs w:val="24"/>
          <w:lang w:val="ru-RU" w:eastAsia="sr-Latn-RS"/>
        </w:rPr>
        <w:t>инансијски план</w:t>
      </w:r>
      <w:r w:rsidRPr="00C0276E">
        <w:rPr>
          <w:rFonts w:ascii="Times New Roman" w:eastAsiaTheme="minorEastAsia" w:hAnsi="Times New Roman" w:cs="Times New Roman"/>
          <w:sz w:val="24"/>
          <w:szCs w:val="24"/>
          <w:lang w:val="sr-Cyrl-BA" w:eastAsia="sr-Latn-RS"/>
        </w:rPr>
        <w:t xml:space="preserve"> </w:t>
      </w:r>
      <w:r w:rsidRPr="00C0276E">
        <w:rPr>
          <w:rFonts w:ascii="Times New Roman" w:eastAsiaTheme="minorEastAsia" w:hAnsi="Times New Roman" w:cs="Times New Roman"/>
          <w:sz w:val="24"/>
          <w:szCs w:val="24"/>
          <w:lang w:eastAsia="sr-Latn-RS"/>
        </w:rPr>
        <w:t xml:space="preserve">Домa здравља Баточина за </w:t>
      </w:r>
      <w:r w:rsidRPr="00C0276E">
        <w:rPr>
          <w:rFonts w:ascii="Times New Roman" w:eastAsiaTheme="minorEastAsia" w:hAnsi="Times New Roman" w:cs="Times New Roman"/>
          <w:sz w:val="24"/>
          <w:szCs w:val="24"/>
          <w:lang w:val="sr-Cyrl-RS" w:eastAsia="sr-Latn-RS"/>
        </w:rPr>
        <w:t>2026</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г</w:t>
      </w:r>
      <w:r w:rsidRPr="00C0276E">
        <w:rPr>
          <w:rFonts w:ascii="Times New Roman" w:eastAsiaTheme="minorEastAsia" w:hAnsi="Times New Roman" w:cs="Times New Roman"/>
          <w:sz w:val="24"/>
          <w:szCs w:val="24"/>
          <w:lang w:eastAsia="sr-Latn-RS"/>
        </w:rPr>
        <w:t>одину</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бр. 09-48</w:t>
      </w:r>
      <w:r w:rsidRPr="00C0276E">
        <w:rPr>
          <w:rFonts w:ascii="Times New Roman" w:eastAsiaTheme="minorEastAsia" w:hAnsi="Times New Roman" w:cs="Times New Roman"/>
          <w:sz w:val="24"/>
          <w:szCs w:val="24"/>
          <w:lang w:val="sr-Cyrl-CS" w:eastAsia="sr-Latn-RS"/>
        </w:rPr>
        <w:t>/</w:t>
      </w:r>
      <w:r w:rsidRPr="00C0276E">
        <w:rPr>
          <w:rFonts w:ascii="Times New Roman" w:eastAsiaTheme="minorEastAsia" w:hAnsi="Times New Roman" w:cs="Times New Roman"/>
          <w:sz w:val="24"/>
          <w:szCs w:val="24"/>
          <w:lang w:eastAsia="sr-Latn-RS"/>
        </w:rPr>
        <w:t>2</w:t>
      </w:r>
      <w:r w:rsidRPr="00C0276E">
        <w:rPr>
          <w:rFonts w:ascii="Times New Roman" w:eastAsiaTheme="minorEastAsia" w:hAnsi="Times New Roman" w:cs="Times New Roman"/>
          <w:sz w:val="24"/>
          <w:szCs w:val="24"/>
          <w:lang w:val="sr-Cyrl-RS" w:eastAsia="sr-Latn-RS"/>
        </w:rPr>
        <w:t>6</w:t>
      </w:r>
      <w:r w:rsidRPr="00C0276E">
        <w:rPr>
          <w:rFonts w:ascii="Times New Roman" w:eastAsiaTheme="minorEastAsia" w:hAnsi="Times New Roman" w:cs="Times New Roman"/>
          <w:sz w:val="24"/>
          <w:szCs w:val="24"/>
          <w:lang w:val="sr-Cyrl-CS" w:eastAsia="sr-Latn-RS"/>
        </w:rPr>
        <w:t>–0</w:t>
      </w:r>
      <w:r w:rsidRPr="00C0276E">
        <w:rPr>
          <w:rFonts w:ascii="Times New Roman" w:eastAsiaTheme="minorEastAsia" w:hAnsi="Times New Roman" w:cs="Times New Roman"/>
          <w:sz w:val="24"/>
          <w:szCs w:val="24"/>
          <w:lang w:eastAsia="sr-Latn-RS"/>
        </w:rPr>
        <w:t>2</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 xml:space="preserve">од </w:t>
      </w:r>
      <w:r w:rsidRPr="00C0276E">
        <w:rPr>
          <w:rFonts w:ascii="Times New Roman" w:eastAsiaTheme="minorEastAsia" w:hAnsi="Times New Roman" w:cs="Times New Roman"/>
          <w:sz w:val="24"/>
          <w:szCs w:val="24"/>
          <w:lang w:val="sr-Cyrl-RS" w:eastAsia="sr-Latn-RS"/>
        </w:rPr>
        <w:t>27</w:t>
      </w:r>
      <w:r w:rsidRPr="00C0276E">
        <w:rPr>
          <w:rFonts w:ascii="Times New Roman" w:eastAsiaTheme="minorEastAsia" w:hAnsi="Times New Roman" w:cs="Times New Roman"/>
          <w:sz w:val="24"/>
          <w:szCs w:val="24"/>
          <w:lang w:eastAsia="sr-Latn-RS"/>
        </w:rPr>
        <w:t>.01.202</w:t>
      </w:r>
      <w:r w:rsidRPr="00C0276E">
        <w:rPr>
          <w:rFonts w:ascii="Times New Roman" w:eastAsiaTheme="minorEastAsia" w:hAnsi="Times New Roman" w:cs="Times New Roman"/>
          <w:sz w:val="24"/>
          <w:szCs w:val="24"/>
          <w:lang w:val="sr-Cyrl-RS" w:eastAsia="sr-Latn-RS"/>
        </w:rPr>
        <w:t>6</w:t>
      </w:r>
      <w:r w:rsidRPr="00C0276E">
        <w:rPr>
          <w:rFonts w:ascii="Times New Roman" w:eastAsiaTheme="minorEastAsia" w:hAnsi="Times New Roman" w:cs="Times New Roman"/>
          <w:sz w:val="24"/>
          <w:szCs w:val="24"/>
          <w:lang w:eastAsia="sr-Latn-RS"/>
        </w:rPr>
        <w:t>. године.</w:t>
      </w:r>
    </w:p>
    <w:p w:rsidR="00E96F99" w:rsidRPr="00C0276E" w:rsidRDefault="00E96F99" w:rsidP="00E96F99">
      <w:pPr>
        <w:widowControl w:val="0"/>
        <w:tabs>
          <w:tab w:val="left" w:pos="2990"/>
        </w:tabs>
        <w:autoSpaceDE w:val="0"/>
        <w:autoSpaceDN w:val="0"/>
        <w:adjustRightInd w:val="0"/>
        <w:spacing w:after="0" w:line="240" w:lineRule="auto"/>
        <w:ind w:left="567"/>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eastAsia="sr-Latn-RS"/>
        </w:rPr>
        <w:tab/>
      </w:r>
    </w:p>
    <w:p w:rsidR="00E96F99" w:rsidRPr="00C0276E" w:rsidRDefault="00E96F99" w:rsidP="00F56BE3">
      <w:pPr>
        <w:widowControl w:val="0"/>
        <w:numPr>
          <w:ilvl w:val="0"/>
          <w:numId w:val="20"/>
        </w:numPr>
        <w:autoSpaceDE w:val="0"/>
        <w:autoSpaceDN w:val="0"/>
        <w:adjustRightInd w:val="0"/>
        <w:spacing w:after="0" w:line="240" w:lineRule="auto"/>
        <w:ind w:left="0" w:firstLine="567"/>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val="sr-Cyrl-CS" w:eastAsia="sr-Latn-RS"/>
        </w:rPr>
        <w:t>Ово решење објавити у „Службеном гласнику општине Баточина“.</w:t>
      </w:r>
      <w:r w:rsidRPr="00C0276E">
        <w:rPr>
          <w:rFonts w:ascii="Times New Roman" w:eastAsiaTheme="minorEastAsia" w:hAnsi="Times New Roman" w:cs="Times New Roman"/>
          <w:sz w:val="24"/>
          <w:szCs w:val="24"/>
          <w:lang w:eastAsia="sr-Latn-RS"/>
        </w:rPr>
        <w:t xml:space="preserve"> </w:t>
      </w:r>
    </w:p>
    <w:p w:rsidR="00E96F99" w:rsidRPr="00C0276E" w:rsidRDefault="00E96F99" w:rsidP="00E96F9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sr-Latn-RS"/>
        </w:rPr>
      </w:pPr>
    </w:p>
    <w:p w:rsidR="00E96F99" w:rsidRPr="00C0276E" w:rsidRDefault="00E96F99" w:rsidP="002960E1">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2960E1" w:rsidRDefault="00E96F99"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Број: 020-152/26-I</w:t>
      </w:r>
    </w:p>
    <w:p w:rsidR="00E96F99" w:rsidRPr="00C0276E" w:rsidRDefault="00E96F99"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 xml:space="preserve">19. фебруара </w:t>
      </w:r>
      <w:r w:rsidRPr="00C0276E">
        <w:rPr>
          <w:rFonts w:ascii="Times New Roman" w:eastAsiaTheme="minorEastAsia" w:hAnsi="Times New Roman" w:cs="Times New Roman"/>
          <w:b/>
          <w:sz w:val="24"/>
          <w:szCs w:val="24"/>
          <w:lang w:eastAsia="sr-Latn-RS"/>
        </w:rPr>
        <w:t>202</w:t>
      </w:r>
      <w:r w:rsidRPr="00C0276E">
        <w:rPr>
          <w:rFonts w:ascii="Times New Roman" w:eastAsiaTheme="minorEastAsia" w:hAnsi="Times New Roman" w:cs="Times New Roman"/>
          <w:b/>
          <w:sz w:val="24"/>
          <w:szCs w:val="24"/>
          <w:lang w:val="sr-Cyrl-RS" w:eastAsia="sr-Latn-RS"/>
        </w:rPr>
        <w:t>6</w:t>
      </w:r>
      <w:r w:rsidRPr="00C0276E">
        <w:rPr>
          <w:rFonts w:ascii="Times New Roman" w:eastAsiaTheme="minorEastAsia" w:hAnsi="Times New Roman" w:cs="Times New Roman"/>
          <w:b/>
          <w:sz w:val="24"/>
          <w:szCs w:val="24"/>
          <w:lang w:val="sr-Cyrl-CS" w:eastAsia="sr-Latn-RS"/>
        </w:rPr>
        <w:t>. године</w:t>
      </w:r>
    </w:p>
    <w:p w:rsidR="00E96F99" w:rsidRPr="00C0276E" w:rsidRDefault="00E96F99" w:rsidP="002960E1">
      <w:pPr>
        <w:tabs>
          <w:tab w:val="left" w:pos="6543"/>
        </w:tabs>
        <w:spacing w:after="0" w:line="240" w:lineRule="auto"/>
        <w:ind w:left="5040"/>
        <w:jc w:val="center"/>
        <w:rPr>
          <w:rFonts w:ascii="Times New Roman" w:eastAsiaTheme="minorEastAsia" w:hAnsi="Times New Roman" w:cs="Times New Roman"/>
          <w:b/>
          <w:sz w:val="24"/>
          <w:szCs w:val="24"/>
          <w:lang w:eastAsia="sr-Latn-RS"/>
        </w:rPr>
      </w:pPr>
    </w:p>
    <w:p w:rsidR="00E96F99" w:rsidRPr="00C0276E" w:rsidRDefault="00E96F99"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w:t>
      </w:r>
      <w:r w:rsidR="002960E1">
        <w:rPr>
          <w:rFonts w:ascii="Times New Roman" w:eastAsiaTheme="minorEastAsia" w:hAnsi="Times New Roman" w:cs="Times New Roman"/>
          <w:b/>
          <w:sz w:val="24"/>
          <w:szCs w:val="24"/>
          <w:lang w:val="sr-Cyrl-CS" w:eastAsia="sr-Latn-RS"/>
        </w:rPr>
        <w:t>_______</w:t>
      </w:r>
      <w:r w:rsidRPr="00C0276E">
        <w:rPr>
          <w:rFonts w:ascii="Times New Roman" w:eastAsiaTheme="minorEastAsia" w:hAnsi="Times New Roman" w:cs="Times New Roman"/>
          <w:b/>
          <w:sz w:val="24"/>
          <w:szCs w:val="24"/>
          <w:lang w:val="sr-Cyrl-CS" w:eastAsia="sr-Latn-RS"/>
        </w:rPr>
        <w:t>_____</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p>
    <w:p w:rsidR="00E96F99" w:rsidRPr="00C0276E" w:rsidRDefault="00E96F99" w:rsidP="002960E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val="sr-Cyrl-RS" w:eastAsia="sr-Latn-RS"/>
        </w:rPr>
      </w:pPr>
      <w:r w:rsidRPr="00C0276E">
        <w:rPr>
          <w:rFonts w:ascii="Times New Roman" w:eastAsiaTheme="minorEastAsia" w:hAnsi="Times New Roman" w:cs="Times New Roman"/>
          <w:sz w:val="24"/>
          <w:szCs w:val="24"/>
          <w:lang w:eastAsia="sr-Latn-RS"/>
        </w:rPr>
        <w:t>На основу члана 32. тачка 8</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Закона о локалној самоуправи („Службени гласник Републике Србије“, бр. 129/2007, 83/2014 - др. закон, 101/2016 - др. закон, 47/2018 и 111/2021 - др. закон)</w:t>
      </w:r>
      <w:r w:rsidRPr="00C0276E">
        <w:rPr>
          <w:rFonts w:ascii="Times New Roman" w:eastAsiaTheme="minorEastAsia" w:hAnsi="Times New Roman" w:cs="Times New Roman"/>
          <w:sz w:val="24"/>
          <w:szCs w:val="24"/>
          <w:lang w:val="sr-Cyrl-RS" w:eastAsia="sr-Latn-RS"/>
        </w:rPr>
        <w:t xml:space="preserve">, </w:t>
      </w:r>
      <w:r w:rsidRPr="00C0276E">
        <w:rPr>
          <w:rFonts w:ascii="Times New Roman" w:eastAsiaTheme="minorEastAsia" w:hAnsi="Times New Roman" w:cs="Times New Roman"/>
          <w:sz w:val="24"/>
          <w:szCs w:val="24"/>
          <w:lang w:eastAsia="sr-Latn-RS"/>
        </w:rPr>
        <w:t>члана 40. тач</w:t>
      </w:r>
      <w:r w:rsidRPr="00C0276E">
        <w:rPr>
          <w:rFonts w:ascii="Times New Roman" w:eastAsiaTheme="minorEastAsia" w:hAnsi="Times New Roman" w:cs="Times New Roman"/>
          <w:sz w:val="24"/>
          <w:szCs w:val="24"/>
          <w:lang w:val="sr-Cyrl-RS" w:eastAsia="sr-Latn-RS"/>
        </w:rPr>
        <w:t>ка</w:t>
      </w:r>
      <w:r w:rsidRPr="00C0276E">
        <w:rPr>
          <w:rFonts w:ascii="Times New Roman" w:eastAsiaTheme="minorEastAsia" w:hAnsi="Times New Roman" w:cs="Times New Roman"/>
          <w:sz w:val="24"/>
          <w:szCs w:val="24"/>
          <w:lang w:eastAsia="sr-Latn-RS"/>
        </w:rPr>
        <w:t xml:space="preserve"> 11) Статута општине Баточина („Службени гласник општине Баточина“, бр. 9/19 и 20/25)</w:t>
      </w:r>
      <w:r w:rsidRPr="00C0276E">
        <w:rPr>
          <w:rFonts w:ascii="Times New Roman" w:eastAsiaTheme="minorEastAsia" w:hAnsi="Times New Roman" w:cs="Times New Roman"/>
          <w:sz w:val="24"/>
          <w:szCs w:val="24"/>
          <w:lang w:val="sr-Cyrl-RS" w:eastAsia="sr-Latn-RS"/>
        </w:rPr>
        <w:t xml:space="preserve"> и члана 14. став 1. алинеја осма Одлуке о оснивању Предшколске установе „Полетарац“ Баточина </w:t>
      </w:r>
      <w:r w:rsidRPr="00C0276E">
        <w:rPr>
          <w:rFonts w:ascii="Times New Roman" w:eastAsiaTheme="minorEastAsia" w:hAnsi="Times New Roman" w:cs="Times New Roman"/>
          <w:sz w:val="24"/>
          <w:szCs w:val="24"/>
          <w:lang w:eastAsia="sr-Latn-RS"/>
        </w:rPr>
        <w:t xml:space="preserve">(„Службени гласник општине Баточина“, бр. </w:t>
      </w:r>
      <w:r w:rsidRPr="00C0276E">
        <w:rPr>
          <w:rFonts w:ascii="Times New Roman" w:eastAsiaTheme="minorEastAsia" w:hAnsi="Times New Roman" w:cs="Times New Roman"/>
          <w:sz w:val="24"/>
          <w:szCs w:val="24"/>
          <w:lang w:val="sr-Cyrl-RS" w:eastAsia="sr-Latn-RS"/>
        </w:rPr>
        <w:t>13/22</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Скупштина општине Баточина, на седници одржаној дана 19. фебруара 2026. године, донела је:</w:t>
      </w:r>
    </w:p>
    <w:p w:rsidR="00E96F99" w:rsidRPr="00C0276E" w:rsidRDefault="00E96F99" w:rsidP="00E96F9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sr-Latn-RS"/>
        </w:rPr>
      </w:pPr>
    </w:p>
    <w:p w:rsidR="00E96F99" w:rsidRPr="00C0276E" w:rsidRDefault="00E96F99" w:rsidP="00E96F99">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bCs/>
          <w:sz w:val="24"/>
          <w:szCs w:val="24"/>
          <w:lang w:eastAsia="sr-Latn-RS"/>
        </w:rPr>
        <w:t>Р Е Ш Е Њ Е</w:t>
      </w:r>
    </w:p>
    <w:p w:rsidR="00E96F99" w:rsidRPr="00C0276E" w:rsidRDefault="00E96F99" w:rsidP="002960E1">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bCs/>
          <w:sz w:val="24"/>
          <w:szCs w:val="24"/>
          <w:lang w:eastAsia="sr-Latn-RS"/>
        </w:rPr>
        <w:t xml:space="preserve">о давању сагласности на </w:t>
      </w:r>
      <w:r w:rsidRPr="00C0276E">
        <w:rPr>
          <w:rFonts w:ascii="Times New Roman" w:eastAsiaTheme="minorEastAsia" w:hAnsi="Times New Roman" w:cs="Times New Roman"/>
          <w:b/>
          <w:bCs/>
          <w:sz w:val="24"/>
          <w:szCs w:val="24"/>
          <w:lang w:val="sr-Cyrl-RS" w:eastAsia="sr-Latn-RS"/>
        </w:rPr>
        <w:t>Ф</w:t>
      </w:r>
      <w:r w:rsidRPr="00C0276E">
        <w:rPr>
          <w:rFonts w:ascii="Times New Roman" w:eastAsiaTheme="minorEastAsia" w:hAnsi="Times New Roman" w:cs="Times New Roman"/>
          <w:b/>
          <w:bCs/>
          <w:sz w:val="24"/>
          <w:szCs w:val="24"/>
          <w:lang w:eastAsia="sr-Latn-RS"/>
        </w:rPr>
        <w:t xml:space="preserve">инансијски план </w:t>
      </w:r>
      <w:r w:rsidRPr="00C0276E">
        <w:rPr>
          <w:rFonts w:ascii="Times New Roman" w:eastAsiaTheme="minorEastAsia" w:hAnsi="Times New Roman" w:cs="Times New Roman"/>
          <w:b/>
          <w:sz w:val="24"/>
          <w:szCs w:val="24"/>
          <w:lang w:val="sr-Cyrl-CS" w:eastAsia="sr-Latn-RS"/>
        </w:rPr>
        <w:t xml:space="preserve">Предшколске установе „Полетарац“ Баточина </w:t>
      </w:r>
      <w:r w:rsidRPr="00C0276E">
        <w:rPr>
          <w:rFonts w:ascii="Times New Roman" w:eastAsiaTheme="minorEastAsia" w:hAnsi="Times New Roman" w:cs="Times New Roman"/>
          <w:b/>
          <w:bCs/>
          <w:sz w:val="24"/>
          <w:szCs w:val="24"/>
          <w:lang w:eastAsia="sr-Latn-RS"/>
        </w:rPr>
        <w:t>за 2026</w:t>
      </w:r>
      <w:r w:rsidRPr="00C0276E">
        <w:rPr>
          <w:rFonts w:ascii="Times New Roman" w:eastAsiaTheme="minorEastAsia" w:hAnsi="Times New Roman" w:cs="Times New Roman"/>
          <w:b/>
          <w:bCs/>
          <w:sz w:val="24"/>
          <w:szCs w:val="24"/>
          <w:lang w:val="sr-Cyrl-RS" w:eastAsia="sr-Latn-RS"/>
        </w:rPr>
        <w:t>. годину</w:t>
      </w:r>
    </w:p>
    <w:p w:rsidR="00E96F99" w:rsidRPr="00C0276E" w:rsidRDefault="00E96F99" w:rsidP="00F56BE3">
      <w:pPr>
        <w:widowControl w:val="0"/>
        <w:numPr>
          <w:ilvl w:val="0"/>
          <w:numId w:val="21"/>
        </w:numPr>
        <w:autoSpaceDE w:val="0"/>
        <w:autoSpaceDN w:val="0"/>
        <w:adjustRightInd w:val="0"/>
        <w:spacing w:after="0" w:line="240" w:lineRule="auto"/>
        <w:ind w:left="0" w:firstLine="567"/>
        <w:jc w:val="both"/>
        <w:rPr>
          <w:rFonts w:ascii="Times New Roman" w:eastAsiaTheme="minorEastAsia" w:hAnsi="Times New Roman" w:cs="Times New Roman"/>
          <w:bCs/>
          <w:sz w:val="24"/>
          <w:szCs w:val="24"/>
          <w:lang w:val="sr-Cyrl-RS" w:eastAsia="sr-Latn-RS"/>
        </w:rPr>
      </w:pPr>
      <w:r w:rsidRPr="00C0276E">
        <w:rPr>
          <w:rFonts w:ascii="Times New Roman" w:eastAsiaTheme="minorEastAsia" w:hAnsi="Times New Roman" w:cs="Times New Roman"/>
          <w:bCs/>
          <w:sz w:val="24"/>
          <w:szCs w:val="24"/>
          <w:lang w:val="sr-Cyrl-RS" w:eastAsia="sr-Latn-RS"/>
        </w:rPr>
        <w:t>Д</w:t>
      </w:r>
      <w:r w:rsidRPr="00C0276E">
        <w:rPr>
          <w:rFonts w:ascii="Times New Roman" w:eastAsiaTheme="minorEastAsia" w:hAnsi="Times New Roman" w:cs="Times New Roman"/>
          <w:bCs/>
          <w:sz w:val="24"/>
          <w:szCs w:val="24"/>
          <w:lang w:val="en-US" w:eastAsia="sr-Latn-RS"/>
        </w:rPr>
        <w:t xml:space="preserve">аје се сагласност </w:t>
      </w:r>
      <w:r w:rsidRPr="00C0276E">
        <w:rPr>
          <w:rFonts w:ascii="Times New Roman" w:eastAsiaTheme="minorEastAsia" w:hAnsi="Times New Roman" w:cs="Times New Roman"/>
          <w:sz w:val="24"/>
          <w:szCs w:val="24"/>
          <w:lang w:eastAsia="sr-Latn-RS"/>
        </w:rPr>
        <w:t xml:space="preserve">на </w:t>
      </w:r>
      <w:r w:rsidRPr="00C0276E">
        <w:rPr>
          <w:rFonts w:ascii="Times New Roman" w:eastAsiaTheme="minorEastAsia" w:hAnsi="Times New Roman" w:cs="Times New Roman"/>
          <w:bCs/>
          <w:sz w:val="24"/>
          <w:szCs w:val="24"/>
          <w:lang w:val="sr-Cyrl-RS" w:eastAsia="sr-Latn-RS"/>
        </w:rPr>
        <w:t>Фи</w:t>
      </w:r>
      <w:r w:rsidRPr="00C0276E">
        <w:rPr>
          <w:rFonts w:ascii="Times New Roman" w:eastAsiaTheme="minorEastAsia" w:hAnsi="Times New Roman" w:cs="Times New Roman"/>
          <w:bCs/>
          <w:sz w:val="24"/>
          <w:szCs w:val="24"/>
          <w:lang w:eastAsia="sr-Latn-RS"/>
        </w:rPr>
        <w:t>нансијски план</w:t>
      </w:r>
      <w:r w:rsidRPr="00C0276E">
        <w:rPr>
          <w:rFonts w:ascii="Times New Roman" w:eastAsiaTheme="minorEastAsia" w:hAnsi="Times New Roman" w:cs="Times New Roman"/>
          <w:bCs/>
          <w:sz w:val="24"/>
          <w:szCs w:val="24"/>
          <w:lang w:val="sr-Cyrl-RS" w:eastAsia="sr-Latn-RS"/>
        </w:rPr>
        <w:t xml:space="preserve"> </w:t>
      </w:r>
      <w:r w:rsidRPr="00C0276E">
        <w:rPr>
          <w:rFonts w:ascii="Times New Roman" w:eastAsiaTheme="minorEastAsia" w:hAnsi="Times New Roman" w:cs="Times New Roman"/>
          <w:sz w:val="24"/>
          <w:szCs w:val="24"/>
          <w:lang w:val="sr-Cyrl-CS" w:eastAsia="sr-Latn-RS"/>
        </w:rPr>
        <w:t xml:space="preserve">Предшколске установе „Полетарац“ Баточина за </w:t>
      </w:r>
      <w:r w:rsidRPr="00C0276E">
        <w:rPr>
          <w:rFonts w:ascii="Times New Roman" w:eastAsiaTheme="minorEastAsia" w:hAnsi="Times New Roman" w:cs="Times New Roman"/>
          <w:sz w:val="24"/>
          <w:szCs w:val="24"/>
          <w:lang w:eastAsia="sr-Latn-RS"/>
        </w:rPr>
        <w:t>2026</w:t>
      </w:r>
      <w:r w:rsidRPr="00C0276E">
        <w:rPr>
          <w:rFonts w:ascii="Times New Roman" w:eastAsiaTheme="minorEastAsia" w:hAnsi="Times New Roman" w:cs="Times New Roman"/>
          <w:sz w:val="24"/>
          <w:szCs w:val="24"/>
          <w:lang w:val="sr-Cyrl-CS" w:eastAsia="sr-Latn-RS"/>
        </w:rPr>
        <w:t xml:space="preserve">. годину бр. </w:t>
      </w:r>
      <w:r w:rsidRPr="00C0276E">
        <w:rPr>
          <w:rFonts w:ascii="Times New Roman" w:eastAsiaTheme="minorEastAsia" w:hAnsi="Times New Roman" w:cs="Times New Roman"/>
          <w:sz w:val="24"/>
          <w:szCs w:val="24"/>
          <w:lang w:eastAsia="sr-Latn-RS"/>
        </w:rPr>
        <w:t>01-</w:t>
      </w:r>
      <w:r w:rsidRPr="00C0276E">
        <w:rPr>
          <w:rFonts w:ascii="Times New Roman" w:eastAsiaTheme="minorEastAsia" w:hAnsi="Times New Roman" w:cs="Times New Roman"/>
          <w:sz w:val="24"/>
          <w:szCs w:val="24"/>
          <w:lang w:val="sr-Cyrl-RS" w:eastAsia="sr-Latn-RS"/>
        </w:rPr>
        <w:t>2301</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2025</w:t>
      </w:r>
      <w:r w:rsidRPr="00C0276E">
        <w:rPr>
          <w:rFonts w:ascii="Times New Roman" w:eastAsiaTheme="minorEastAsia" w:hAnsi="Times New Roman" w:cs="Times New Roman"/>
          <w:sz w:val="24"/>
          <w:szCs w:val="24"/>
          <w:lang w:val="sr-Cyrl-CS" w:eastAsia="sr-Latn-RS"/>
        </w:rPr>
        <w:t xml:space="preserve">, који је донео Управни одбор ПУ „Полетарац“ Баточина на седници одржаној </w:t>
      </w:r>
      <w:r w:rsidRPr="00C0276E">
        <w:rPr>
          <w:rFonts w:ascii="Times New Roman" w:eastAsiaTheme="minorEastAsia" w:hAnsi="Times New Roman" w:cs="Times New Roman"/>
          <w:sz w:val="24"/>
          <w:szCs w:val="24"/>
          <w:lang w:val="sr-Cyrl-RS" w:eastAsia="sr-Latn-RS"/>
        </w:rPr>
        <w:t>23</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12</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2025</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године.</w:t>
      </w:r>
      <w:r w:rsidRPr="00C0276E">
        <w:rPr>
          <w:rFonts w:ascii="Times New Roman" w:eastAsiaTheme="minorEastAsia" w:hAnsi="Times New Roman" w:cs="Times New Roman"/>
          <w:bCs/>
          <w:sz w:val="24"/>
          <w:szCs w:val="24"/>
          <w:lang w:eastAsia="sr-Latn-RS"/>
        </w:rPr>
        <w:t xml:space="preserve"> </w:t>
      </w:r>
    </w:p>
    <w:p w:rsidR="00E96F99" w:rsidRPr="00C0276E" w:rsidRDefault="00E96F99" w:rsidP="00E96F99">
      <w:pPr>
        <w:widowControl w:val="0"/>
        <w:autoSpaceDE w:val="0"/>
        <w:autoSpaceDN w:val="0"/>
        <w:adjustRightInd w:val="0"/>
        <w:spacing w:after="0" w:line="240" w:lineRule="auto"/>
        <w:ind w:left="567"/>
        <w:jc w:val="both"/>
        <w:rPr>
          <w:rFonts w:ascii="Times New Roman" w:eastAsiaTheme="minorEastAsia" w:hAnsi="Times New Roman" w:cs="Times New Roman"/>
          <w:bCs/>
          <w:sz w:val="24"/>
          <w:szCs w:val="24"/>
          <w:lang w:val="sr-Cyrl-RS" w:eastAsia="sr-Latn-RS"/>
        </w:rPr>
      </w:pPr>
    </w:p>
    <w:p w:rsidR="00E96F99" w:rsidRPr="00C0276E" w:rsidRDefault="00E96F99" w:rsidP="00F56BE3">
      <w:pPr>
        <w:widowControl w:val="0"/>
        <w:numPr>
          <w:ilvl w:val="0"/>
          <w:numId w:val="21"/>
        </w:numPr>
        <w:autoSpaceDE w:val="0"/>
        <w:autoSpaceDN w:val="0"/>
        <w:adjustRightInd w:val="0"/>
        <w:spacing w:after="0" w:line="240" w:lineRule="auto"/>
        <w:ind w:left="0" w:firstLine="567"/>
        <w:jc w:val="both"/>
        <w:rPr>
          <w:rFonts w:ascii="Times New Roman" w:eastAsiaTheme="minorEastAsia" w:hAnsi="Times New Roman" w:cs="Times New Roman"/>
          <w:b/>
          <w:bCs/>
          <w:sz w:val="24"/>
          <w:szCs w:val="24"/>
          <w:lang w:val="sr-Cyrl-RS" w:eastAsia="sr-Latn-RS"/>
        </w:rPr>
      </w:pPr>
      <w:r w:rsidRPr="00C0276E">
        <w:rPr>
          <w:rFonts w:ascii="Times New Roman" w:eastAsiaTheme="minorEastAsia" w:hAnsi="Times New Roman" w:cs="Times New Roman"/>
          <w:sz w:val="24"/>
          <w:szCs w:val="24"/>
          <w:lang w:val="sr-Cyrl-RS" w:eastAsia="sr-Latn-RS"/>
        </w:rPr>
        <w:t>Ово р</w:t>
      </w:r>
      <w:r w:rsidRPr="00C0276E">
        <w:rPr>
          <w:rFonts w:ascii="Times New Roman" w:eastAsiaTheme="minorEastAsia" w:hAnsi="Times New Roman" w:cs="Times New Roman"/>
          <w:sz w:val="24"/>
          <w:szCs w:val="24"/>
          <w:lang w:eastAsia="sr-Latn-RS"/>
        </w:rPr>
        <w:t>ешење објавити у „Службеном гласнику општине Баточина</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w:t>
      </w:r>
    </w:p>
    <w:p w:rsidR="00E96F99" w:rsidRPr="00C0276E" w:rsidRDefault="00E96F99" w:rsidP="00E96F99">
      <w:pPr>
        <w:widowControl w:val="0"/>
        <w:tabs>
          <w:tab w:val="left" w:pos="2387"/>
        </w:tabs>
        <w:autoSpaceDE w:val="0"/>
        <w:autoSpaceDN w:val="0"/>
        <w:adjustRightInd w:val="0"/>
        <w:spacing w:after="0" w:line="240" w:lineRule="auto"/>
        <w:rPr>
          <w:rFonts w:ascii="Times New Roman" w:eastAsiaTheme="minorEastAsia" w:hAnsi="Times New Roman" w:cs="Times New Roman"/>
          <w:b/>
          <w:bCs/>
          <w:sz w:val="24"/>
          <w:szCs w:val="24"/>
          <w:lang w:eastAsia="sr-Latn-RS"/>
        </w:rPr>
      </w:pPr>
    </w:p>
    <w:p w:rsidR="00E96F99" w:rsidRPr="00C0276E" w:rsidRDefault="00E96F99" w:rsidP="002960E1">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2960E1" w:rsidRDefault="00E96F99"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Број: 020-153/26-I </w:t>
      </w:r>
    </w:p>
    <w:p w:rsidR="00E96F99" w:rsidRPr="00C0276E" w:rsidRDefault="00E96F99" w:rsidP="002960E1">
      <w:pPr>
        <w:tabs>
          <w:tab w:val="left" w:pos="6543"/>
        </w:tabs>
        <w:spacing w:after="0" w:line="240" w:lineRule="auto"/>
        <w:jc w:val="center"/>
        <w:rPr>
          <w:rFonts w:ascii="Times New Roman" w:eastAsiaTheme="minorEastAsia" w:hAnsi="Times New Roman" w:cs="Times New Roman"/>
          <w:b/>
          <w:sz w:val="24"/>
          <w:szCs w:val="24"/>
          <w:lang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19. фебруара 2026</w:t>
      </w:r>
      <w:r w:rsidRPr="00C0276E">
        <w:rPr>
          <w:rFonts w:ascii="Times New Roman" w:eastAsiaTheme="minorEastAsia" w:hAnsi="Times New Roman" w:cs="Times New Roman"/>
          <w:b/>
          <w:sz w:val="24"/>
          <w:szCs w:val="24"/>
          <w:lang w:val="sr-Cyrl-CS" w:eastAsia="sr-Latn-RS"/>
        </w:rPr>
        <w:t>. године</w:t>
      </w:r>
    </w:p>
    <w:p w:rsidR="00E96F99" w:rsidRPr="00C0276E" w:rsidRDefault="00E96F99" w:rsidP="002960E1">
      <w:pPr>
        <w:tabs>
          <w:tab w:val="left" w:pos="6543"/>
        </w:tabs>
        <w:spacing w:after="0" w:line="240" w:lineRule="auto"/>
        <w:ind w:left="5040"/>
        <w:jc w:val="center"/>
        <w:rPr>
          <w:rFonts w:ascii="Times New Roman" w:eastAsiaTheme="minorEastAsia" w:hAnsi="Times New Roman" w:cs="Times New Roman"/>
          <w:b/>
          <w:sz w:val="24"/>
          <w:szCs w:val="24"/>
          <w:lang w:val="sr-Cyrl-CS" w:eastAsia="sr-Latn-RS"/>
        </w:rPr>
      </w:pPr>
    </w:p>
    <w:p w:rsidR="00E96F99" w:rsidRPr="00C0276E" w:rsidRDefault="00E96F99"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E96F99" w:rsidRPr="00C0276E" w:rsidRDefault="00E96F99"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w:t>
      </w:r>
      <w:r w:rsidR="002960E1">
        <w:rPr>
          <w:rFonts w:ascii="Times New Roman" w:eastAsiaTheme="minorEastAsia" w:hAnsi="Times New Roman" w:cs="Times New Roman"/>
          <w:b/>
          <w:sz w:val="24"/>
          <w:szCs w:val="24"/>
          <w:lang w:val="sr-Cyrl-CS" w:eastAsia="sr-Latn-RS"/>
        </w:rPr>
        <w:t>______</w:t>
      </w:r>
      <w:r w:rsidRPr="00C0276E">
        <w:rPr>
          <w:rFonts w:ascii="Times New Roman" w:eastAsiaTheme="minorEastAsia" w:hAnsi="Times New Roman" w:cs="Times New Roman"/>
          <w:b/>
          <w:sz w:val="24"/>
          <w:szCs w:val="24"/>
          <w:lang w:val="sr-Cyrl-CS" w:eastAsia="sr-Latn-RS"/>
        </w:rPr>
        <w:t>______</w:t>
      </w:r>
    </w:p>
    <w:p w:rsidR="004443D3" w:rsidRPr="002960E1" w:rsidRDefault="004443D3" w:rsidP="002960E1">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C0276E">
        <w:rPr>
          <w:rFonts w:ascii="Times New Roman" w:eastAsiaTheme="minorEastAsia" w:hAnsi="Times New Roman" w:cs="Times New Roman"/>
          <w:sz w:val="24"/>
          <w:szCs w:val="24"/>
          <w:lang w:eastAsia="sr-Latn-RS"/>
        </w:rPr>
        <w:t>На основу члана 44. став 2. Закона о култури („Службени гласник Републике Србије“, бр. 72/2009, 13/2016, 30/2016 – испр.,  6/2020</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47/2021</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78/2021</w:t>
      </w:r>
      <w:r w:rsidRPr="00C0276E">
        <w:rPr>
          <w:rFonts w:ascii="Times New Roman" w:eastAsiaTheme="minorEastAsia" w:hAnsi="Times New Roman" w:cs="Times New Roman"/>
          <w:sz w:val="24"/>
          <w:szCs w:val="24"/>
          <w:lang w:eastAsia="sr-Latn-RS"/>
        </w:rPr>
        <w:t xml:space="preserve"> </w:t>
      </w:r>
      <w:r w:rsidRPr="00C0276E">
        <w:rPr>
          <w:rFonts w:ascii="Times New Roman" w:eastAsiaTheme="minorEastAsia" w:hAnsi="Times New Roman" w:cs="Times New Roman"/>
          <w:sz w:val="24"/>
          <w:szCs w:val="24"/>
          <w:lang w:val="sr-Cyrl-RS" w:eastAsia="sr-Latn-RS"/>
        </w:rPr>
        <w:t>и</w:t>
      </w:r>
      <w:r w:rsidRPr="00C0276E">
        <w:rPr>
          <w:rFonts w:ascii="Times New Roman" w:eastAsiaTheme="minorEastAsia" w:hAnsi="Times New Roman" w:cs="Times New Roman"/>
          <w:sz w:val="24"/>
          <w:szCs w:val="24"/>
          <w:lang w:eastAsia="sr-Latn-RS"/>
        </w:rPr>
        <w:t xml:space="preserve"> 76/2023)</w:t>
      </w:r>
      <w:r w:rsidRPr="00C0276E">
        <w:rPr>
          <w:rFonts w:ascii="Times New Roman" w:eastAsiaTheme="minorEastAsia" w:hAnsi="Times New Roman" w:cs="Times New Roman"/>
          <w:sz w:val="24"/>
          <w:szCs w:val="24"/>
          <w:lang w:val="sr-Cyrl-RS" w:eastAsia="sr-Latn-RS"/>
        </w:rPr>
        <w:t>,</w:t>
      </w:r>
      <w:r w:rsidRPr="00C0276E">
        <w:rPr>
          <w:rFonts w:ascii="Times New Roman" w:eastAsiaTheme="minorEastAsia" w:hAnsi="Times New Roman" w:cs="Times New Roman"/>
          <w:sz w:val="24"/>
          <w:szCs w:val="24"/>
          <w:lang w:eastAsia="sr-Latn-RS"/>
        </w:rPr>
        <w:t xml:space="preserve"> члана 40. тач. 11) и 69) Статута општине Баточина („Службени гласник општине Баточина“, бр. 9/19 и 20/25) и члана 13. тач. 8. и 9. Одлуке о усклађивању оснивачког акта Народне библиотеке "Вук Караџић" Баточина са Законом о култури („Службени гласник општине Баточина“, бр. 25/21), </w:t>
      </w:r>
      <w:r w:rsidRPr="00C0276E">
        <w:rPr>
          <w:rFonts w:ascii="Times New Roman" w:eastAsiaTheme="minorEastAsia" w:hAnsi="Times New Roman" w:cs="Times New Roman"/>
          <w:sz w:val="24"/>
          <w:szCs w:val="24"/>
          <w:lang w:val="sr-Cyrl-RS"/>
        </w:rPr>
        <w:t>Скупштина општине Баточина, на седници одржаној дана 19. фебруара 2026. године, донела је:</w:t>
      </w:r>
    </w:p>
    <w:p w:rsidR="004443D3" w:rsidRPr="00C0276E" w:rsidRDefault="004443D3" w:rsidP="004443D3">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sr-Latn-RS"/>
        </w:rPr>
      </w:pPr>
      <w:r w:rsidRPr="00C0276E">
        <w:rPr>
          <w:rFonts w:ascii="Times New Roman" w:eastAsiaTheme="minorEastAsia" w:hAnsi="Times New Roman" w:cs="Times New Roman"/>
          <w:b/>
          <w:bCs/>
          <w:sz w:val="24"/>
          <w:szCs w:val="24"/>
          <w:lang w:eastAsia="sr-Latn-RS"/>
        </w:rPr>
        <w:t>Р Е Ш Е Њ Е</w:t>
      </w:r>
    </w:p>
    <w:p w:rsidR="004443D3" w:rsidRPr="00C0276E" w:rsidRDefault="004443D3" w:rsidP="004443D3">
      <w:pPr>
        <w:widowControl w:val="0"/>
        <w:autoSpaceDE w:val="0"/>
        <w:autoSpaceDN w:val="0"/>
        <w:adjustRightInd w:val="0"/>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bCs/>
          <w:sz w:val="24"/>
          <w:szCs w:val="24"/>
          <w:lang w:eastAsia="sr-Latn-RS"/>
        </w:rPr>
        <w:t xml:space="preserve">о давању сагласности на </w:t>
      </w:r>
      <w:r w:rsidRPr="00C0276E">
        <w:rPr>
          <w:rFonts w:ascii="Times New Roman" w:eastAsiaTheme="minorEastAsia" w:hAnsi="Times New Roman" w:cs="Times New Roman"/>
          <w:b/>
          <w:bCs/>
          <w:sz w:val="24"/>
          <w:szCs w:val="24"/>
          <w:lang w:val="sr-Cyrl-RS" w:eastAsia="sr-Latn-RS"/>
        </w:rPr>
        <w:t xml:space="preserve">Програм </w:t>
      </w:r>
      <w:r w:rsidRPr="00C0276E">
        <w:rPr>
          <w:rFonts w:ascii="Times New Roman" w:eastAsiaTheme="minorEastAsia" w:hAnsi="Times New Roman" w:cs="Times New Roman"/>
          <w:b/>
          <w:bCs/>
          <w:sz w:val="24"/>
          <w:szCs w:val="24"/>
          <w:lang w:val="en-US" w:eastAsia="sr-Latn-RS"/>
        </w:rPr>
        <w:t xml:space="preserve">рада </w:t>
      </w:r>
      <w:r w:rsidRPr="00C0276E">
        <w:rPr>
          <w:rFonts w:ascii="Times New Roman" w:eastAsiaTheme="minorEastAsia" w:hAnsi="Times New Roman" w:cs="Times New Roman"/>
          <w:b/>
          <w:bCs/>
          <w:sz w:val="24"/>
          <w:szCs w:val="24"/>
          <w:lang w:val="sr-Cyrl-RS" w:eastAsia="sr-Latn-RS"/>
        </w:rPr>
        <w:t>и Ф</w:t>
      </w:r>
      <w:r w:rsidRPr="00C0276E">
        <w:rPr>
          <w:rFonts w:ascii="Times New Roman" w:eastAsiaTheme="minorEastAsia" w:hAnsi="Times New Roman" w:cs="Times New Roman"/>
          <w:b/>
          <w:bCs/>
          <w:sz w:val="24"/>
          <w:szCs w:val="24"/>
          <w:lang w:val="en-US" w:eastAsia="sr-Latn-RS"/>
        </w:rPr>
        <w:t xml:space="preserve">инансијски план </w:t>
      </w:r>
      <w:r w:rsidRPr="00C0276E">
        <w:rPr>
          <w:rFonts w:ascii="Times New Roman" w:eastAsiaTheme="minorEastAsia" w:hAnsi="Times New Roman" w:cs="Times New Roman"/>
          <w:b/>
          <w:sz w:val="24"/>
          <w:szCs w:val="24"/>
          <w:lang w:val="sr-Cyrl-CS" w:eastAsia="sr-Latn-RS"/>
        </w:rPr>
        <w:t>Народн</w:t>
      </w:r>
      <w:r w:rsidRPr="00C0276E">
        <w:rPr>
          <w:rFonts w:ascii="Times New Roman" w:eastAsiaTheme="minorEastAsia" w:hAnsi="Times New Roman" w:cs="Times New Roman"/>
          <w:b/>
          <w:sz w:val="24"/>
          <w:szCs w:val="24"/>
          <w:lang w:eastAsia="sr-Latn-RS"/>
        </w:rPr>
        <w:t>e</w:t>
      </w:r>
      <w:r w:rsidRPr="00C0276E">
        <w:rPr>
          <w:rFonts w:ascii="Times New Roman" w:eastAsiaTheme="minorEastAsia" w:hAnsi="Times New Roman" w:cs="Times New Roman"/>
          <w:b/>
          <w:sz w:val="24"/>
          <w:szCs w:val="24"/>
          <w:lang w:val="sr-Cyrl-CS" w:eastAsia="sr-Latn-RS"/>
        </w:rPr>
        <w:t xml:space="preserve"> библиотек</w:t>
      </w:r>
      <w:r w:rsidRPr="00C0276E">
        <w:rPr>
          <w:rFonts w:ascii="Times New Roman" w:eastAsiaTheme="minorEastAsia" w:hAnsi="Times New Roman" w:cs="Times New Roman"/>
          <w:b/>
          <w:sz w:val="24"/>
          <w:szCs w:val="24"/>
          <w:lang w:eastAsia="sr-Latn-RS"/>
        </w:rPr>
        <w:t>e</w:t>
      </w:r>
      <w:r w:rsidRPr="00C0276E">
        <w:rPr>
          <w:rFonts w:ascii="Times New Roman" w:eastAsiaTheme="minorEastAsia" w:hAnsi="Times New Roman" w:cs="Times New Roman"/>
          <w:b/>
          <w:sz w:val="24"/>
          <w:szCs w:val="24"/>
          <w:lang w:val="sr-Cyrl-CS" w:eastAsia="sr-Latn-RS"/>
        </w:rPr>
        <w:t xml:space="preserve"> „Вук Караџић“ Баточина за </w:t>
      </w:r>
      <w:r w:rsidRPr="00C0276E">
        <w:rPr>
          <w:rFonts w:ascii="Times New Roman" w:eastAsiaTheme="minorEastAsia" w:hAnsi="Times New Roman" w:cs="Times New Roman"/>
          <w:b/>
          <w:sz w:val="24"/>
          <w:szCs w:val="24"/>
          <w:lang w:eastAsia="sr-Latn-RS"/>
        </w:rPr>
        <w:t>2026</w:t>
      </w:r>
      <w:r w:rsidRPr="00C0276E">
        <w:rPr>
          <w:rFonts w:ascii="Times New Roman" w:eastAsiaTheme="minorEastAsia" w:hAnsi="Times New Roman" w:cs="Times New Roman"/>
          <w:b/>
          <w:sz w:val="24"/>
          <w:szCs w:val="24"/>
          <w:lang w:val="sr-Cyrl-CS" w:eastAsia="sr-Latn-RS"/>
        </w:rPr>
        <w:t>. годину</w:t>
      </w:r>
    </w:p>
    <w:p w:rsidR="004443D3" w:rsidRPr="00C0276E" w:rsidRDefault="004443D3" w:rsidP="004443D3">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val="en-US" w:eastAsia="sr-Latn-RS"/>
        </w:rPr>
      </w:pPr>
    </w:p>
    <w:p w:rsidR="004443D3" w:rsidRDefault="004443D3" w:rsidP="004443D3">
      <w:pPr>
        <w:widowControl w:val="0"/>
        <w:numPr>
          <w:ilvl w:val="0"/>
          <w:numId w:val="22"/>
        </w:numPr>
        <w:autoSpaceDE w:val="0"/>
        <w:autoSpaceDN w:val="0"/>
        <w:adjustRightInd w:val="0"/>
        <w:spacing w:after="0" w:afterAutospacing="1" w:line="240" w:lineRule="auto"/>
        <w:ind w:left="0" w:firstLine="1070"/>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bCs/>
          <w:sz w:val="24"/>
          <w:szCs w:val="24"/>
          <w:lang w:val="sr-Cyrl-RS" w:eastAsia="sr-Latn-RS"/>
        </w:rPr>
        <w:t>Д</w:t>
      </w:r>
      <w:r w:rsidRPr="00C0276E">
        <w:rPr>
          <w:rFonts w:ascii="Times New Roman" w:eastAsiaTheme="minorEastAsia" w:hAnsi="Times New Roman" w:cs="Times New Roman"/>
          <w:bCs/>
          <w:sz w:val="24"/>
          <w:szCs w:val="24"/>
          <w:lang w:val="en-US" w:eastAsia="sr-Latn-RS"/>
        </w:rPr>
        <w:t xml:space="preserve">аје се сагласност </w:t>
      </w:r>
      <w:r w:rsidRPr="00C0276E">
        <w:rPr>
          <w:rFonts w:ascii="Times New Roman" w:eastAsiaTheme="minorEastAsia" w:hAnsi="Times New Roman" w:cs="Times New Roman"/>
          <w:sz w:val="24"/>
          <w:szCs w:val="24"/>
          <w:lang w:val="en-US" w:eastAsia="sr-Latn-RS"/>
        </w:rPr>
        <w:t xml:space="preserve">на </w:t>
      </w:r>
      <w:r w:rsidRPr="00C0276E">
        <w:rPr>
          <w:rFonts w:ascii="Times New Roman" w:eastAsiaTheme="minorEastAsia" w:hAnsi="Times New Roman" w:cs="Times New Roman"/>
          <w:sz w:val="24"/>
          <w:szCs w:val="24"/>
          <w:lang w:val="sr-Cyrl-BA" w:eastAsia="sr-Latn-RS"/>
        </w:rPr>
        <w:t>Програм</w:t>
      </w:r>
      <w:r w:rsidRPr="00C0276E">
        <w:rPr>
          <w:rFonts w:ascii="Times New Roman" w:eastAsiaTheme="minorEastAsia" w:hAnsi="Times New Roman" w:cs="Times New Roman"/>
          <w:sz w:val="24"/>
          <w:szCs w:val="24"/>
          <w:lang w:val="en-US" w:eastAsia="sr-Latn-RS"/>
        </w:rPr>
        <w:t xml:space="preserve"> рада </w:t>
      </w:r>
      <w:r w:rsidRPr="00C0276E">
        <w:rPr>
          <w:rFonts w:ascii="Times New Roman" w:eastAsiaTheme="minorEastAsia" w:hAnsi="Times New Roman" w:cs="Times New Roman"/>
          <w:sz w:val="24"/>
          <w:szCs w:val="24"/>
          <w:lang w:val="sr-Cyrl-CS" w:eastAsia="sr-Latn-RS"/>
        </w:rPr>
        <w:t>Народне библиотеке „Вук Караџић“ Баточин</w:t>
      </w:r>
      <w:r w:rsidRPr="00C0276E">
        <w:rPr>
          <w:rFonts w:ascii="Times New Roman" w:eastAsiaTheme="minorEastAsia" w:hAnsi="Times New Roman" w:cs="Times New Roman"/>
          <w:sz w:val="24"/>
          <w:szCs w:val="24"/>
          <w:lang w:val="sr-Latn-CS" w:eastAsia="sr-Latn-RS"/>
        </w:rPr>
        <w:t>a</w:t>
      </w:r>
      <w:r w:rsidRPr="00C0276E">
        <w:rPr>
          <w:rFonts w:ascii="Times New Roman" w:eastAsiaTheme="minorEastAsia" w:hAnsi="Times New Roman" w:cs="Times New Roman"/>
          <w:sz w:val="24"/>
          <w:szCs w:val="24"/>
          <w:lang w:val="sr-Cyrl-CS" w:eastAsia="sr-Latn-RS"/>
        </w:rPr>
        <w:t xml:space="preserve"> за </w:t>
      </w:r>
      <w:r w:rsidRPr="00C0276E">
        <w:rPr>
          <w:rFonts w:ascii="Times New Roman" w:eastAsiaTheme="minorEastAsia" w:hAnsi="Times New Roman" w:cs="Times New Roman"/>
          <w:sz w:val="24"/>
          <w:szCs w:val="24"/>
          <w:lang w:eastAsia="sr-Latn-RS"/>
        </w:rPr>
        <w:t>2026</w:t>
      </w:r>
      <w:r w:rsidRPr="00C0276E">
        <w:rPr>
          <w:rFonts w:ascii="Times New Roman" w:eastAsiaTheme="minorEastAsia" w:hAnsi="Times New Roman" w:cs="Times New Roman"/>
          <w:sz w:val="24"/>
          <w:szCs w:val="24"/>
          <w:lang w:val="sr-Cyrl-CS" w:eastAsia="sr-Latn-RS"/>
        </w:rPr>
        <w:t>. годину</w:t>
      </w:r>
      <w:r w:rsidRPr="00C0276E">
        <w:rPr>
          <w:rFonts w:ascii="Times New Roman" w:eastAsiaTheme="minorEastAsia" w:hAnsi="Times New Roman" w:cs="Times New Roman"/>
          <w:sz w:val="24"/>
          <w:szCs w:val="24"/>
          <w:lang w:val="sr-Cyrl-RS" w:eastAsia="sr-Latn-RS"/>
        </w:rPr>
        <w:t xml:space="preserve">, који је усвојио </w:t>
      </w:r>
      <w:r w:rsidRPr="00C0276E">
        <w:rPr>
          <w:rFonts w:ascii="Times New Roman" w:eastAsiaTheme="minorEastAsia" w:hAnsi="Times New Roman" w:cs="Times New Roman"/>
          <w:sz w:val="24"/>
          <w:szCs w:val="24"/>
          <w:lang w:val="sr-Cyrl-BA" w:eastAsia="sr-Latn-RS"/>
        </w:rPr>
        <w:t>Управни одбор</w:t>
      </w:r>
      <w:r w:rsidRPr="00C0276E">
        <w:rPr>
          <w:rFonts w:ascii="Times New Roman" w:eastAsiaTheme="minorEastAsia" w:hAnsi="Times New Roman" w:cs="Times New Roman"/>
          <w:sz w:val="24"/>
          <w:szCs w:val="24"/>
          <w:lang w:val="en-US" w:eastAsia="sr-Latn-RS"/>
        </w:rPr>
        <w:t xml:space="preserve"> </w:t>
      </w:r>
      <w:r w:rsidRPr="00C0276E">
        <w:rPr>
          <w:rFonts w:ascii="Times New Roman" w:eastAsiaTheme="minorEastAsia" w:hAnsi="Times New Roman" w:cs="Times New Roman"/>
          <w:sz w:val="24"/>
          <w:szCs w:val="24"/>
          <w:lang w:val="sr-Cyrl-CS" w:eastAsia="sr-Latn-RS"/>
        </w:rPr>
        <w:t>НБ „Вук Караџић“ Баточин</w:t>
      </w:r>
      <w:r w:rsidRPr="00C0276E">
        <w:rPr>
          <w:rFonts w:ascii="Times New Roman" w:eastAsiaTheme="minorEastAsia" w:hAnsi="Times New Roman" w:cs="Times New Roman"/>
          <w:sz w:val="24"/>
          <w:szCs w:val="24"/>
          <w:lang w:val="sr-Latn-CS" w:eastAsia="sr-Latn-RS"/>
        </w:rPr>
        <w:t>a</w:t>
      </w:r>
      <w:r w:rsidRPr="00C0276E">
        <w:rPr>
          <w:rFonts w:ascii="Times New Roman" w:eastAsiaTheme="minorEastAsia" w:hAnsi="Times New Roman" w:cs="Times New Roman"/>
          <w:sz w:val="24"/>
          <w:szCs w:val="24"/>
          <w:lang w:val="sr-Cyrl-CS" w:eastAsia="sr-Latn-RS"/>
        </w:rPr>
        <w:t xml:space="preserve"> </w:t>
      </w:r>
      <w:r w:rsidRPr="00C0276E">
        <w:rPr>
          <w:rFonts w:ascii="Times New Roman" w:eastAsiaTheme="minorEastAsia" w:hAnsi="Times New Roman" w:cs="Times New Roman"/>
          <w:sz w:val="24"/>
          <w:szCs w:val="24"/>
          <w:lang w:val="sr-Cyrl-RS" w:eastAsia="sr-Latn-RS"/>
        </w:rPr>
        <w:t>Одлуком</w:t>
      </w:r>
      <w:r w:rsidRPr="00C0276E">
        <w:rPr>
          <w:rFonts w:ascii="Times New Roman" w:eastAsiaTheme="minorEastAsia" w:hAnsi="Times New Roman" w:cs="Times New Roman"/>
          <w:sz w:val="24"/>
          <w:szCs w:val="24"/>
          <w:lang w:val="sr-Cyrl-CS" w:eastAsia="sr-Latn-RS"/>
        </w:rPr>
        <w:t xml:space="preserve"> бр. </w:t>
      </w:r>
      <w:r w:rsidRPr="00C0276E">
        <w:rPr>
          <w:rFonts w:ascii="Times New Roman" w:eastAsiaTheme="minorEastAsia" w:hAnsi="Times New Roman" w:cs="Times New Roman"/>
          <w:sz w:val="24"/>
          <w:szCs w:val="24"/>
          <w:lang w:val="sr-Cyrl-RS" w:eastAsia="sr-Latn-RS"/>
        </w:rPr>
        <w:t>65</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en-US" w:eastAsia="sr-Latn-RS"/>
        </w:rPr>
        <w:t>2025</w:t>
      </w:r>
      <w:r w:rsidRPr="00C0276E">
        <w:rPr>
          <w:rFonts w:ascii="Times New Roman" w:eastAsiaTheme="minorEastAsia" w:hAnsi="Times New Roman" w:cs="Times New Roman"/>
          <w:sz w:val="24"/>
          <w:szCs w:val="24"/>
          <w:lang w:val="sr-Cyrl-RS" w:eastAsia="sr-Latn-RS"/>
        </w:rPr>
        <w:t xml:space="preserve"> од 30</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12</w:t>
      </w:r>
      <w:r w:rsidRPr="00C0276E">
        <w:rPr>
          <w:rFonts w:ascii="Times New Roman" w:eastAsiaTheme="minorEastAsia" w:hAnsi="Times New Roman" w:cs="Times New Roman"/>
          <w:sz w:val="24"/>
          <w:szCs w:val="24"/>
          <w:lang w:eastAsia="sr-Latn-RS"/>
        </w:rPr>
        <w:t>.2025</w:t>
      </w:r>
      <w:r w:rsidRPr="00C0276E">
        <w:rPr>
          <w:rFonts w:ascii="Times New Roman" w:eastAsiaTheme="minorEastAsia" w:hAnsi="Times New Roman" w:cs="Times New Roman"/>
          <w:sz w:val="24"/>
          <w:szCs w:val="24"/>
          <w:lang w:val="sr-Cyrl-RS" w:eastAsia="sr-Latn-RS"/>
        </w:rPr>
        <w:t>. године, и Ф</w:t>
      </w:r>
      <w:r w:rsidRPr="00C0276E">
        <w:rPr>
          <w:rFonts w:ascii="Times New Roman" w:eastAsiaTheme="minorEastAsia" w:hAnsi="Times New Roman" w:cs="Times New Roman"/>
          <w:sz w:val="24"/>
          <w:szCs w:val="24"/>
          <w:lang w:val="en-US" w:eastAsia="sr-Latn-RS"/>
        </w:rPr>
        <w:t>инансијски план</w:t>
      </w:r>
      <w:r w:rsidRPr="00C0276E">
        <w:rPr>
          <w:rFonts w:ascii="Times New Roman" w:eastAsiaTheme="minorEastAsia" w:hAnsi="Times New Roman" w:cs="Times New Roman"/>
          <w:sz w:val="24"/>
          <w:szCs w:val="24"/>
          <w:lang w:val="sr-Cyrl-BA" w:eastAsia="sr-Latn-RS"/>
        </w:rPr>
        <w:t xml:space="preserve"> </w:t>
      </w:r>
      <w:r w:rsidRPr="00C0276E">
        <w:rPr>
          <w:rFonts w:ascii="Times New Roman" w:eastAsiaTheme="minorEastAsia" w:hAnsi="Times New Roman" w:cs="Times New Roman"/>
          <w:sz w:val="24"/>
          <w:szCs w:val="24"/>
          <w:lang w:val="sr-Cyrl-CS" w:eastAsia="sr-Latn-RS"/>
        </w:rPr>
        <w:t>Народне библиотеке „Вук Караџић“ Баточин</w:t>
      </w:r>
      <w:r w:rsidRPr="00C0276E">
        <w:rPr>
          <w:rFonts w:ascii="Times New Roman" w:eastAsiaTheme="minorEastAsia" w:hAnsi="Times New Roman" w:cs="Times New Roman"/>
          <w:sz w:val="24"/>
          <w:szCs w:val="24"/>
          <w:lang w:val="sr-Latn-CS" w:eastAsia="sr-Latn-RS"/>
        </w:rPr>
        <w:t>a</w:t>
      </w:r>
      <w:r w:rsidRPr="00C0276E">
        <w:rPr>
          <w:rFonts w:ascii="Times New Roman" w:eastAsiaTheme="minorEastAsia" w:hAnsi="Times New Roman" w:cs="Times New Roman"/>
          <w:sz w:val="24"/>
          <w:szCs w:val="24"/>
          <w:lang w:val="sr-Cyrl-CS" w:eastAsia="sr-Latn-RS"/>
        </w:rPr>
        <w:t xml:space="preserve"> за </w:t>
      </w:r>
      <w:r w:rsidRPr="00C0276E">
        <w:rPr>
          <w:rFonts w:ascii="Times New Roman" w:eastAsiaTheme="minorEastAsia" w:hAnsi="Times New Roman" w:cs="Times New Roman"/>
          <w:sz w:val="24"/>
          <w:szCs w:val="24"/>
          <w:lang w:eastAsia="sr-Latn-RS"/>
        </w:rPr>
        <w:t>2026</w:t>
      </w:r>
      <w:r w:rsidRPr="00C0276E">
        <w:rPr>
          <w:rFonts w:ascii="Times New Roman" w:eastAsiaTheme="minorEastAsia" w:hAnsi="Times New Roman" w:cs="Times New Roman"/>
          <w:sz w:val="24"/>
          <w:szCs w:val="24"/>
          <w:lang w:val="sr-Cyrl-CS" w:eastAsia="sr-Latn-RS"/>
        </w:rPr>
        <w:t xml:space="preserve">. годину, </w:t>
      </w:r>
      <w:r w:rsidRPr="00C0276E">
        <w:rPr>
          <w:rFonts w:ascii="Times New Roman" w:eastAsiaTheme="minorEastAsia" w:hAnsi="Times New Roman" w:cs="Times New Roman"/>
          <w:sz w:val="24"/>
          <w:szCs w:val="24"/>
          <w:lang w:val="sr-Cyrl-RS" w:eastAsia="sr-Latn-RS"/>
        </w:rPr>
        <w:t xml:space="preserve">који је усвојио </w:t>
      </w:r>
      <w:r w:rsidRPr="00C0276E">
        <w:rPr>
          <w:rFonts w:ascii="Times New Roman" w:eastAsiaTheme="minorEastAsia" w:hAnsi="Times New Roman" w:cs="Times New Roman"/>
          <w:sz w:val="24"/>
          <w:szCs w:val="24"/>
          <w:lang w:val="sr-Cyrl-BA" w:eastAsia="sr-Latn-RS"/>
        </w:rPr>
        <w:t>Управни одбор</w:t>
      </w:r>
      <w:r w:rsidRPr="00C0276E">
        <w:rPr>
          <w:rFonts w:ascii="Times New Roman" w:eastAsiaTheme="minorEastAsia" w:hAnsi="Times New Roman" w:cs="Times New Roman"/>
          <w:sz w:val="24"/>
          <w:szCs w:val="24"/>
          <w:lang w:val="en-US" w:eastAsia="sr-Latn-RS"/>
        </w:rPr>
        <w:t xml:space="preserve"> </w:t>
      </w:r>
      <w:r w:rsidRPr="00C0276E">
        <w:rPr>
          <w:rFonts w:ascii="Times New Roman" w:eastAsiaTheme="minorEastAsia" w:hAnsi="Times New Roman" w:cs="Times New Roman"/>
          <w:sz w:val="24"/>
          <w:szCs w:val="24"/>
          <w:lang w:val="sr-Cyrl-CS" w:eastAsia="sr-Latn-RS"/>
        </w:rPr>
        <w:t>НБ „Вук Караџић“ Баточин</w:t>
      </w:r>
      <w:r w:rsidRPr="00C0276E">
        <w:rPr>
          <w:rFonts w:ascii="Times New Roman" w:eastAsiaTheme="minorEastAsia" w:hAnsi="Times New Roman" w:cs="Times New Roman"/>
          <w:sz w:val="24"/>
          <w:szCs w:val="24"/>
          <w:lang w:val="sr-Latn-CS" w:eastAsia="sr-Latn-RS"/>
        </w:rPr>
        <w:t>a</w:t>
      </w:r>
      <w:r w:rsidRPr="00C0276E">
        <w:rPr>
          <w:rFonts w:ascii="Times New Roman" w:eastAsiaTheme="minorEastAsia" w:hAnsi="Times New Roman" w:cs="Times New Roman"/>
          <w:sz w:val="24"/>
          <w:szCs w:val="24"/>
          <w:lang w:val="sr-Cyrl-CS" w:eastAsia="sr-Latn-RS"/>
        </w:rPr>
        <w:t xml:space="preserve"> </w:t>
      </w:r>
      <w:r w:rsidRPr="00C0276E">
        <w:rPr>
          <w:rFonts w:ascii="Times New Roman" w:eastAsiaTheme="minorEastAsia" w:hAnsi="Times New Roman" w:cs="Times New Roman"/>
          <w:sz w:val="24"/>
          <w:szCs w:val="24"/>
          <w:lang w:val="sr-Cyrl-RS" w:eastAsia="sr-Latn-RS"/>
        </w:rPr>
        <w:t>Одлуком</w:t>
      </w:r>
      <w:r w:rsidRPr="00C0276E">
        <w:rPr>
          <w:rFonts w:ascii="Times New Roman" w:eastAsiaTheme="minorEastAsia" w:hAnsi="Times New Roman" w:cs="Times New Roman"/>
          <w:sz w:val="24"/>
          <w:szCs w:val="24"/>
          <w:lang w:val="sr-Cyrl-CS" w:eastAsia="sr-Latn-RS"/>
        </w:rPr>
        <w:t xml:space="preserve"> бр. 65</w:t>
      </w:r>
      <w:r w:rsidRPr="00C0276E">
        <w:rPr>
          <w:rFonts w:ascii="Times New Roman" w:eastAsiaTheme="minorEastAsia" w:hAnsi="Times New Roman" w:cs="Times New Roman"/>
          <w:sz w:val="24"/>
          <w:szCs w:val="24"/>
          <w:lang w:val="sr-Cyrl-RS" w:eastAsia="sr-Latn-RS"/>
        </w:rPr>
        <w:t>а</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en-US" w:eastAsia="sr-Latn-RS"/>
        </w:rPr>
        <w:t>2025</w:t>
      </w:r>
      <w:r w:rsidRPr="00C0276E">
        <w:rPr>
          <w:rFonts w:ascii="Times New Roman" w:eastAsiaTheme="minorEastAsia" w:hAnsi="Times New Roman" w:cs="Times New Roman"/>
          <w:sz w:val="24"/>
          <w:szCs w:val="24"/>
          <w:lang w:val="sr-Cyrl-RS" w:eastAsia="sr-Latn-RS"/>
        </w:rPr>
        <w:t xml:space="preserve"> од 30</w:t>
      </w:r>
      <w:r w:rsidRPr="00C0276E">
        <w:rPr>
          <w:rFonts w:ascii="Times New Roman" w:eastAsiaTheme="minorEastAsia" w:hAnsi="Times New Roman" w:cs="Times New Roman"/>
          <w:sz w:val="24"/>
          <w:szCs w:val="24"/>
          <w:lang w:eastAsia="sr-Latn-RS"/>
        </w:rPr>
        <w:t>.</w:t>
      </w:r>
      <w:r w:rsidRPr="00C0276E">
        <w:rPr>
          <w:rFonts w:ascii="Times New Roman" w:eastAsiaTheme="minorEastAsia" w:hAnsi="Times New Roman" w:cs="Times New Roman"/>
          <w:sz w:val="24"/>
          <w:szCs w:val="24"/>
          <w:lang w:val="sr-Cyrl-RS" w:eastAsia="sr-Latn-RS"/>
        </w:rPr>
        <w:t>12</w:t>
      </w:r>
      <w:r w:rsidRPr="00C0276E">
        <w:rPr>
          <w:rFonts w:ascii="Times New Roman" w:eastAsiaTheme="minorEastAsia" w:hAnsi="Times New Roman" w:cs="Times New Roman"/>
          <w:sz w:val="24"/>
          <w:szCs w:val="24"/>
          <w:lang w:eastAsia="sr-Latn-RS"/>
        </w:rPr>
        <w:t>.2025</w:t>
      </w:r>
      <w:r w:rsidRPr="00C0276E">
        <w:rPr>
          <w:rFonts w:ascii="Times New Roman" w:eastAsiaTheme="minorEastAsia" w:hAnsi="Times New Roman" w:cs="Times New Roman"/>
          <w:sz w:val="24"/>
          <w:szCs w:val="24"/>
          <w:lang w:val="sr-Cyrl-RS" w:eastAsia="sr-Latn-RS"/>
        </w:rPr>
        <w:t>. године</w:t>
      </w:r>
      <w:r w:rsidRPr="00C0276E">
        <w:rPr>
          <w:rFonts w:ascii="Times New Roman" w:eastAsiaTheme="minorEastAsia" w:hAnsi="Times New Roman" w:cs="Times New Roman"/>
          <w:sz w:val="24"/>
          <w:szCs w:val="24"/>
          <w:lang w:eastAsia="sr-Latn-RS"/>
        </w:rPr>
        <w:t>.</w:t>
      </w:r>
    </w:p>
    <w:p w:rsidR="002960E1" w:rsidRPr="002960E1" w:rsidRDefault="002960E1" w:rsidP="002960E1">
      <w:pPr>
        <w:widowControl w:val="0"/>
        <w:autoSpaceDE w:val="0"/>
        <w:autoSpaceDN w:val="0"/>
        <w:adjustRightInd w:val="0"/>
        <w:spacing w:before="100" w:beforeAutospacing="1" w:after="0" w:afterAutospacing="1" w:line="240" w:lineRule="auto"/>
        <w:ind w:left="1070"/>
        <w:jc w:val="both"/>
        <w:rPr>
          <w:rFonts w:ascii="Times New Roman" w:eastAsiaTheme="minorEastAsia" w:hAnsi="Times New Roman" w:cs="Times New Roman"/>
          <w:sz w:val="24"/>
          <w:szCs w:val="24"/>
          <w:lang w:eastAsia="sr-Latn-RS"/>
        </w:rPr>
      </w:pPr>
    </w:p>
    <w:p w:rsidR="004443D3" w:rsidRPr="002960E1" w:rsidRDefault="004443D3" w:rsidP="004443D3">
      <w:pPr>
        <w:widowControl w:val="0"/>
        <w:numPr>
          <w:ilvl w:val="0"/>
          <w:numId w:val="22"/>
        </w:numPr>
        <w:autoSpaceDE w:val="0"/>
        <w:autoSpaceDN w:val="0"/>
        <w:adjustRightInd w:val="0"/>
        <w:spacing w:before="100" w:beforeAutospacing="1" w:after="0" w:afterAutospacing="1" w:line="240" w:lineRule="auto"/>
        <w:ind w:left="0" w:firstLine="1070"/>
        <w:jc w:val="both"/>
        <w:rPr>
          <w:rFonts w:ascii="Times New Roman" w:eastAsiaTheme="minorEastAsia" w:hAnsi="Times New Roman" w:cs="Times New Roman"/>
          <w:sz w:val="24"/>
          <w:szCs w:val="24"/>
          <w:lang w:eastAsia="sr-Latn-RS"/>
        </w:rPr>
      </w:pPr>
      <w:r w:rsidRPr="00C0276E">
        <w:rPr>
          <w:rFonts w:ascii="Times New Roman" w:eastAsiaTheme="minorEastAsia" w:hAnsi="Times New Roman" w:cs="Times New Roman"/>
          <w:sz w:val="24"/>
          <w:szCs w:val="24"/>
          <w:lang w:val="sr-Cyrl-CS" w:eastAsia="sr-Latn-RS"/>
        </w:rPr>
        <w:t>Ово решење објавити у „Службеном гласнику општине Баточина“.</w:t>
      </w:r>
      <w:r w:rsidRPr="00C0276E">
        <w:rPr>
          <w:rFonts w:ascii="Times New Roman" w:eastAsiaTheme="minorEastAsia" w:hAnsi="Times New Roman" w:cs="Times New Roman"/>
          <w:sz w:val="24"/>
          <w:szCs w:val="24"/>
          <w:lang w:eastAsia="sr-Latn-RS"/>
        </w:rPr>
        <w:t xml:space="preserve"> </w:t>
      </w:r>
    </w:p>
    <w:p w:rsidR="004443D3" w:rsidRPr="00C0276E" w:rsidRDefault="004443D3" w:rsidP="002960E1">
      <w:pPr>
        <w:tabs>
          <w:tab w:val="left" w:pos="238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СКУПШТИНА ОПШТИНЕ БАТОЧИНА</w:t>
      </w:r>
    </w:p>
    <w:p w:rsidR="002960E1" w:rsidRDefault="004443D3" w:rsidP="002960E1">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Број: 020-154/</w:t>
      </w:r>
      <w:r w:rsidRPr="00C0276E">
        <w:rPr>
          <w:rFonts w:ascii="Times New Roman" w:eastAsiaTheme="minorEastAsia" w:hAnsi="Times New Roman" w:cs="Times New Roman"/>
          <w:b/>
          <w:sz w:val="24"/>
          <w:szCs w:val="24"/>
          <w:lang w:eastAsia="sr-Latn-RS"/>
        </w:rPr>
        <w:t>26</w:t>
      </w:r>
      <w:r w:rsidRPr="00C0276E">
        <w:rPr>
          <w:rFonts w:ascii="Times New Roman" w:eastAsiaTheme="minorEastAsia" w:hAnsi="Times New Roman" w:cs="Times New Roman"/>
          <w:b/>
          <w:sz w:val="24"/>
          <w:szCs w:val="24"/>
          <w:lang w:val="sr-Cyrl-CS" w:eastAsia="sr-Latn-RS"/>
        </w:rPr>
        <w:t>-</w:t>
      </w:r>
      <w:r w:rsidRPr="00C0276E">
        <w:rPr>
          <w:rFonts w:ascii="Times New Roman" w:eastAsiaTheme="minorEastAsia" w:hAnsi="Times New Roman" w:cs="Times New Roman"/>
          <w:b/>
          <w:sz w:val="24"/>
          <w:szCs w:val="24"/>
          <w:lang w:eastAsia="sr-Latn-RS"/>
        </w:rPr>
        <w:t>I</w:t>
      </w:r>
      <w:r w:rsidR="002960E1">
        <w:rPr>
          <w:rFonts w:ascii="Times New Roman" w:eastAsiaTheme="minorEastAsia" w:hAnsi="Times New Roman" w:cs="Times New Roman"/>
          <w:b/>
          <w:sz w:val="24"/>
          <w:szCs w:val="24"/>
          <w:lang w:val="sr-Cyrl-CS" w:eastAsia="sr-Latn-RS"/>
        </w:rPr>
        <w:t xml:space="preserve"> </w:t>
      </w:r>
    </w:p>
    <w:p w:rsidR="004443D3" w:rsidRPr="00C0276E" w:rsidRDefault="004443D3" w:rsidP="002960E1">
      <w:pPr>
        <w:tabs>
          <w:tab w:val="left" w:pos="2968"/>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 xml:space="preserve">од </w:t>
      </w:r>
      <w:r w:rsidRPr="00C0276E">
        <w:rPr>
          <w:rFonts w:ascii="Times New Roman" w:eastAsiaTheme="minorEastAsia" w:hAnsi="Times New Roman" w:cs="Times New Roman"/>
          <w:b/>
          <w:sz w:val="24"/>
          <w:szCs w:val="24"/>
          <w:lang w:val="sr-Cyrl-RS" w:eastAsia="sr-Latn-RS"/>
        </w:rPr>
        <w:t xml:space="preserve">19. фебруара </w:t>
      </w:r>
      <w:r w:rsidRPr="00C0276E">
        <w:rPr>
          <w:rFonts w:ascii="Times New Roman" w:eastAsiaTheme="minorEastAsia" w:hAnsi="Times New Roman" w:cs="Times New Roman"/>
          <w:b/>
          <w:sz w:val="24"/>
          <w:szCs w:val="24"/>
          <w:lang w:eastAsia="sr-Latn-RS"/>
        </w:rPr>
        <w:t>2026. године</w:t>
      </w:r>
    </w:p>
    <w:p w:rsidR="004443D3" w:rsidRPr="00C0276E" w:rsidRDefault="004443D3"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p>
    <w:p w:rsidR="004443D3" w:rsidRPr="00C0276E" w:rsidRDefault="004443D3" w:rsidP="002960E1">
      <w:pPr>
        <w:tabs>
          <w:tab w:val="left" w:pos="6543"/>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ПРЕДСЕДНИЦА СКУПШТИНЕ</w:t>
      </w:r>
    </w:p>
    <w:p w:rsidR="004443D3" w:rsidRPr="00C0276E" w:rsidRDefault="004443D3" w:rsidP="002960E1">
      <w:pPr>
        <w:tabs>
          <w:tab w:val="left" w:pos="5937"/>
        </w:tabs>
        <w:spacing w:after="0" w:line="240" w:lineRule="auto"/>
        <w:jc w:val="center"/>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Марија Митрашиновић</w:t>
      </w:r>
    </w:p>
    <w:p w:rsidR="004443D3" w:rsidRPr="00C0276E" w:rsidRDefault="004443D3" w:rsidP="004443D3">
      <w:pPr>
        <w:tabs>
          <w:tab w:val="left" w:pos="5937"/>
        </w:tabs>
        <w:spacing w:after="0" w:line="240" w:lineRule="auto"/>
        <w:jc w:val="both"/>
        <w:rPr>
          <w:rFonts w:ascii="Times New Roman" w:eastAsiaTheme="minorEastAsia" w:hAnsi="Times New Roman" w:cs="Times New Roman"/>
          <w:b/>
          <w:sz w:val="24"/>
          <w:szCs w:val="24"/>
          <w:lang w:val="sr-Cyrl-CS" w:eastAsia="sr-Latn-RS"/>
        </w:rPr>
      </w:pPr>
      <w:r w:rsidRPr="00C0276E">
        <w:rPr>
          <w:rFonts w:ascii="Times New Roman" w:eastAsiaTheme="minorEastAsia" w:hAnsi="Times New Roman" w:cs="Times New Roman"/>
          <w:b/>
          <w:sz w:val="24"/>
          <w:szCs w:val="24"/>
          <w:lang w:val="sr-Cyrl-CS" w:eastAsia="sr-Latn-RS"/>
        </w:rPr>
        <w:t>___________________________</w:t>
      </w:r>
      <w:r w:rsidR="002960E1">
        <w:rPr>
          <w:rFonts w:ascii="Times New Roman" w:eastAsiaTheme="minorEastAsia" w:hAnsi="Times New Roman" w:cs="Times New Roman"/>
          <w:b/>
          <w:sz w:val="24"/>
          <w:szCs w:val="24"/>
          <w:lang w:val="sr-Cyrl-CS" w:eastAsia="sr-Latn-RS"/>
        </w:rPr>
        <w:t>_____</w:t>
      </w:r>
      <w:r w:rsidRPr="00C0276E">
        <w:rPr>
          <w:rFonts w:ascii="Times New Roman" w:eastAsiaTheme="minorEastAsia" w:hAnsi="Times New Roman" w:cs="Times New Roman"/>
          <w:b/>
          <w:sz w:val="24"/>
          <w:szCs w:val="24"/>
          <w:lang w:val="sr-Cyrl-CS" w:eastAsia="sr-Latn-RS"/>
        </w:rPr>
        <w:t>_____</w:t>
      </w:r>
    </w:p>
    <w:p w:rsidR="004443D3" w:rsidRPr="00C0276E" w:rsidRDefault="004443D3" w:rsidP="004443D3">
      <w:pPr>
        <w:tabs>
          <w:tab w:val="left" w:pos="5937"/>
        </w:tabs>
        <w:spacing w:after="0" w:line="240" w:lineRule="auto"/>
        <w:jc w:val="both"/>
        <w:rPr>
          <w:rFonts w:ascii="Times New Roman" w:eastAsiaTheme="minorEastAsia" w:hAnsi="Times New Roman" w:cs="Times New Roman"/>
          <w:b/>
          <w:sz w:val="24"/>
          <w:szCs w:val="24"/>
          <w:lang w:val="sr-Cyrl-CS" w:eastAsia="sr-Latn-RS"/>
        </w:rPr>
      </w:pPr>
    </w:p>
    <w:p w:rsidR="004443D3" w:rsidRPr="00C0276E" w:rsidRDefault="004443D3" w:rsidP="002960E1">
      <w:pPr>
        <w:spacing w:after="0" w:line="240" w:lineRule="auto"/>
        <w:ind w:firstLine="709"/>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ru-RU"/>
        </w:rPr>
        <w:t xml:space="preserve">На основу члана </w:t>
      </w:r>
      <w:r w:rsidRPr="00C0276E">
        <w:rPr>
          <w:rFonts w:ascii="Times New Roman" w:eastAsia="Times New Roman" w:hAnsi="Times New Roman" w:cs="Times New Roman"/>
          <w:sz w:val="24"/>
          <w:szCs w:val="24"/>
          <w:lang w:val="sr-Cyrl-RS"/>
        </w:rPr>
        <w:t>44. став 2. Закона о култури („</w:t>
      </w:r>
      <w:r w:rsidRPr="00C0276E">
        <w:rPr>
          <w:rFonts w:ascii="Times New Roman" w:eastAsia="Times New Roman" w:hAnsi="Times New Roman" w:cs="Times New Roman"/>
          <w:sz w:val="24"/>
          <w:szCs w:val="24"/>
        </w:rPr>
        <w:t>Службени гласник РС</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rPr>
        <w:t>, бр. 72/2009, 13/2016</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rPr>
        <w:t xml:space="preserve"> 30/2016 – испр, </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rPr>
        <w:t>20</w:t>
      </w:r>
      <w:r w:rsidRPr="00C0276E">
        <w:rPr>
          <w:rFonts w:ascii="Times New Roman" w:eastAsia="Times New Roman" w:hAnsi="Times New Roman" w:cs="Times New Roman"/>
          <w:sz w:val="24"/>
          <w:szCs w:val="24"/>
          <w:lang w:val="sr-Cyrl-RS"/>
        </w:rPr>
        <w:t>20</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RS"/>
        </w:rPr>
        <w:t xml:space="preserve">47/2021, </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78/2021 и 76/2023</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 xml:space="preserve">члана 40. </w:t>
      </w:r>
      <w:r w:rsidRPr="00C0276E">
        <w:rPr>
          <w:rFonts w:ascii="Times New Roman" w:eastAsia="Times New Roman" w:hAnsi="Times New Roman" w:cs="Times New Roman"/>
          <w:sz w:val="24"/>
          <w:szCs w:val="24"/>
          <w:lang w:val="sr-Cyrl-RS"/>
        </w:rPr>
        <w:t>тач. 11) и 69) Стат</w:t>
      </w:r>
      <w:r w:rsidRPr="00C0276E">
        <w:rPr>
          <w:rFonts w:ascii="Times New Roman" w:eastAsia="Times New Roman" w:hAnsi="Times New Roman" w:cs="Times New Roman"/>
          <w:sz w:val="24"/>
          <w:szCs w:val="24"/>
          <w:lang w:val="ru-RU"/>
        </w:rPr>
        <w:t>ута општине Баточина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Службени гласник 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бр.</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ru-RU"/>
        </w:rPr>
        <w:t>9/19 и 20/25)</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sr-Cyrl-CS"/>
        </w:rPr>
        <w:t xml:space="preserve">и члана 17. тач. 5. и 6. </w:t>
      </w:r>
      <w:r w:rsidRPr="00C0276E">
        <w:rPr>
          <w:rFonts w:ascii="Times New Roman" w:eastAsia="Times New Roman" w:hAnsi="Times New Roman" w:cs="Times New Roman"/>
          <w:sz w:val="24"/>
          <w:szCs w:val="24"/>
          <w:lang w:val="sr-Cyrl-RS"/>
        </w:rPr>
        <w:t xml:space="preserve">Одлуке </w:t>
      </w:r>
      <w:r w:rsidRPr="00C0276E">
        <w:rPr>
          <w:rFonts w:ascii="Times New Roman" w:eastAsia="Times New Roman" w:hAnsi="Times New Roman" w:cs="Times New Roman"/>
          <w:sz w:val="24"/>
          <w:szCs w:val="24"/>
          <w:lang w:val="ru-RU"/>
        </w:rPr>
        <w:t xml:space="preserve">о усклађивању Одлуке о оснивању Културног центра </w:t>
      </w:r>
      <w:r w:rsidRPr="00C0276E">
        <w:rPr>
          <w:rFonts w:ascii="Times New Roman" w:eastAsia="Times New Roman" w:hAnsi="Times New Roman" w:cs="Times New Roman"/>
          <w:sz w:val="24"/>
          <w:szCs w:val="24"/>
          <w:lang w:val="sr-Cyrl-RS"/>
        </w:rPr>
        <w:t xml:space="preserve">у Баточини </w:t>
      </w:r>
      <w:r w:rsidRPr="00C0276E">
        <w:rPr>
          <w:rFonts w:ascii="Times New Roman" w:eastAsia="Times New Roman" w:hAnsi="Times New Roman" w:cs="Times New Roman"/>
          <w:sz w:val="24"/>
          <w:szCs w:val="24"/>
          <w:lang w:val="ru-RU"/>
        </w:rPr>
        <w:t>(</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Службени гласник општине Баточина</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RS"/>
        </w:rPr>
        <w:t xml:space="preserve"> бр. 2/22 - пречишћен текст), Скупштина општине</w:t>
      </w:r>
      <w:r w:rsidRPr="00C0276E">
        <w:rPr>
          <w:rFonts w:ascii="Times New Roman" w:eastAsia="Times New Roman" w:hAnsi="Times New Roman" w:cs="Times New Roman"/>
          <w:sz w:val="24"/>
          <w:szCs w:val="24"/>
          <w:lang w:val="sr-Cyrl-CS"/>
        </w:rPr>
        <w:t xml:space="preserve"> Баточина, на седници одржаној дана 19. фебруара 2026. године, донела је</w:t>
      </w:r>
      <w:r w:rsidRPr="00C0276E">
        <w:rPr>
          <w:rFonts w:ascii="Times New Roman" w:eastAsia="Times New Roman" w:hAnsi="Times New Roman" w:cs="Times New Roman"/>
          <w:sz w:val="24"/>
          <w:szCs w:val="24"/>
          <w:lang w:val="sr-Cyrl-RS"/>
        </w:rPr>
        <w:t>:</w:t>
      </w:r>
    </w:p>
    <w:p w:rsidR="004443D3" w:rsidRPr="00C0276E" w:rsidRDefault="004443D3" w:rsidP="004443D3">
      <w:pPr>
        <w:spacing w:after="0" w:line="240" w:lineRule="auto"/>
        <w:rPr>
          <w:rFonts w:ascii="Times New Roman" w:eastAsia="Times New Roman" w:hAnsi="Times New Roman" w:cs="Times New Roman"/>
          <w:sz w:val="24"/>
          <w:szCs w:val="24"/>
          <w:lang w:val="sr-Cyrl-CS"/>
        </w:rPr>
      </w:pPr>
    </w:p>
    <w:p w:rsidR="004443D3" w:rsidRPr="00C0276E" w:rsidRDefault="004443D3" w:rsidP="004443D3">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Р Е Ш Е Њ Е</w:t>
      </w:r>
    </w:p>
    <w:p w:rsidR="004443D3" w:rsidRPr="00C0276E" w:rsidRDefault="004443D3" w:rsidP="004443D3">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давању сагласности на Програм  рада и Финансијски план Културн</w:t>
      </w:r>
      <w:r w:rsidRPr="00C0276E">
        <w:rPr>
          <w:rFonts w:ascii="Times New Roman" w:eastAsia="Times New Roman" w:hAnsi="Times New Roman" w:cs="Times New Roman"/>
          <w:b/>
          <w:sz w:val="24"/>
          <w:szCs w:val="24"/>
          <w:lang w:val="sr-Cyrl-RS"/>
        </w:rPr>
        <w:t>ог</w:t>
      </w:r>
      <w:r w:rsidRPr="00C0276E">
        <w:rPr>
          <w:rFonts w:ascii="Times New Roman" w:eastAsia="Times New Roman" w:hAnsi="Times New Roman" w:cs="Times New Roman"/>
          <w:b/>
          <w:sz w:val="24"/>
          <w:szCs w:val="24"/>
          <w:lang w:val="sr-Cyrl-CS"/>
        </w:rPr>
        <w:t xml:space="preserve"> центра „Доситеј Обрадовић“ Баточина за </w:t>
      </w:r>
      <w:r w:rsidRPr="00C0276E">
        <w:rPr>
          <w:rFonts w:ascii="Times New Roman" w:eastAsia="Times New Roman" w:hAnsi="Times New Roman" w:cs="Times New Roman"/>
          <w:b/>
          <w:sz w:val="24"/>
          <w:szCs w:val="24"/>
          <w:lang w:val="sr-Cyrl-RS"/>
        </w:rPr>
        <w:t>2026</w:t>
      </w:r>
      <w:r w:rsidRPr="00C0276E">
        <w:rPr>
          <w:rFonts w:ascii="Times New Roman" w:eastAsia="Times New Roman" w:hAnsi="Times New Roman" w:cs="Times New Roman"/>
          <w:b/>
          <w:sz w:val="24"/>
          <w:szCs w:val="24"/>
          <w:lang w:val="sr-Cyrl-CS"/>
        </w:rPr>
        <w:t>. годину</w:t>
      </w:r>
    </w:p>
    <w:p w:rsidR="004443D3" w:rsidRPr="00C0276E" w:rsidRDefault="004443D3" w:rsidP="004443D3">
      <w:pPr>
        <w:spacing w:after="0" w:line="240" w:lineRule="auto"/>
        <w:jc w:val="center"/>
        <w:rPr>
          <w:rFonts w:ascii="Times New Roman" w:eastAsia="Times New Roman" w:hAnsi="Times New Roman" w:cs="Times New Roman"/>
          <w:sz w:val="24"/>
          <w:szCs w:val="24"/>
          <w:lang w:val="sr-Cyrl-CS"/>
        </w:rPr>
      </w:pPr>
    </w:p>
    <w:p w:rsidR="004443D3" w:rsidRPr="00C0276E" w:rsidRDefault="004443D3" w:rsidP="00F56BE3">
      <w:pPr>
        <w:numPr>
          <w:ilvl w:val="0"/>
          <w:numId w:val="23"/>
        </w:numPr>
        <w:spacing w:after="0" w:line="240" w:lineRule="auto"/>
        <w:ind w:left="0" w:firstLine="426"/>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bCs/>
          <w:sz w:val="24"/>
          <w:szCs w:val="24"/>
          <w:lang w:val="sr-Cyrl-RS"/>
        </w:rPr>
        <w:t>Д</w:t>
      </w:r>
      <w:r w:rsidRPr="00C0276E">
        <w:rPr>
          <w:rFonts w:ascii="Times New Roman" w:eastAsia="Times New Roman" w:hAnsi="Times New Roman" w:cs="Times New Roman"/>
          <w:bCs/>
          <w:sz w:val="24"/>
          <w:szCs w:val="24"/>
          <w:lang w:val="ru-RU"/>
        </w:rPr>
        <w:t xml:space="preserve">аје се сагласност </w:t>
      </w:r>
      <w:r w:rsidRPr="00C0276E">
        <w:rPr>
          <w:rFonts w:ascii="Times New Roman" w:eastAsia="Times New Roman" w:hAnsi="Times New Roman" w:cs="Times New Roman"/>
          <w:sz w:val="24"/>
          <w:szCs w:val="24"/>
          <w:lang w:val="sr-Cyrl-CS"/>
        </w:rPr>
        <w:t>на Програм рада</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CS"/>
        </w:rPr>
        <w:t xml:space="preserve">Културног центра „Доситеј Обрадовић“ Баточина за </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sr-Cyrl-CS"/>
        </w:rPr>
        <w:t>. годину</w:t>
      </w:r>
      <w:r w:rsidRPr="00C0276E">
        <w:rPr>
          <w:rFonts w:ascii="Times New Roman" w:eastAsia="Times New Roman" w:hAnsi="Times New Roman" w:cs="Times New Roman"/>
          <w:sz w:val="24"/>
          <w:szCs w:val="24"/>
          <w:lang w:val="sr-Cyrl-RS"/>
        </w:rPr>
        <w:t xml:space="preserve"> 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CS"/>
        </w:rPr>
        <w:t xml:space="preserve">КЦ „Доситеј Обрадовић“ Баточина </w:t>
      </w:r>
      <w:r w:rsidRPr="00C0276E">
        <w:rPr>
          <w:rFonts w:ascii="Times New Roman" w:eastAsia="Times New Roman" w:hAnsi="Times New Roman" w:cs="Times New Roman"/>
          <w:sz w:val="24"/>
          <w:szCs w:val="24"/>
          <w:lang w:val="sr-Cyrl-RS"/>
        </w:rPr>
        <w:t xml:space="preserve">Одлуком </w:t>
      </w:r>
      <w:r w:rsidRPr="00C0276E">
        <w:rPr>
          <w:rFonts w:ascii="Times New Roman" w:eastAsia="Times New Roman" w:hAnsi="Times New Roman" w:cs="Times New Roman"/>
          <w:sz w:val="24"/>
          <w:szCs w:val="24"/>
          <w:lang w:val="sr-Cyrl-CS"/>
        </w:rPr>
        <w:t>бр. 170</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ru-RU"/>
        </w:rPr>
        <w:t>2</w:t>
      </w:r>
      <w:r w:rsidRPr="00C0276E">
        <w:rPr>
          <w:rFonts w:ascii="Times New Roman" w:eastAsia="Times New Roman" w:hAnsi="Times New Roman" w:cs="Times New Roman"/>
          <w:sz w:val="24"/>
          <w:szCs w:val="24"/>
          <w:lang w:val="sr-Cyrl-RS"/>
        </w:rPr>
        <w:t xml:space="preserve">5 од 29.12.2025. године и Финансијски план </w:t>
      </w:r>
      <w:r w:rsidRPr="00C0276E">
        <w:rPr>
          <w:rFonts w:ascii="Times New Roman" w:eastAsia="Times New Roman" w:hAnsi="Times New Roman" w:cs="Times New Roman"/>
          <w:sz w:val="24"/>
          <w:szCs w:val="24"/>
          <w:lang w:val="sr-Cyrl-CS"/>
        </w:rPr>
        <w:t xml:space="preserve">Културног центра „Доситеј Обрадовић“ Баточина за </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sr-Cyrl-CS"/>
        </w:rPr>
        <w:t xml:space="preserve">. годину, </w:t>
      </w:r>
      <w:r w:rsidRPr="00C0276E">
        <w:rPr>
          <w:rFonts w:ascii="Times New Roman" w:eastAsia="Times New Roman" w:hAnsi="Times New Roman" w:cs="Times New Roman"/>
          <w:sz w:val="24"/>
          <w:szCs w:val="24"/>
          <w:lang w:val="sr-Cyrl-RS"/>
        </w:rPr>
        <w:t xml:space="preserve">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CS"/>
        </w:rPr>
        <w:t>КЦ „Доситеј Обрадовић“ Баточина</w:t>
      </w:r>
      <w:r w:rsidRPr="00C0276E">
        <w:rPr>
          <w:rFonts w:ascii="Times New Roman" w:eastAsia="Times New Roman" w:hAnsi="Times New Roman" w:cs="Times New Roman"/>
          <w:sz w:val="24"/>
          <w:szCs w:val="24"/>
          <w:lang w:val="sr-Cyrl-RS"/>
        </w:rPr>
        <w:t xml:space="preserve"> Одлуком </w:t>
      </w:r>
      <w:r w:rsidRPr="00C0276E">
        <w:rPr>
          <w:rFonts w:ascii="Times New Roman" w:eastAsia="Times New Roman" w:hAnsi="Times New Roman" w:cs="Times New Roman"/>
          <w:sz w:val="24"/>
          <w:szCs w:val="24"/>
          <w:lang w:val="sr-Cyrl-CS"/>
        </w:rPr>
        <w:t>бр. 171</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ru-RU"/>
        </w:rPr>
        <w:t>2</w:t>
      </w:r>
      <w:r w:rsidRPr="00C0276E">
        <w:rPr>
          <w:rFonts w:ascii="Times New Roman" w:eastAsia="Times New Roman" w:hAnsi="Times New Roman" w:cs="Times New Roman"/>
          <w:sz w:val="24"/>
          <w:szCs w:val="24"/>
          <w:lang w:val="sr-Cyrl-RS"/>
        </w:rPr>
        <w:t>5 од 29.12.2025. године</w:t>
      </w:r>
      <w:r w:rsidRPr="00C0276E">
        <w:rPr>
          <w:rFonts w:ascii="Times New Roman" w:eastAsia="Times New Roman" w:hAnsi="Times New Roman" w:cs="Times New Roman"/>
          <w:sz w:val="24"/>
          <w:szCs w:val="24"/>
          <w:lang w:val="sr-Cyrl-CS"/>
        </w:rPr>
        <w:t>.</w:t>
      </w:r>
    </w:p>
    <w:p w:rsidR="004443D3" w:rsidRPr="00C0276E" w:rsidRDefault="004443D3" w:rsidP="004443D3">
      <w:pPr>
        <w:spacing w:after="0" w:line="240" w:lineRule="auto"/>
        <w:ind w:left="426"/>
        <w:contextualSpacing/>
        <w:jc w:val="both"/>
        <w:rPr>
          <w:rFonts w:ascii="Times New Roman" w:eastAsia="Times New Roman" w:hAnsi="Times New Roman" w:cs="Times New Roman"/>
          <w:sz w:val="24"/>
          <w:szCs w:val="24"/>
        </w:rPr>
      </w:pPr>
    </w:p>
    <w:p w:rsidR="004443D3" w:rsidRPr="00C0276E" w:rsidRDefault="004443D3" w:rsidP="00F56BE3">
      <w:pPr>
        <w:numPr>
          <w:ilvl w:val="0"/>
          <w:numId w:val="23"/>
        </w:numPr>
        <w:spacing w:after="0" w:line="240" w:lineRule="auto"/>
        <w:ind w:left="0" w:firstLine="426"/>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sz w:val="24"/>
          <w:szCs w:val="24"/>
          <w:lang w:val="sr-Cyrl-CS"/>
        </w:rPr>
        <w:t>Ово решење објавити у „Службеном гласнику општине Баточина“.</w:t>
      </w:r>
      <w:r w:rsidRPr="00C0276E">
        <w:rPr>
          <w:rFonts w:ascii="Times New Roman" w:eastAsia="Times New Roman" w:hAnsi="Times New Roman" w:cs="Times New Roman"/>
          <w:sz w:val="24"/>
          <w:szCs w:val="24"/>
          <w:lang w:val="ru-RU"/>
        </w:rPr>
        <w:t xml:space="preserve"> </w:t>
      </w:r>
    </w:p>
    <w:p w:rsidR="004443D3" w:rsidRPr="00C0276E" w:rsidRDefault="004443D3" w:rsidP="004443D3">
      <w:pPr>
        <w:spacing w:after="0" w:line="240" w:lineRule="auto"/>
        <w:rPr>
          <w:rFonts w:ascii="Times New Roman" w:eastAsia="Times New Roman" w:hAnsi="Times New Roman" w:cs="Times New Roman"/>
          <w:sz w:val="24"/>
          <w:szCs w:val="24"/>
          <w:lang w:val="sr-Cyrl-RS"/>
        </w:rPr>
      </w:pPr>
    </w:p>
    <w:p w:rsidR="002960E1" w:rsidRDefault="002960E1" w:rsidP="004443D3">
      <w:pPr>
        <w:tabs>
          <w:tab w:val="left" w:pos="2387"/>
        </w:tabs>
        <w:spacing w:after="0" w:line="240" w:lineRule="auto"/>
        <w:jc w:val="both"/>
        <w:rPr>
          <w:rFonts w:ascii="Times New Roman" w:eastAsia="Times New Roman" w:hAnsi="Times New Roman" w:cs="Times New Roman"/>
          <w:b/>
          <w:sz w:val="24"/>
          <w:szCs w:val="24"/>
          <w:lang w:val="sr-Cyrl-CS"/>
        </w:rPr>
      </w:pPr>
    </w:p>
    <w:p w:rsidR="002960E1" w:rsidRDefault="002960E1" w:rsidP="004443D3">
      <w:pPr>
        <w:tabs>
          <w:tab w:val="left" w:pos="2387"/>
        </w:tabs>
        <w:spacing w:after="0" w:line="240" w:lineRule="auto"/>
        <w:jc w:val="both"/>
        <w:rPr>
          <w:rFonts w:ascii="Times New Roman" w:eastAsia="Times New Roman" w:hAnsi="Times New Roman" w:cs="Times New Roman"/>
          <w:b/>
          <w:sz w:val="24"/>
          <w:szCs w:val="24"/>
          <w:lang w:val="sr-Cyrl-CS"/>
        </w:rPr>
      </w:pPr>
    </w:p>
    <w:p w:rsidR="002960E1" w:rsidRDefault="004443D3" w:rsidP="002960E1">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w:t>
      </w:r>
    </w:p>
    <w:p w:rsidR="004443D3" w:rsidRPr="00C0276E" w:rsidRDefault="004443D3" w:rsidP="002960E1">
      <w:pPr>
        <w:tabs>
          <w:tab w:val="left" w:pos="238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БАТОЧИНА</w:t>
      </w:r>
    </w:p>
    <w:p w:rsidR="002960E1" w:rsidRDefault="004443D3" w:rsidP="002960E1">
      <w:pPr>
        <w:tabs>
          <w:tab w:val="left" w:pos="6543"/>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Број: 020-155/26-I </w:t>
      </w:r>
    </w:p>
    <w:p w:rsidR="004443D3" w:rsidRPr="00C0276E" w:rsidRDefault="004443D3" w:rsidP="002960E1">
      <w:pPr>
        <w:tabs>
          <w:tab w:val="left" w:pos="6543"/>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од 19. фебруара 2026. године</w:t>
      </w:r>
    </w:p>
    <w:p w:rsidR="004443D3" w:rsidRPr="00C0276E" w:rsidRDefault="004443D3" w:rsidP="002960E1">
      <w:pPr>
        <w:tabs>
          <w:tab w:val="left" w:pos="6543"/>
        </w:tabs>
        <w:spacing w:after="0" w:line="240" w:lineRule="auto"/>
        <w:ind w:left="5040"/>
        <w:jc w:val="center"/>
        <w:rPr>
          <w:rFonts w:ascii="Times New Roman" w:eastAsia="Times New Roman" w:hAnsi="Times New Roman" w:cs="Times New Roman"/>
          <w:b/>
          <w:sz w:val="24"/>
          <w:szCs w:val="24"/>
          <w:lang w:val="sr-Cyrl-CS"/>
        </w:rPr>
      </w:pPr>
    </w:p>
    <w:p w:rsidR="004443D3" w:rsidRPr="00C0276E" w:rsidRDefault="004443D3" w:rsidP="002960E1">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E96F99" w:rsidRPr="00C0276E" w:rsidRDefault="004443D3" w:rsidP="002960E1">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4443D3" w:rsidRPr="00C0276E" w:rsidRDefault="004443D3" w:rsidP="004443D3">
      <w:pPr>
        <w:tabs>
          <w:tab w:val="left" w:pos="5937"/>
        </w:tabs>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w:t>
      </w:r>
      <w:r w:rsidR="002960E1">
        <w:rPr>
          <w:rFonts w:ascii="Times New Roman" w:eastAsia="Times New Roman" w:hAnsi="Times New Roman" w:cs="Times New Roman"/>
          <w:b/>
          <w:sz w:val="24"/>
          <w:szCs w:val="24"/>
          <w:lang w:val="sr-Cyrl-CS"/>
        </w:rPr>
        <w:t>________</w:t>
      </w:r>
      <w:r w:rsidRPr="00C0276E">
        <w:rPr>
          <w:rFonts w:ascii="Times New Roman" w:eastAsia="Times New Roman" w:hAnsi="Times New Roman" w:cs="Times New Roman"/>
          <w:b/>
          <w:sz w:val="24"/>
          <w:szCs w:val="24"/>
          <w:lang w:val="sr-Cyrl-CS"/>
        </w:rPr>
        <w:t>________</w:t>
      </w:r>
    </w:p>
    <w:p w:rsidR="002960E1" w:rsidRDefault="002960E1" w:rsidP="004443D3">
      <w:pPr>
        <w:spacing w:after="0" w:line="240" w:lineRule="auto"/>
        <w:ind w:firstLine="720"/>
        <w:jc w:val="both"/>
        <w:rPr>
          <w:rFonts w:ascii="Times New Roman" w:eastAsia="Times New Roman" w:hAnsi="Times New Roman" w:cs="Times New Roman"/>
          <w:sz w:val="24"/>
          <w:szCs w:val="24"/>
          <w:lang w:val="sr-Cyrl-CS"/>
        </w:rPr>
      </w:pPr>
    </w:p>
    <w:p w:rsidR="004443D3" w:rsidRPr="00C0276E" w:rsidRDefault="004443D3" w:rsidP="004443D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На основу члана 18. став 1. тачка 3. и члана 23. тачка 2. Одлуке о оснивању Туристичке организације општине Баточина („Службени гласник општине Баточина“, бр. </w:t>
      </w:r>
      <w:r w:rsidRPr="00C0276E">
        <w:rPr>
          <w:rFonts w:ascii="Times New Roman" w:eastAsia="Times New Roman" w:hAnsi="Times New Roman" w:cs="Times New Roman"/>
          <w:sz w:val="24"/>
          <w:szCs w:val="24"/>
          <w:lang w:val="sr-Cyrl-RS"/>
        </w:rPr>
        <w:t>31</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24</w:t>
      </w:r>
      <w:r w:rsidRPr="00C0276E">
        <w:rPr>
          <w:rFonts w:ascii="Times New Roman" w:eastAsia="Times New Roman" w:hAnsi="Times New Roman" w:cs="Times New Roman"/>
          <w:sz w:val="24"/>
          <w:szCs w:val="24"/>
          <w:lang w:val="sr-Cyrl-CS"/>
        </w:rPr>
        <w:t>), члана 19. став 1. тачка 3. и став 3. Статута Туристичке организације општине Баточина од 17.01.2025. године, на који је сагласност дала СО Баточина Одлуком бр. 020-219/25</w:t>
      </w:r>
      <w:r w:rsidRPr="00C0276E">
        <w:rPr>
          <w:rFonts w:ascii="Times New Roman" w:eastAsia="Times New Roman" w:hAnsi="Times New Roman" w:cs="Times New Roman"/>
          <w:sz w:val="24"/>
          <w:szCs w:val="24"/>
        </w:rPr>
        <w:t>-I</w:t>
      </w:r>
      <w:r w:rsidRPr="00C0276E">
        <w:rPr>
          <w:rFonts w:ascii="Times New Roman" w:eastAsia="Times New Roman" w:hAnsi="Times New Roman" w:cs="Times New Roman"/>
          <w:sz w:val="24"/>
          <w:szCs w:val="24"/>
          <w:lang w:val="sr-Cyrl-CS"/>
        </w:rPr>
        <w:t xml:space="preserve"> од 21.02.2025. године („Службени гласник општине Баточина“, бр. </w:t>
      </w:r>
      <w:r w:rsidRPr="00C0276E">
        <w:rPr>
          <w:rFonts w:ascii="Times New Roman" w:eastAsia="Times New Roman" w:hAnsi="Times New Roman" w:cs="Times New Roman"/>
          <w:sz w:val="24"/>
          <w:szCs w:val="24"/>
          <w:lang w:val="sr-Cyrl-RS"/>
        </w:rPr>
        <w:t>4</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25</w:t>
      </w:r>
      <w:r w:rsidRPr="00C0276E">
        <w:rPr>
          <w:rFonts w:ascii="Times New Roman" w:eastAsia="Times New Roman" w:hAnsi="Times New Roman" w:cs="Times New Roman"/>
          <w:sz w:val="24"/>
          <w:szCs w:val="24"/>
          <w:lang w:val="sr-Cyrl-CS"/>
        </w:rPr>
        <w:t xml:space="preserve">) и члана </w:t>
      </w:r>
      <w:r w:rsidRPr="00C0276E">
        <w:rPr>
          <w:rFonts w:ascii="Times New Roman" w:eastAsia="Times New Roman" w:hAnsi="Times New Roman" w:cs="Times New Roman"/>
          <w:sz w:val="24"/>
          <w:szCs w:val="24"/>
        </w:rPr>
        <w:t>40</w:t>
      </w:r>
      <w:r w:rsidRPr="00C0276E">
        <w:rPr>
          <w:rFonts w:ascii="Times New Roman" w:eastAsia="Times New Roman" w:hAnsi="Times New Roman" w:cs="Times New Roman"/>
          <w:sz w:val="24"/>
          <w:szCs w:val="24"/>
          <w:lang w:val="sr-Cyrl-CS"/>
        </w:rPr>
        <w:t xml:space="preserve">. тач. </w:t>
      </w:r>
      <w:r w:rsidRPr="00C0276E">
        <w:rPr>
          <w:rFonts w:ascii="Times New Roman" w:eastAsia="Times New Roman" w:hAnsi="Times New Roman" w:cs="Times New Roman"/>
          <w:sz w:val="24"/>
          <w:szCs w:val="24"/>
        </w:rPr>
        <w:t xml:space="preserve">11) </w:t>
      </w:r>
      <w:r w:rsidRPr="00C0276E">
        <w:rPr>
          <w:rFonts w:ascii="Times New Roman" w:eastAsia="Times New Roman" w:hAnsi="Times New Roman" w:cs="Times New Roman"/>
          <w:sz w:val="24"/>
          <w:szCs w:val="24"/>
          <w:lang w:val="sr-Cyrl-RS"/>
        </w:rPr>
        <w:t xml:space="preserve">и 69) </w:t>
      </w:r>
      <w:r w:rsidRPr="00C0276E">
        <w:rPr>
          <w:rFonts w:ascii="Times New Roman" w:eastAsia="Times New Roman" w:hAnsi="Times New Roman" w:cs="Times New Roman"/>
          <w:sz w:val="24"/>
          <w:szCs w:val="24"/>
          <w:lang w:val="sr-Cyrl-CS"/>
        </w:rPr>
        <w:t xml:space="preserve">Статута општине Баточина („Службени гласник општине Баточина“, бр. </w:t>
      </w:r>
      <w:r w:rsidRPr="00C0276E">
        <w:rPr>
          <w:rFonts w:ascii="Times New Roman" w:eastAsia="Times New Roman" w:hAnsi="Times New Roman" w:cs="Times New Roman"/>
          <w:sz w:val="24"/>
          <w:szCs w:val="24"/>
        </w:rPr>
        <w:t>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sr-Cyrl-CS"/>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rPr>
        <w:t>19. фебруара 2026</w:t>
      </w:r>
      <w:r w:rsidRPr="00C0276E">
        <w:rPr>
          <w:rFonts w:ascii="Times New Roman" w:eastAsia="Times New Roman" w:hAnsi="Times New Roman" w:cs="Times New Roman"/>
          <w:sz w:val="24"/>
          <w:szCs w:val="24"/>
          <w:lang w:val="sr-Cyrl-CS"/>
        </w:rPr>
        <w:t>. године, донела је:</w:t>
      </w:r>
    </w:p>
    <w:p w:rsidR="004443D3" w:rsidRPr="00C0276E" w:rsidRDefault="004443D3" w:rsidP="004443D3">
      <w:pPr>
        <w:spacing w:after="0" w:line="240" w:lineRule="auto"/>
        <w:ind w:firstLine="720"/>
        <w:jc w:val="both"/>
        <w:rPr>
          <w:rFonts w:ascii="Times New Roman" w:eastAsia="Times New Roman" w:hAnsi="Times New Roman" w:cs="Times New Roman"/>
          <w:sz w:val="24"/>
          <w:szCs w:val="24"/>
          <w:lang w:val="sr-Cyrl-CS"/>
        </w:rPr>
      </w:pP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Р  Е  Ш  Е  Њ  Е</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давању сагласности на Програм рада са финансијским планом пословања Туристичке организације општине Баточина за 2026. годину</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p>
    <w:p w:rsidR="004443D3" w:rsidRPr="00C0276E" w:rsidRDefault="004443D3" w:rsidP="00493FC9">
      <w:pPr>
        <w:numPr>
          <w:ilvl w:val="0"/>
          <w:numId w:val="24"/>
        </w:numPr>
        <w:tabs>
          <w:tab w:val="left" w:pos="180"/>
        </w:tabs>
        <w:spacing w:after="0" w:line="240" w:lineRule="auto"/>
        <w:ind w:left="0" w:firstLine="270"/>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bCs/>
          <w:sz w:val="24"/>
          <w:szCs w:val="24"/>
          <w:lang w:val="sr-Cyrl-RS"/>
        </w:rPr>
        <w:t>Д</w:t>
      </w:r>
      <w:r w:rsidRPr="00C0276E">
        <w:rPr>
          <w:rFonts w:ascii="Times New Roman" w:eastAsia="Times New Roman" w:hAnsi="Times New Roman" w:cs="Times New Roman"/>
          <w:bCs/>
          <w:sz w:val="24"/>
          <w:szCs w:val="24"/>
          <w:lang w:val="en-US"/>
        </w:rPr>
        <w:t xml:space="preserve">аје се сагласност </w:t>
      </w:r>
      <w:r w:rsidRPr="00C0276E">
        <w:rPr>
          <w:rFonts w:ascii="Times New Roman" w:eastAsia="Times New Roman" w:hAnsi="Times New Roman" w:cs="Times New Roman"/>
          <w:sz w:val="24"/>
          <w:szCs w:val="24"/>
          <w:lang w:val="sr-Cyrl-CS"/>
        </w:rPr>
        <w:t xml:space="preserve">на Програм рада са финансијским планом пословања Туристичке организације општине Баточина за 2026. годину, </w:t>
      </w:r>
      <w:r w:rsidRPr="00C0276E">
        <w:rPr>
          <w:rFonts w:ascii="Times New Roman" w:eastAsia="Times New Roman" w:hAnsi="Times New Roman" w:cs="Times New Roman"/>
          <w:sz w:val="24"/>
          <w:szCs w:val="24"/>
          <w:lang w:val="sr-Cyrl-RS"/>
        </w:rPr>
        <w:t xml:space="preserve">који је усвојио </w:t>
      </w:r>
      <w:r w:rsidRPr="00C0276E">
        <w:rPr>
          <w:rFonts w:ascii="Times New Roman" w:eastAsia="Times New Roman" w:hAnsi="Times New Roman" w:cs="Times New Roman"/>
          <w:sz w:val="24"/>
          <w:szCs w:val="24"/>
          <w:lang w:val="sr-Cyrl-BA"/>
        </w:rPr>
        <w:t>Управни одбор</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CS"/>
        </w:rPr>
        <w:t>Туристичке организације општине Баточина Одлуком бр. 02</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en-US"/>
        </w:rPr>
        <w:t>2</w:t>
      </w:r>
      <w:r w:rsidRPr="00C0276E">
        <w:rPr>
          <w:rFonts w:ascii="Times New Roman" w:eastAsia="Times New Roman" w:hAnsi="Times New Roman" w:cs="Times New Roman"/>
          <w:sz w:val="24"/>
          <w:szCs w:val="24"/>
          <w:lang w:val="sr-Cyrl-RS"/>
        </w:rPr>
        <w:t>6,</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sr-Cyrl-RS"/>
        </w:rPr>
        <w:t>на седници одржаној дана 30.01.2026. године.</w:t>
      </w:r>
    </w:p>
    <w:p w:rsidR="004443D3" w:rsidRPr="00C0276E" w:rsidRDefault="004443D3" w:rsidP="00493FC9">
      <w:pPr>
        <w:tabs>
          <w:tab w:val="left" w:pos="450"/>
        </w:tabs>
        <w:spacing w:after="0" w:line="240" w:lineRule="auto"/>
        <w:ind w:left="540" w:hanging="360"/>
        <w:contextualSpacing/>
        <w:jc w:val="both"/>
        <w:rPr>
          <w:rFonts w:ascii="Times New Roman" w:eastAsia="Times New Roman" w:hAnsi="Times New Roman" w:cs="Times New Roman"/>
          <w:sz w:val="24"/>
          <w:szCs w:val="24"/>
        </w:rPr>
      </w:pPr>
    </w:p>
    <w:p w:rsidR="004443D3" w:rsidRPr="00C0276E" w:rsidRDefault="004443D3" w:rsidP="00493FC9">
      <w:pPr>
        <w:numPr>
          <w:ilvl w:val="0"/>
          <w:numId w:val="24"/>
        </w:numPr>
        <w:spacing w:after="0" w:line="240" w:lineRule="auto"/>
        <w:ind w:left="0" w:firstLine="180"/>
        <w:contextualSpacing/>
        <w:jc w:val="both"/>
        <w:rPr>
          <w:rFonts w:ascii="Times New Roman" w:eastAsia="Times New Roman" w:hAnsi="Times New Roman" w:cs="Times New Roman"/>
          <w:sz w:val="24"/>
          <w:szCs w:val="24"/>
        </w:rPr>
      </w:pPr>
      <w:r w:rsidRPr="00C0276E">
        <w:rPr>
          <w:rFonts w:ascii="Times New Roman" w:eastAsia="Times New Roman" w:hAnsi="Times New Roman" w:cs="Times New Roman"/>
          <w:sz w:val="24"/>
          <w:szCs w:val="24"/>
          <w:lang w:val="sr-Cyrl-CS"/>
        </w:rPr>
        <w:t>Ово решење објавити у „Службеном гласнику општине Баточина“.</w:t>
      </w:r>
    </w:p>
    <w:p w:rsidR="004443D3" w:rsidRPr="00C0276E" w:rsidRDefault="004443D3" w:rsidP="004443D3">
      <w:pPr>
        <w:tabs>
          <w:tab w:val="left" w:pos="142"/>
        </w:tabs>
        <w:spacing w:after="0" w:line="240" w:lineRule="auto"/>
        <w:jc w:val="both"/>
        <w:rPr>
          <w:rFonts w:ascii="Times New Roman" w:eastAsia="Times New Roman" w:hAnsi="Times New Roman" w:cs="Times New Roman"/>
          <w:sz w:val="24"/>
          <w:szCs w:val="24"/>
          <w:lang w:val="sr-Cyrl-CS"/>
        </w:rPr>
      </w:pP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6F079A" w:rsidRDefault="004443D3" w:rsidP="006F079A">
      <w:pPr>
        <w:tabs>
          <w:tab w:val="left" w:pos="3638"/>
        </w:tabs>
        <w:spacing w:after="0" w:line="240" w:lineRule="auto"/>
        <w:jc w:val="center"/>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sz w:val="24"/>
          <w:szCs w:val="24"/>
          <w:lang w:val="sr-Cyrl-CS"/>
        </w:rPr>
        <w:t xml:space="preserve">Број: </w:t>
      </w:r>
      <w:r w:rsidRPr="00C0276E">
        <w:rPr>
          <w:rFonts w:ascii="Times New Roman" w:eastAsia="Times New Roman" w:hAnsi="Times New Roman" w:cs="Times New Roman"/>
          <w:b/>
          <w:bCs/>
          <w:sz w:val="24"/>
          <w:szCs w:val="24"/>
          <w:lang w:val="sr-Cyrl-RS"/>
        </w:rPr>
        <w:t xml:space="preserve">020-156/26-I </w:t>
      </w: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bCs/>
          <w:sz w:val="24"/>
          <w:szCs w:val="24"/>
          <w:lang w:val="sr-Cyrl-RS"/>
        </w:rPr>
        <w:t>од 19. фебруара 2026. године</w:t>
      </w: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CS"/>
        </w:rPr>
      </w:pPr>
    </w:p>
    <w:p w:rsidR="004443D3" w:rsidRPr="00C0276E" w:rsidRDefault="004443D3" w:rsidP="006F079A">
      <w:pPr>
        <w:tabs>
          <w:tab w:val="left" w:pos="60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4443D3" w:rsidRPr="00C0276E" w:rsidRDefault="004443D3" w:rsidP="006F079A">
      <w:pPr>
        <w:tabs>
          <w:tab w:val="left" w:pos="5937"/>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4443D3" w:rsidRPr="00C0276E" w:rsidRDefault="004443D3" w:rsidP="004443D3">
      <w:pPr>
        <w:spacing w:after="0" w:line="240" w:lineRule="auto"/>
        <w:ind w:firstLine="567"/>
        <w:jc w:val="both"/>
        <w:rPr>
          <w:rFonts w:ascii="Times New Roman" w:eastAsia="Calibri" w:hAnsi="Times New Roman" w:cs="Times New Roman"/>
          <w:b/>
          <w:sz w:val="24"/>
          <w:szCs w:val="24"/>
          <w:lang w:val="ru-RU"/>
        </w:rPr>
      </w:pPr>
      <w:r w:rsidRPr="00C0276E">
        <w:rPr>
          <w:rFonts w:ascii="Times New Roman" w:eastAsia="Calibri" w:hAnsi="Times New Roman" w:cs="Times New Roman"/>
          <w:sz w:val="24"/>
          <w:szCs w:val="24"/>
          <w:lang w:val="sr-Cyrl-CS"/>
        </w:rPr>
        <w:lastRenderedPageBreak/>
        <w:t xml:space="preserve">На основу члана </w:t>
      </w:r>
      <w:r w:rsidRPr="00C0276E">
        <w:rPr>
          <w:rFonts w:ascii="Times New Roman" w:eastAsia="Calibri" w:hAnsi="Times New Roman" w:cs="Times New Roman"/>
          <w:sz w:val="24"/>
          <w:szCs w:val="24"/>
        </w:rPr>
        <w:t>63</w:t>
      </w:r>
      <w:r w:rsidRPr="00C0276E">
        <w:rPr>
          <w:rFonts w:ascii="Times New Roman" w:eastAsia="Calibri" w:hAnsi="Times New Roman" w:cs="Times New Roman"/>
          <w:sz w:val="24"/>
          <w:szCs w:val="24"/>
          <w:lang w:val="sr-Cyrl-CS"/>
        </w:rPr>
        <w:t>. став 1.</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и 2.</w:t>
      </w:r>
      <w:r w:rsidRPr="00C0276E">
        <w:rPr>
          <w:rFonts w:ascii="Times New Roman" w:eastAsia="Calibri" w:hAnsi="Times New Roman" w:cs="Times New Roman"/>
          <w:sz w:val="24"/>
          <w:szCs w:val="24"/>
          <w:lang w:val="sr-Cyrl-CS"/>
        </w:rPr>
        <w:t xml:space="preserve"> </w:t>
      </w:r>
      <w:r w:rsidRPr="00C0276E">
        <w:rPr>
          <w:rFonts w:ascii="Times New Roman" w:eastAsia="Calibri" w:hAnsi="Times New Roman" w:cs="Times New Roman"/>
          <w:sz w:val="24"/>
          <w:szCs w:val="24"/>
          <w:lang w:val="ru-RU"/>
        </w:rPr>
        <w:t>Закона о јавним предузећима (</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lang w:val="ru-RU"/>
        </w:rPr>
        <w:t>Службени гласник Републике Србије</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lang w:val="ru-RU"/>
        </w:rPr>
        <w:t>, бр</w:t>
      </w:r>
      <w:r w:rsidRPr="00C0276E">
        <w:rPr>
          <w:rFonts w:ascii="Times New Roman" w:eastAsia="Calibri" w:hAnsi="Times New Roman" w:cs="Times New Roman"/>
          <w:sz w:val="24"/>
          <w:szCs w:val="24"/>
          <w:lang w:val="sr-Cyrl-RS"/>
        </w:rPr>
        <w:t>. 15/2016 и 88/2019</w:t>
      </w:r>
      <w:r w:rsidRPr="00C0276E">
        <w:rPr>
          <w:rFonts w:ascii="Times New Roman" w:eastAsia="Calibri" w:hAnsi="Times New Roman" w:cs="Times New Roman"/>
          <w:sz w:val="24"/>
          <w:szCs w:val="24"/>
          <w:lang w:val="ru-RU"/>
        </w:rPr>
        <w:t>)</w:t>
      </w:r>
      <w:r w:rsidRPr="00C0276E">
        <w:rPr>
          <w:rFonts w:ascii="Times New Roman" w:eastAsia="Calibri" w:hAnsi="Times New Roman" w:cs="Times New Roman"/>
          <w:sz w:val="24"/>
          <w:szCs w:val="24"/>
          <w:lang w:val="sr-Cyrl-RS"/>
        </w:rPr>
        <w:t xml:space="preserve">, члана </w:t>
      </w:r>
      <w:r w:rsidRPr="00C0276E">
        <w:rPr>
          <w:rFonts w:ascii="Times New Roman" w:eastAsia="Calibri" w:hAnsi="Times New Roman" w:cs="Times New Roman"/>
          <w:sz w:val="24"/>
          <w:szCs w:val="24"/>
        </w:rPr>
        <w:t>46.</w:t>
      </w:r>
      <w:r w:rsidRPr="00C0276E">
        <w:rPr>
          <w:rFonts w:ascii="Times New Roman" w:eastAsia="Calibri" w:hAnsi="Times New Roman" w:cs="Times New Roman"/>
          <w:sz w:val="24"/>
          <w:szCs w:val="24"/>
          <w:lang w:val="sr-Cyrl-RS"/>
        </w:rPr>
        <w:t xml:space="preserve"> тачка 5а) и 5б) </w:t>
      </w:r>
      <w:r w:rsidRPr="00C0276E">
        <w:rPr>
          <w:rFonts w:ascii="Times New Roman" w:eastAsia="Calibri" w:hAnsi="Times New Roman" w:cs="Times New Roman"/>
          <w:sz w:val="24"/>
          <w:szCs w:val="24"/>
          <w:lang w:val="ru-RU"/>
        </w:rPr>
        <w:t>Закона о локалној самоуправи („Службени гласник РС“, бр. 129/2007, 83/2014 - др. закон, 101/2016 - др. закон, 47/2018 и 111/</w:t>
      </w:r>
      <w:r w:rsidRPr="00C0276E">
        <w:rPr>
          <w:rFonts w:ascii="Times New Roman" w:eastAsia="Calibri" w:hAnsi="Times New Roman" w:cs="Times New Roman"/>
          <w:sz w:val="24"/>
          <w:szCs w:val="24"/>
          <w:lang w:val="sr-Cyrl-RS"/>
        </w:rPr>
        <w:t>20</w:t>
      </w:r>
      <w:r w:rsidRPr="00C0276E">
        <w:rPr>
          <w:rFonts w:ascii="Times New Roman" w:eastAsia="Calibri" w:hAnsi="Times New Roman" w:cs="Times New Roman"/>
          <w:sz w:val="24"/>
          <w:szCs w:val="24"/>
          <w:lang w:val="ru-RU"/>
        </w:rPr>
        <w:t>21 – др. закон)</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lang w:val="sr-Cyrl-CS"/>
        </w:rPr>
        <w:t xml:space="preserve">члана </w:t>
      </w:r>
      <w:r w:rsidRPr="00C0276E">
        <w:rPr>
          <w:rFonts w:ascii="Times New Roman" w:eastAsia="Calibri" w:hAnsi="Times New Roman" w:cs="Times New Roman"/>
          <w:sz w:val="24"/>
          <w:szCs w:val="24"/>
          <w:lang w:val="ru-RU"/>
        </w:rPr>
        <w:t>64</w:t>
      </w:r>
      <w:r w:rsidRPr="00C0276E">
        <w:rPr>
          <w:rFonts w:ascii="Times New Roman" w:eastAsia="Calibri" w:hAnsi="Times New Roman" w:cs="Times New Roman"/>
          <w:sz w:val="24"/>
          <w:szCs w:val="24"/>
          <w:lang w:val="sr-Cyrl-CS"/>
        </w:rPr>
        <w:t>. став 1. тачка 1</w:t>
      </w:r>
      <w:r w:rsidRPr="00C0276E">
        <w:rPr>
          <w:rFonts w:ascii="Times New Roman" w:eastAsia="Calibri" w:hAnsi="Times New Roman" w:cs="Times New Roman"/>
          <w:sz w:val="24"/>
          <w:szCs w:val="24"/>
          <w:lang w:val="ru-RU"/>
        </w:rPr>
        <w:t>0</w:t>
      </w:r>
      <w:r w:rsidRPr="00C0276E">
        <w:rPr>
          <w:rFonts w:ascii="Times New Roman" w:eastAsia="Calibri" w:hAnsi="Times New Roman" w:cs="Times New Roman"/>
          <w:sz w:val="24"/>
          <w:szCs w:val="24"/>
          <w:lang w:val="sr-Cyrl-CS"/>
        </w:rPr>
        <w:t>) и 11) у вези са чланом 40. тачка 12)</w:t>
      </w:r>
      <w:r w:rsidRPr="00C0276E">
        <w:rPr>
          <w:rFonts w:ascii="Times New Roman" w:eastAsia="Calibri" w:hAnsi="Times New Roman" w:cs="Times New Roman"/>
          <w:lang w:val="ru-RU"/>
        </w:rPr>
        <w:t xml:space="preserve"> </w:t>
      </w:r>
      <w:r w:rsidRPr="00C0276E">
        <w:rPr>
          <w:rFonts w:ascii="Times New Roman" w:eastAsia="Calibri" w:hAnsi="Times New Roman" w:cs="Times New Roman"/>
          <w:lang w:val="sr-Cyrl-RS"/>
        </w:rPr>
        <w:t>С</w:t>
      </w:r>
      <w:r w:rsidRPr="00C0276E">
        <w:rPr>
          <w:rFonts w:ascii="Times New Roman" w:eastAsia="Calibri" w:hAnsi="Times New Roman" w:cs="Times New Roman"/>
          <w:sz w:val="24"/>
          <w:szCs w:val="24"/>
          <w:lang w:val="sr-Cyrl-CS"/>
        </w:rPr>
        <w:t>татута општине Баточина („Службени гласник општине Баточина“, бр. 9/19 и 20/25)</w:t>
      </w:r>
      <w:r w:rsidRPr="00C0276E">
        <w:rPr>
          <w:rFonts w:ascii="Times New Roman" w:eastAsia="Calibri" w:hAnsi="Times New Roman" w:cs="Times New Roman"/>
          <w:sz w:val="24"/>
          <w:szCs w:val="24"/>
          <w:lang w:val="sr-Cyrl-RS"/>
        </w:rPr>
        <w:t>, Скупштина општине Баточина, на седници одржаној дана 19. фебруара 2026. године, донела је:</w:t>
      </w:r>
    </w:p>
    <w:p w:rsidR="004443D3" w:rsidRPr="00C0276E" w:rsidRDefault="004443D3" w:rsidP="004443D3">
      <w:pPr>
        <w:spacing w:after="0" w:line="240" w:lineRule="auto"/>
        <w:jc w:val="center"/>
        <w:rPr>
          <w:rFonts w:ascii="Times New Roman" w:eastAsia="Calibri" w:hAnsi="Times New Roman" w:cs="Times New Roman"/>
          <w:b/>
          <w:sz w:val="24"/>
          <w:szCs w:val="24"/>
          <w:lang w:val="sr-Cyrl-CS"/>
        </w:rPr>
      </w:pPr>
    </w:p>
    <w:p w:rsidR="004443D3" w:rsidRPr="00C0276E" w:rsidRDefault="004443D3" w:rsidP="004443D3">
      <w:pPr>
        <w:spacing w:after="0" w:line="240" w:lineRule="auto"/>
        <w:jc w:val="center"/>
        <w:rPr>
          <w:rFonts w:ascii="Times New Roman" w:eastAsia="Calibri" w:hAnsi="Times New Roman" w:cs="Times New Roman"/>
          <w:b/>
          <w:sz w:val="24"/>
          <w:szCs w:val="24"/>
          <w:lang w:val="sr-Cyrl-CS"/>
        </w:rPr>
      </w:pPr>
      <w:r w:rsidRPr="00C0276E">
        <w:rPr>
          <w:rFonts w:ascii="Times New Roman" w:eastAsia="Calibri" w:hAnsi="Times New Roman" w:cs="Times New Roman"/>
          <w:b/>
          <w:sz w:val="24"/>
          <w:szCs w:val="24"/>
          <w:lang w:val="sr-Cyrl-CS"/>
        </w:rPr>
        <w:t>РЕШЕЊЕ</w:t>
      </w:r>
    </w:p>
    <w:p w:rsidR="004443D3" w:rsidRPr="00C0276E" w:rsidRDefault="004443D3" w:rsidP="004443D3">
      <w:pPr>
        <w:widowControl w:val="0"/>
        <w:autoSpaceDE w:val="0"/>
        <w:autoSpaceDN w:val="0"/>
        <w:adjustRightInd w:val="0"/>
        <w:spacing w:after="0" w:line="240" w:lineRule="auto"/>
        <w:jc w:val="center"/>
        <w:rPr>
          <w:rFonts w:ascii="Times New Roman" w:eastAsia="Calibri" w:hAnsi="Times New Roman" w:cs="Times New Roman"/>
          <w:b/>
          <w:bCs/>
          <w:sz w:val="24"/>
          <w:szCs w:val="24"/>
          <w:lang w:val="ru-RU"/>
        </w:rPr>
      </w:pPr>
      <w:r w:rsidRPr="00C0276E">
        <w:rPr>
          <w:rFonts w:ascii="Times New Roman" w:eastAsia="Calibri" w:hAnsi="Times New Roman" w:cs="Times New Roman"/>
          <w:b/>
          <w:sz w:val="24"/>
          <w:szCs w:val="24"/>
          <w:lang w:val="sr-Cyrl-CS"/>
        </w:rPr>
        <w:t xml:space="preserve">о </w:t>
      </w:r>
      <w:r w:rsidRPr="00C0276E">
        <w:rPr>
          <w:rFonts w:ascii="Times New Roman" w:eastAsia="Calibri" w:hAnsi="Times New Roman" w:cs="Times New Roman"/>
          <w:b/>
          <w:sz w:val="24"/>
          <w:szCs w:val="24"/>
          <w:lang w:val="ru-RU"/>
        </w:rPr>
        <w:t xml:space="preserve">давању сагласности на Извештај о степену усклађености планираних и реализованих активности из </w:t>
      </w:r>
      <w:r w:rsidRPr="00C0276E">
        <w:rPr>
          <w:rFonts w:ascii="Times New Roman" w:eastAsia="Calibri" w:hAnsi="Times New Roman" w:cs="Times New Roman"/>
          <w:b/>
          <w:sz w:val="24"/>
          <w:szCs w:val="24"/>
          <w:lang w:val="sr-Cyrl-RS"/>
        </w:rPr>
        <w:t>Годишњег п</w:t>
      </w:r>
      <w:r w:rsidRPr="00C0276E">
        <w:rPr>
          <w:rFonts w:ascii="Times New Roman" w:eastAsia="Calibri" w:hAnsi="Times New Roman" w:cs="Times New Roman"/>
          <w:b/>
          <w:sz w:val="24"/>
          <w:szCs w:val="24"/>
          <w:lang w:val="ru-RU"/>
        </w:rPr>
        <w:t xml:space="preserve">рограма пословања </w:t>
      </w:r>
      <w:r w:rsidRPr="00C0276E">
        <w:rPr>
          <w:rFonts w:ascii="Times New Roman" w:eastAsia="Calibri" w:hAnsi="Times New Roman" w:cs="Times New Roman"/>
          <w:b/>
          <w:sz w:val="24"/>
          <w:szCs w:val="24"/>
          <w:lang w:val="sr-Cyrl-RS"/>
        </w:rPr>
        <w:t xml:space="preserve">ЈП </w:t>
      </w:r>
      <w:r w:rsidRPr="00C0276E">
        <w:rPr>
          <w:rFonts w:ascii="Times New Roman" w:eastAsia="Calibri" w:hAnsi="Times New Roman" w:cs="Times New Roman"/>
          <w:b/>
          <w:sz w:val="24"/>
          <w:szCs w:val="24"/>
          <w:lang w:val="sr-Cyrl-CS"/>
        </w:rPr>
        <w:t xml:space="preserve"> </w:t>
      </w:r>
      <w:r w:rsidRPr="00C0276E">
        <w:rPr>
          <w:rFonts w:ascii="Times New Roman" w:eastAsia="Calibri" w:hAnsi="Times New Roman" w:cs="Times New Roman"/>
          <w:b/>
          <w:sz w:val="24"/>
          <w:szCs w:val="24"/>
          <w:lang w:val="sr-Cyrl-RS"/>
        </w:rPr>
        <w:t>''Лепеница</w:t>
      </w:r>
      <w:r w:rsidRPr="00C0276E">
        <w:rPr>
          <w:rFonts w:ascii="Times New Roman" w:eastAsia="Calibri" w:hAnsi="Times New Roman" w:cs="Times New Roman"/>
          <w:b/>
          <w:sz w:val="24"/>
          <w:szCs w:val="24"/>
          <w:lang w:val="sr-Cyrl-CS"/>
        </w:rPr>
        <w:t xml:space="preserve"> Баточина</w:t>
      </w:r>
      <w:r w:rsidRPr="00C0276E">
        <w:rPr>
          <w:rFonts w:ascii="Times New Roman" w:eastAsia="Calibri" w:hAnsi="Times New Roman" w:cs="Times New Roman"/>
          <w:b/>
          <w:sz w:val="24"/>
          <w:szCs w:val="24"/>
          <w:lang w:val="sr-Cyrl-RS"/>
        </w:rPr>
        <w:t>'' Баточина</w:t>
      </w:r>
      <w:r w:rsidRPr="00C0276E">
        <w:rPr>
          <w:rFonts w:ascii="Times New Roman" w:eastAsia="Calibri" w:hAnsi="Times New Roman" w:cs="Times New Roman"/>
          <w:b/>
          <w:sz w:val="24"/>
          <w:szCs w:val="24"/>
          <w:lang w:val="sr-Cyrl-CS"/>
        </w:rPr>
        <w:t xml:space="preserve"> </w:t>
      </w:r>
      <w:r w:rsidRPr="00C0276E">
        <w:rPr>
          <w:rFonts w:ascii="Times New Roman" w:eastAsia="Calibri" w:hAnsi="Times New Roman" w:cs="Times New Roman"/>
          <w:b/>
          <w:sz w:val="24"/>
          <w:szCs w:val="24"/>
          <w:lang w:val="ru-RU"/>
        </w:rPr>
        <w:t>за период од 1.1.</w:t>
      </w:r>
      <w:r w:rsidRPr="00C0276E">
        <w:rPr>
          <w:rFonts w:ascii="Times New Roman" w:eastAsia="Calibri" w:hAnsi="Times New Roman" w:cs="Times New Roman"/>
          <w:b/>
          <w:sz w:val="24"/>
          <w:szCs w:val="24"/>
          <w:lang w:val="sr-Cyrl-RS"/>
        </w:rPr>
        <w:t>2025.</w:t>
      </w:r>
      <w:r w:rsidRPr="00C0276E">
        <w:rPr>
          <w:rFonts w:ascii="Times New Roman" w:eastAsia="Calibri" w:hAnsi="Times New Roman" w:cs="Times New Roman"/>
          <w:b/>
          <w:sz w:val="24"/>
          <w:szCs w:val="24"/>
          <w:lang w:val="ru-RU"/>
        </w:rPr>
        <w:t xml:space="preserve"> до </w:t>
      </w:r>
      <w:r w:rsidRPr="00C0276E">
        <w:rPr>
          <w:rFonts w:ascii="Times New Roman" w:eastAsia="Calibri" w:hAnsi="Times New Roman" w:cs="Times New Roman"/>
          <w:b/>
          <w:sz w:val="24"/>
          <w:szCs w:val="24"/>
          <w:lang w:val="sr-Cyrl-RS"/>
        </w:rPr>
        <w:t>31</w:t>
      </w:r>
      <w:r w:rsidRPr="00C0276E">
        <w:rPr>
          <w:rFonts w:ascii="Times New Roman" w:eastAsia="Calibri" w:hAnsi="Times New Roman" w:cs="Times New Roman"/>
          <w:b/>
          <w:sz w:val="24"/>
          <w:szCs w:val="24"/>
          <w:lang w:val="ru-RU"/>
        </w:rPr>
        <w:t>.12.</w:t>
      </w:r>
      <w:r w:rsidRPr="00C0276E">
        <w:rPr>
          <w:rFonts w:ascii="Times New Roman" w:eastAsia="Calibri" w:hAnsi="Times New Roman" w:cs="Times New Roman"/>
          <w:b/>
          <w:sz w:val="24"/>
          <w:szCs w:val="24"/>
          <w:lang w:val="sr-Cyrl-RS"/>
        </w:rPr>
        <w:t>20</w:t>
      </w:r>
      <w:r w:rsidRPr="00C0276E">
        <w:rPr>
          <w:rFonts w:ascii="Times New Roman" w:eastAsia="Calibri" w:hAnsi="Times New Roman" w:cs="Times New Roman"/>
          <w:b/>
          <w:sz w:val="24"/>
          <w:szCs w:val="24"/>
        </w:rPr>
        <w:t>2</w:t>
      </w:r>
      <w:r w:rsidRPr="00C0276E">
        <w:rPr>
          <w:rFonts w:ascii="Times New Roman" w:eastAsia="Calibri" w:hAnsi="Times New Roman" w:cs="Times New Roman"/>
          <w:b/>
          <w:sz w:val="24"/>
          <w:szCs w:val="24"/>
          <w:lang w:val="sr-Cyrl-RS"/>
        </w:rPr>
        <w:t>5</w:t>
      </w:r>
      <w:r w:rsidRPr="00C0276E">
        <w:rPr>
          <w:rFonts w:ascii="Times New Roman" w:eastAsia="Calibri" w:hAnsi="Times New Roman" w:cs="Times New Roman"/>
          <w:b/>
          <w:sz w:val="24"/>
          <w:szCs w:val="24"/>
          <w:lang w:val="ru-RU"/>
        </w:rPr>
        <w:t>. године</w:t>
      </w:r>
    </w:p>
    <w:p w:rsidR="004443D3" w:rsidRPr="00C0276E" w:rsidRDefault="004443D3" w:rsidP="004443D3">
      <w:pPr>
        <w:tabs>
          <w:tab w:val="left" w:pos="0"/>
        </w:tabs>
        <w:autoSpaceDE w:val="0"/>
        <w:autoSpaceDN w:val="0"/>
        <w:adjustRightInd w:val="0"/>
        <w:spacing w:after="0" w:line="240" w:lineRule="auto"/>
        <w:jc w:val="both"/>
        <w:rPr>
          <w:rFonts w:ascii="Times New Roman" w:eastAsia="Calibri" w:hAnsi="Times New Roman" w:cs="Times New Roman"/>
          <w:sz w:val="24"/>
          <w:szCs w:val="24"/>
          <w:lang w:val="sr-Cyrl-CS"/>
        </w:rPr>
      </w:pPr>
    </w:p>
    <w:p w:rsidR="004443D3" w:rsidRPr="00C0276E" w:rsidRDefault="004443D3" w:rsidP="00F56BE3">
      <w:pPr>
        <w:numPr>
          <w:ilvl w:val="0"/>
          <w:numId w:val="25"/>
        </w:numPr>
        <w:tabs>
          <w:tab w:val="left" w:pos="0"/>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sz w:val="24"/>
          <w:szCs w:val="24"/>
          <w:lang w:val="sr-Cyrl-CS"/>
        </w:rPr>
        <w:t xml:space="preserve">Даје се сагласност </w:t>
      </w:r>
      <w:r w:rsidRPr="00C0276E">
        <w:rPr>
          <w:rFonts w:ascii="Times New Roman" w:eastAsia="Times New Roman" w:hAnsi="Times New Roman" w:cs="Times New Roman"/>
          <w:sz w:val="24"/>
          <w:szCs w:val="24"/>
          <w:lang w:val="ru-RU"/>
        </w:rPr>
        <w:t xml:space="preserve">на Извештај о степену усклађености планираних и реализованих активности из </w:t>
      </w:r>
      <w:r w:rsidRPr="00C0276E">
        <w:rPr>
          <w:rFonts w:ascii="Times New Roman" w:eastAsia="Times New Roman" w:hAnsi="Times New Roman" w:cs="Times New Roman"/>
          <w:sz w:val="24"/>
          <w:szCs w:val="24"/>
          <w:lang w:val="sr-Cyrl-RS"/>
        </w:rPr>
        <w:t>Годишњег п</w:t>
      </w:r>
      <w:r w:rsidRPr="00C0276E">
        <w:rPr>
          <w:rFonts w:ascii="Times New Roman" w:eastAsia="Times New Roman" w:hAnsi="Times New Roman" w:cs="Times New Roman"/>
          <w:sz w:val="24"/>
          <w:szCs w:val="24"/>
          <w:lang w:val="ru-RU"/>
        </w:rPr>
        <w:t xml:space="preserve">рограма пословања </w:t>
      </w:r>
      <w:r w:rsidRPr="00C0276E">
        <w:rPr>
          <w:rFonts w:ascii="Times New Roman" w:eastAsia="Times New Roman" w:hAnsi="Times New Roman" w:cs="Times New Roman"/>
          <w:sz w:val="24"/>
          <w:szCs w:val="24"/>
          <w:lang w:val="sr-Cyrl-RS"/>
        </w:rPr>
        <w:t>ЈП ''Лепеница</w:t>
      </w:r>
      <w:r w:rsidRPr="00C0276E">
        <w:rPr>
          <w:rFonts w:ascii="Times New Roman" w:eastAsia="Times New Roman" w:hAnsi="Times New Roman" w:cs="Times New Roman"/>
          <w:sz w:val="24"/>
          <w:szCs w:val="24"/>
          <w:lang w:val="sr-Cyrl-CS"/>
        </w:rPr>
        <w:t xml:space="preserve"> Баточина</w:t>
      </w:r>
      <w:r w:rsidRPr="00C0276E">
        <w:rPr>
          <w:rFonts w:ascii="Times New Roman" w:eastAsia="Times New Roman" w:hAnsi="Times New Roman" w:cs="Times New Roman"/>
          <w:sz w:val="24"/>
          <w:szCs w:val="24"/>
          <w:lang w:val="sr-Cyrl-RS"/>
        </w:rPr>
        <w:t>'' Баточина</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ru-RU"/>
        </w:rPr>
        <w:t>за период од 1.1.</w:t>
      </w:r>
      <w:r w:rsidRPr="00C0276E">
        <w:rPr>
          <w:rFonts w:ascii="Times New Roman" w:eastAsia="Times New Roman" w:hAnsi="Times New Roman" w:cs="Times New Roman"/>
          <w:sz w:val="24"/>
          <w:szCs w:val="24"/>
          <w:lang w:val="sr-Cyrl-RS"/>
        </w:rPr>
        <w:t>2025.</w:t>
      </w:r>
      <w:r w:rsidRPr="00C0276E">
        <w:rPr>
          <w:rFonts w:ascii="Times New Roman" w:eastAsia="Times New Roman" w:hAnsi="Times New Roman" w:cs="Times New Roman"/>
          <w:sz w:val="24"/>
          <w:szCs w:val="24"/>
          <w:lang w:val="ru-RU"/>
        </w:rPr>
        <w:t xml:space="preserve"> до </w:t>
      </w:r>
      <w:r w:rsidRPr="00C0276E">
        <w:rPr>
          <w:rFonts w:ascii="Times New Roman" w:eastAsia="Times New Roman" w:hAnsi="Times New Roman" w:cs="Times New Roman"/>
          <w:sz w:val="24"/>
          <w:szCs w:val="24"/>
          <w:lang w:val="sr-Cyrl-RS"/>
        </w:rPr>
        <w:t>31</w:t>
      </w:r>
      <w:r w:rsidRPr="00C0276E">
        <w:rPr>
          <w:rFonts w:ascii="Times New Roman" w:eastAsia="Times New Roman" w:hAnsi="Times New Roman" w:cs="Times New Roman"/>
          <w:sz w:val="24"/>
          <w:szCs w:val="24"/>
          <w:lang w:val="ru-RU"/>
        </w:rPr>
        <w:t>.12.</w:t>
      </w:r>
      <w:r w:rsidRPr="00C0276E">
        <w:rPr>
          <w:rFonts w:ascii="Times New Roman" w:eastAsia="Times New Roman" w:hAnsi="Times New Roman" w:cs="Times New Roman"/>
          <w:sz w:val="24"/>
          <w:szCs w:val="24"/>
        </w:rPr>
        <w:t>202</w:t>
      </w:r>
      <w:r w:rsidRPr="00C0276E">
        <w:rPr>
          <w:rFonts w:ascii="Times New Roman" w:eastAsia="Times New Roman" w:hAnsi="Times New Roman" w:cs="Times New Roman"/>
          <w:sz w:val="24"/>
          <w:szCs w:val="24"/>
          <w:lang w:val="sr-Cyrl-RS"/>
        </w:rPr>
        <w:t>5</w:t>
      </w:r>
      <w:r w:rsidRPr="00C0276E">
        <w:rPr>
          <w:rFonts w:ascii="Times New Roman" w:eastAsia="Times New Roman" w:hAnsi="Times New Roman" w:cs="Times New Roman"/>
          <w:sz w:val="24"/>
          <w:szCs w:val="24"/>
          <w:lang w:val="ru-RU"/>
        </w:rPr>
        <w:t>. године</w:t>
      </w:r>
      <w:r w:rsidRPr="00C0276E">
        <w:rPr>
          <w:rFonts w:ascii="Times New Roman" w:eastAsia="Times New Roman" w:hAnsi="Times New Roman" w:cs="Times New Roman"/>
          <w:sz w:val="24"/>
          <w:szCs w:val="24"/>
          <w:lang w:val="sr-Cyrl-RS"/>
        </w:rPr>
        <w:t xml:space="preserve"> (четврти квартал)</w:t>
      </w:r>
      <w:r w:rsidRPr="00C0276E">
        <w:rPr>
          <w:rFonts w:ascii="Times New Roman" w:eastAsia="Times New Roman" w:hAnsi="Times New Roman" w:cs="Times New Roman"/>
          <w:sz w:val="24"/>
          <w:szCs w:val="24"/>
          <w:lang w:val="ru-RU"/>
        </w:rPr>
        <w:t>, који је</w:t>
      </w:r>
      <w:r w:rsidRPr="00C0276E">
        <w:rPr>
          <w:rFonts w:ascii="Times New Roman" w:eastAsia="Times New Roman" w:hAnsi="Times New Roman" w:cs="Times New Roman"/>
          <w:sz w:val="24"/>
          <w:szCs w:val="24"/>
          <w:lang w:val="sr-Cyrl-RS"/>
        </w:rPr>
        <w:t xml:space="preserve"> у</w:t>
      </w:r>
      <w:r w:rsidRPr="00C0276E">
        <w:rPr>
          <w:rFonts w:ascii="Times New Roman" w:eastAsia="Times New Roman" w:hAnsi="Times New Roman" w:cs="Times New Roman"/>
          <w:sz w:val="24"/>
          <w:szCs w:val="24"/>
          <w:lang w:val="ru-RU"/>
        </w:rPr>
        <w:t xml:space="preserve">својио Надзорни одбор </w:t>
      </w:r>
      <w:r w:rsidRPr="00C0276E">
        <w:rPr>
          <w:rFonts w:ascii="Times New Roman" w:eastAsia="Times New Roman" w:hAnsi="Times New Roman" w:cs="Times New Roman"/>
          <w:sz w:val="24"/>
          <w:szCs w:val="24"/>
          <w:lang w:val="sr-Cyrl-RS"/>
        </w:rPr>
        <w:t>ЈП ''Лепеница</w:t>
      </w:r>
      <w:r w:rsidRPr="00C0276E">
        <w:rPr>
          <w:rFonts w:ascii="Times New Roman" w:eastAsia="Times New Roman" w:hAnsi="Times New Roman" w:cs="Times New Roman"/>
          <w:sz w:val="24"/>
          <w:szCs w:val="24"/>
          <w:lang w:val="sr-Cyrl-CS"/>
        </w:rPr>
        <w:t xml:space="preserve"> Баточина</w:t>
      </w:r>
      <w:r w:rsidRPr="00C0276E">
        <w:rPr>
          <w:rFonts w:ascii="Times New Roman" w:eastAsia="Times New Roman" w:hAnsi="Times New Roman" w:cs="Times New Roman"/>
          <w:sz w:val="24"/>
          <w:szCs w:val="24"/>
          <w:lang w:val="sr-Cyrl-RS"/>
        </w:rPr>
        <w:t>'' Баточина,</w:t>
      </w:r>
      <w:r w:rsidRPr="00C0276E">
        <w:rPr>
          <w:rFonts w:ascii="Times New Roman" w:eastAsia="Times New Roman" w:hAnsi="Times New Roman" w:cs="Times New Roman"/>
          <w:sz w:val="24"/>
          <w:szCs w:val="24"/>
          <w:lang w:val="ru-RU"/>
        </w:rPr>
        <w:t xml:space="preserve"> </w:t>
      </w:r>
      <w:r w:rsidRPr="00C0276E">
        <w:rPr>
          <w:rFonts w:ascii="Times New Roman" w:eastAsia="Times New Roman" w:hAnsi="Times New Roman" w:cs="Times New Roman"/>
          <w:sz w:val="24"/>
          <w:szCs w:val="24"/>
          <w:lang w:val="sr-Cyrl-CS"/>
        </w:rPr>
        <w:t xml:space="preserve">на седници одржаној дана </w:t>
      </w:r>
      <w:r w:rsidRPr="00C0276E">
        <w:rPr>
          <w:rFonts w:ascii="Times New Roman" w:eastAsia="Times New Roman" w:hAnsi="Times New Roman" w:cs="Times New Roman"/>
          <w:sz w:val="24"/>
          <w:szCs w:val="24"/>
        </w:rPr>
        <w:t>27.01</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lang w:val="sr-Cyrl-RS"/>
        </w:rPr>
        <w:t>2026</w:t>
      </w:r>
      <w:r w:rsidRPr="00C0276E">
        <w:rPr>
          <w:rFonts w:ascii="Times New Roman" w:eastAsia="Times New Roman" w:hAnsi="Times New Roman" w:cs="Times New Roman"/>
          <w:sz w:val="24"/>
          <w:szCs w:val="24"/>
          <w:lang w:val="sr-Cyrl-CS"/>
        </w:rPr>
        <w:t>. године,</w:t>
      </w:r>
      <w:r w:rsidRPr="00C0276E">
        <w:rPr>
          <w:rFonts w:ascii="Times New Roman" w:eastAsia="Times New Roman" w:hAnsi="Times New Roman" w:cs="Times New Roman"/>
          <w:sz w:val="24"/>
          <w:szCs w:val="24"/>
          <w:lang w:val="sr-Cyrl-RS"/>
        </w:rPr>
        <w:t xml:space="preserve"> Одлуком </w:t>
      </w:r>
      <w:r w:rsidRPr="00C0276E">
        <w:rPr>
          <w:rFonts w:ascii="Times New Roman" w:eastAsia="Times New Roman" w:hAnsi="Times New Roman" w:cs="Times New Roman"/>
          <w:sz w:val="24"/>
          <w:szCs w:val="24"/>
          <w:lang w:val="sr-Cyrl-CS"/>
        </w:rPr>
        <w:t xml:space="preserve">бр. </w:t>
      </w:r>
      <w:bookmarkStart w:id="7" w:name="_Hlk221625873"/>
      <w:r w:rsidRPr="00C0276E">
        <w:rPr>
          <w:rFonts w:ascii="Times New Roman" w:eastAsia="Times New Roman" w:hAnsi="Times New Roman" w:cs="Times New Roman"/>
          <w:color w:val="000000"/>
          <w:sz w:val="24"/>
          <w:szCs w:val="24"/>
          <w:lang w:val="sr-Cyrl-RS"/>
        </w:rPr>
        <w:t>01-</w:t>
      </w:r>
      <w:r w:rsidRPr="00C0276E">
        <w:rPr>
          <w:rFonts w:ascii="Times New Roman" w:eastAsia="Times New Roman" w:hAnsi="Times New Roman" w:cs="Times New Roman"/>
          <w:color w:val="000000"/>
          <w:sz w:val="24"/>
          <w:szCs w:val="24"/>
        </w:rPr>
        <w:t>109</w:t>
      </w:r>
      <w:r w:rsidRPr="00C0276E">
        <w:rPr>
          <w:rFonts w:ascii="Times New Roman" w:eastAsia="Times New Roman" w:hAnsi="Times New Roman" w:cs="Times New Roman"/>
          <w:color w:val="000000"/>
          <w:sz w:val="24"/>
          <w:szCs w:val="24"/>
          <w:lang w:val="sr-Cyrl-RS"/>
        </w:rPr>
        <w:t>-0</w:t>
      </w:r>
      <w:r w:rsidRPr="00C0276E">
        <w:rPr>
          <w:rFonts w:ascii="Times New Roman" w:eastAsia="Times New Roman" w:hAnsi="Times New Roman" w:cs="Times New Roman"/>
          <w:color w:val="000000"/>
          <w:sz w:val="24"/>
          <w:szCs w:val="24"/>
        </w:rPr>
        <w:t>3</w:t>
      </w:r>
      <w:r w:rsidRPr="00C0276E">
        <w:rPr>
          <w:rFonts w:ascii="Times New Roman" w:eastAsia="Times New Roman" w:hAnsi="Times New Roman" w:cs="Times New Roman"/>
          <w:color w:val="000000"/>
          <w:sz w:val="24"/>
          <w:szCs w:val="24"/>
          <w:lang w:val="sr-Cyrl-RS"/>
        </w:rPr>
        <w:t>/2026</w:t>
      </w:r>
      <w:bookmarkEnd w:id="7"/>
      <w:r w:rsidRPr="00C0276E">
        <w:rPr>
          <w:rFonts w:ascii="Times New Roman" w:eastAsia="Times New Roman" w:hAnsi="Times New Roman" w:cs="Times New Roman"/>
          <w:sz w:val="24"/>
          <w:szCs w:val="24"/>
          <w:lang w:val="ru-RU"/>
        </w:rPr>
        <w:t>.</w:t>
      </w:r>
    </w:p>
    <w:p w:rsidR="004443D3" w:rsidRPr="00C0276E" w:rsidRDefault="004443D3" w:rsidP="004443D3">
      <w:pPr>
        <w:tabs>
          <w:tab w:val="left" w:pos="0"/>
        </w:tabs>
        <w:autoSpaceDE w:val="0"/>
        <w:autoSpaceDN w:val="0"/>
        <w:adjustRightInd w:val="0"/>
        <w:spacing w:after="0" w:line="240" w:lineRule="auto"/>
        <w:ind w:left="426"/>
        <w:jc w:val="both"/>
        <w:rPr>
          <w:rFonts w:ascii="Times New Roman" w:eastAsia="Times New Roman" w:hAnsi="Times New Roman" w:cs="Times New Roman"/>
          <w:bCs/>
          <w:sz w:val="24"/>
          <w:szCs w:val="24"/>
          <w:lang w:val="sr-Cyrl-RS"/>
        </w:rPr>
      </w:pPr>
    </w:p>
    <w:p w:rsidR="004443D3" w:rsidRPr="00C0276E" w:rsidRDefault="004443D3" w:rsidP="00F56BE3">
      <w:pPr>
        <w:numPr>
          <w:ilvl w:val="0"/>
          <w:numId w:val="25"/>
        </w:numPr>
        <w:tabs>
          <w:tab w:val="left" w:pos="0"/>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sz w:val="24"/>
          <w:szCs w:val="24"/>
          <w:lang w:val="ru-RU"/>
        </w:rPr>
        <w:t>Ово решење објавити у „Сл</w:t>
      </w:r>
      <w:r w:rsidRPr="00C0276E">
        <w:rPr>
          <w:rFonts w:ascii="Times New Roman" w:eastAsia="Times New Roman" w:hAnsi="Times New Roman" w:cs="Times New Roman"/>
          <w:sz w:val="24"/>
          <w:szCs w:val="24"/>
          <w:lang w:val="sr-Cyrl-RS"/>
        </w:rPr>
        <w:t>ужбеном</w:t>
      </w:r>
      <w:r w:rsidRPr="00C0276E">
        <w:rPr>
          <w:rFonts w:ascii="Times New Roman" w:eastAsia="Times New Roman" w:hAnsi="Times New Roman" w:cs="Times New Roman"/>
          <w:sz w:val="24"/>
          <w:szCs w:val="24"/>
          <w:lang w:val="ru-RU"/>
        </w:rPr>
        <w:t xml:space="preserve"> гласнику општине Баточина“.</w:t>
      </w:r>
    </w:p>
    <w:p w:rsidR="004443D3" w:rsidRPr="00C0276E" w:rsidRDefault="004443D3" w:rsidP="004443D3">
      <w:pPr>
        <w:spacing w:after="0" w:line="240" w:lineRule="auto"/>
        <w:jc w:val="center"/>
        <w:rPr>
          <w:rFonts w:ascii="Times New Roman" w:eastAsia="Times New Roman" w:hAnsi="Times New Roman" w:cs="Times New Roman"/>
          <w:b/>
          <w:sz w:val="24"/>
          <w:szCs w:val="24"/>
          <w:lang w:val="sr-Cyrl-RS" w:eastAsia="sr-Latn-RS"/>
        </w:rPr>
      </w:pPr>
    </w:p>
    <w:p w:rsidR="004443D3" w:rsidRPr="00C0276E" w:rsidRDefault="004443D3" w:rsidP="006F079A">
      <w:pPr>
        <w:spacing w:after="0" w:line="240" w:lineRule="auto"/>
        <w:jc w:val="center"/>
        <w:rPr>
          <w:rFonts w:ascii="Times New Roman" w:eastAsia="Calibri" w:hAnsi="Times New Roman" w:cs="Times New Roman"/>
          <w:b/>
          <w:bCs/>
          <w:sz w:val="24"/>
          <w:szCs w:val="24"/>
          <w:lang w:val="ru-RU" w:eastAsia="sr-Latn-CS"/>
        </w:rPr>
      </w:pPr>
      <w:r w:rsidRPr="00C0276E">
        <w:rPr>
          <w:rFonts w:ascii="Times New Roman" w:eastAsia="Calibri" w:hAnsi="Times New Roman" w:cs="Times New Roman"/>
          <w:b/>
          <w:bCs/>
          <w:sz w:val="24"/>
          <w:szCs w:val="24"/>
          <w:lang w:val="sr-Cyrl-RS" w:eastAsia="sr-Latn-CS"/>
        </w:rPr>
        <w:t>СКУПШТИНА</w:t>
      </w:r>
      <w:r w:rsidRPr="00C0276E">
        <w:rPr>
          <w:rFonts w:ascii="Times New Roman" w:eastAsia="Calibri" w:hAnsi="Times New Roman" w:cs="Times New Roman"/>
          <w:b/>
          <w:bCs/>
          <w:sz w:val="24"/>
          <w:szCs w:val="24"/>
          <w:lang w:val="ru-RU" w:eastAsia="sr-Latn-CS"/>
        </w:rPr>
        <w:t xml:space="preserve"> ОПШТИНЕ БАТОЧИНА</w:t>
      </w:r>
    </w:p>
    <w:p w:rsidR="006F079A" w:rsidRDefault="004443D3" w:rsidP="006F079A">
      <w:pPr>
        <w:spacing w:after="0" w:line="240" w:lineRule="auto"/>
        <w:jc w:val="center"/>
        <w:rPr>
          <w:rFonts w:ascii="Times New Roman" w:eastAsia="Calibri" w:hAnsi="Times New Roman" w:cs="Times New Roman"/>
          <w:b/>
          <w:bCs/>
          <w:sz w:val="24"/>
          <w:szCs w:val="24"/>
          <w:lang w:val="ru-RU"/>
        </w:rPr>
      </w:pPr>
      <w:r w:rsidRPr="00C0276E">
        <w:rPr>
          <w:rFonts w:ascii="Times New Roman" w:eastAsia="Calibri" w:hAnsi="Times New Roman" w:cs="Times New Roman"/>
          <w:b/>
          <w:bCs/>
          <w:sz w:val="24"/>
          <w:szCs w:val="24"/>
          <w:lang w:val="ru-RU" w:eastAsia="sr-Latn-CS"/>
        </w:rPr>
        <w:t xml:space="preserve">Број: </w:t>
      </w:r>
      <w:r w:rsidRPr="00C0276E">
        <w:rPr>
          <w:rFonts w:ascii="Times New Roman" w:eastAsia="Calibri" w:hAnsi="Times New Roman" w:cs="Times New Roman"/>
          <w:b/>
          <w:bCs/>
          <w:sz w:val="24"/>
          <w:szCs w:val="24"/>
          <w:lang w:val="ru-RU"/>
        </w:rPr>
        <w:t>020-157/26-</w:t>
      </w:r>
      <w:r w:rsidRPr="00C0276E">
        <w:rPr>
          <w:rFonts w:ascii="Times New Roman" w:eastAsia="Calibri" w:hAnsi="Times New Roman" w:cs="Times New Roman"/>
          <w:b/>
          <w:bCs/>
          <w:sz w:val="24"/>
          <w:szCs w:val="24"/>
          <w:lang w:val="en-US"/>
        </w:rPr>
        <w:t>I</w:t>
      </w:r>
      <w:r w:rsidRPr="00C0276E">
        <w:rPr>
          <w:rFonts w:ascii="Times New Roman" w:eastAsia="Calibri" w:hAnsi="Times New Roman" w:cs="Times New Roman"/>
          <w:b/>
          <w:bCs/>
          <w:sz w:val="24"/>
          <w:szCs w:val="24"/>
          <w:lang w:val="ru-RU"/>
        </w:rPr>
        <w:t xml:space="preserve"> </w:t>
      </w:r>
    </w:p>
    <w:p w:rsidR="004443D3" w:rsidRPr="00C0276E" w:rsidRDefault="004443D3" w:rsidP="006F079A">
      <w:pPr>
        <w:spacing w:after="0" w:line="240" w:lineRule="auto"/>
        <w:jc w:val="center"/>
        <w:rPr>
          <w:rFonts w:ascii="Times New Roman" w:eastAsia="Calibri" w:hAnsi="Times New Roman" w:cs="Times New Roman"/>
          <w:b/>
          <w:bCs/>
          <w:sz w:val="24"/>
          <w:szCs w:val="24"/>
          <w:lang w:val="sr-Cyrl-RS" w:eastAsia="sr-Latn-CS"/>
        </w:rPr>
      </w:pPr>
      <w:r w:rsidRPr="00C0276E">
        <w:rPr>
          <w:rFonts w:ascii="Times New Roman" w:eastAsia="Calibri" w:hAnsi="Times New Roman" w:cs="Times New Roman"/>
          <w:b/>
          <w:bCs/>
          <w:sz w:val="24"/>
          <w:szCs w:val="24"/>
          <w:lang w:val="ru-RU"/>
        </w:rPr>
        <w:t xml:space="preserve">од 19. фебруара </w:t>
      </w:r>
      <w:r w:rsidRPr="00C0276E">
        <w:rPr>
          <w:rFonts w:ascii="Times New Roman" w:eastAsia="Calibri" w:hAnsi="Times New Roman" w:cs="Times New Roman"/>
          <w:b/>
          <w:bCs/>
          <w:sz w:val="24"/>
          <w:szCs w:val="24"/>
          <w:lang w:val="sr-Cyrl-RS"/>
        </w:rPr>
        <w:t>2026. године</w:t>
      </w:r>
    </w:p>
    <w:p w:rsidR="004443D3" w:rsidRPr="00C0276E" w:rsidRDefault="004443D3" w:rsidP="006F079A">
      <w:pPr>
        <w:spacing w:after="0" w:line="240" w:lineRule="auto"/>
        <w:jc w:val="center"/>
        <w:rPr>
          <w:rFonts w:ascii="Times New Roman" w:eastAsia="Calibri" w:hAnsi="Times New Roman" w:cs="Times New Roman"/>
          <w:b/>
          <w:bCs/>
          <w:sz w:val="24"/>
          <w:szCs w:val="24"/>
          <w:lang w:val="ru-RU" w:eastAsia="sr-Latn-CS"/>
        </w:rPr>
      </w:pPr>
    </w:p>
    <w:p w:rsidR="004443D3" w:rsidRPr="00C0276E" w:rsidRDefault="004443D3" w:rsidP="006F079A">
      <w:pPr>
        <w:spacing w:after="0" w:line="240" w:lineRule="auto"/>
        <w:jc w:val="center"/>
        <w:rPr>
          <w:rFonts w:ascii="Times New Roman" w:eastAsia="Times New Roman" w:hAnsi="Times New Roman" w:cs="Times New Roman"/>
          <w:sz w:val="24"/>
          <w:szCs w:val="24"/>
          <w:lang w:val="sr-Latn-CS" w:eastAsia="sr-Latn-CS"/>
        </w:rPr>
      </w:pPr>
      <w:r w:rsidRPr="00C0276E">
        <w:rPr>
          <w:rFonts w:ascii="Times New Roman" w:eastAsia="Times New Roman" w:hAnsi="Times New Roman" w:cs="Times New Roman"/>
          <w:b/>
          <w:bCs/>
          <w:sz w:val="24"/>
          <w:szCs w:val="24"/>
          <w:lang w:val="sr-Latn-CS" w:eastAsia="sr-Latn-CS"/>
        </w:rPr>
        <w:t>ПРЕДСЕДНИ</w:t>
      </w:r>
      <w:r w:rsidRPr="00C0276E">
        <w:rPr>
          <w:rFonts w:ascii="Times New Roman" w:eastAsia="Times New Roman" w:hAnsi="Times New Roman" w:cs="Times New Roman"/>
          <w:b/>
          <w:bCs/>
          <w:sz w:val="24"/>
          <w:szCs w:val="24"/>
          <w:lang w:val="sr-Cyrl-RS" w:eastAsia="sr-Latn-CS"/>
        </w:rPr>
        <w:t xml:space="preserve">ЦА </w:t>
      </w:r>
      <w:r w:rsidRPr="00C0276E">
        <w:rPr>
          <w:rFonts w:ascii="Times New Roman" w:eastAsia="Times New Roman" w:hAnsi="Times New Roman" w:cs="Times New Roman"/>
          <w:b/>
          <w:bCs/>
          <w:sz w:val="24"/>
          <w:szCs w:val="24"/>
          <w:lang w:val="sr-Latn-CS" w:eastAsia="sr-Latn-CS"/>
        </w:rPr>
        <w:t>СКУПШТИНЕ</w:t>
      </w:r>
    </w:p>
    <w:p w:rsidR="004443D3" w:rsidRPr="00C0276E" w:rsidRDefault="004443D3" w:rsidP="006F079A">
      <w:pPr>
        <w:tabs>
          <w:tab w:val="left" w:pos="5937"/>
        </w:tabs>
        <w:spacing w:after="0" w:line="240" w:lineRule="auto"/>
        <w:jc w:val="center"/>
        <w:rPr>
          <w:rFonts w:ascii="Times New Roman" w:eastAsia="Times New Roman" w:hAnsi="Times New Roman" w:cs="Times New Roman"/>
          <w:b/>
          <w:sz w:val="24"/>
          <w:szCs w:val="24"/>
          <w:lang w:val="sr-Cyrl-RS" w:eastAsia="sr-Latn-CS"/>
        </w:rPr>
      </w:pPr>
      <w:r w:rsidRPr="00C0276E">
        <w:rPr>
          <w:rFonts w:ascii="Times New Roman" w:eastAsia="Times New Roman" w:hAnsi="Times New Roman" w:cs="Times New Roman"/>
          <w:b/>
          <w:sz w:val="24"/>
          <w:szCs w:val="24"/>
          <w:lang w:val="sr-Cyrl-RS" w:eastAsia="sr-Latn-CS"/>
        </w:rPr>
        <w:t>Марија Митрашиновић</w:t>
      </w:r>
    </w:p>
    <w:p w:rsidR="004443D3" w:rsidRPr="00C0276E" w:rsidRDefault="004443D3" w:rsidP="004443D3">
      <w:pPr>
        <w:tabs>
          <w:tab w:val="left" w:pos="5937"/>
        </w:tabs>
        <w:spacing w:after="0" w:line="240" w:lineRule="auto"/>
        <w:jc w:val="both"/>
        <w:rPr>
          <w:rFonts w:ascii="Times New Roman" w:eastAsia="Times New Roman" w:hAnsi="Times New Roman" w:cs="Times New Roman"/>
          <w:b/>
          <w:sz w:val="24"/>
          <w:szCs w:val="24"/>
          <w:lang w:val="sr-Cyrl-RS" w:eastAsia="sr-Latn-CS"/>
        </w:rPr>
      </w:pPr>
      <w:r w:rsidRPr="00C0276E">
        <w:rPr>
          <w:rFonts w:ascii="Times New Roman" w:eastAsia="Times New Roman" w:hAnsi="Times New Roman" w:cs="Times New Roman"/>
          <w:b/>
          <w:sz w:val="24"/>
          <w:szCs w:val="24"/>
          <w:lang w:val="sr-Cyrl-RS" w:eastAsia="sr-Latn-CS"/>
        </w:rPr>
        <w:t>_____________________________</w:t>
      </w:r>
      <w:r w:rsidR="006F079A">
        <w:rPr>
          <w:rFonts w:ascii="Times New Roman" w:eastAsia="Times New Roman" w:hAnsi="Times New Roman" w:cs="Times New Roman"/>
          <w:b/>
          <w:sz w:val="24"/>
          <w:szCs w:val="24"/>
          <w:lang w:val="sr-Cyrl-RS" w:eastAsia="sr-Latn-CS"/>
        </w:rPr>
        <w:t>______</w:t>
      </w:r>
      <w:r w:rsidRPr="00C0276E">
        <w:rPr>
          <w:rFonts w:ascii="Times New Roman" w:eastAsia="Times New Roman" w:hAnsi="Times New Roman" w:cs="Times New Roman"/>
          <w:b/>
          <w:sz w:val="24"/>
          <w:szCs w:val="24"/>
          <w:lang w:val="sr-Cyrl-RS" w:eastAsia="sr-Latn-CS"/>
        </w:rPr>
        <w:t>__</w:t>
      </w:r>
    </w:p>
    <w:p w:rsidR="006F079A" w:rsidRDefault="006F079A" w:rsidP="004443D3">
      <w:pPr>
        <w:spacing w:after="0" w:line="240" w:lineRule="auto"/>
        <w:ind w:firstLine="720"/>
        <w:jc w:val="both"/>
        <w:rPr>
          <w:rFonts w:ascii="Times New Roman" w:eastAsia="Times New Roman" w:hAnsi="Times New Roman" w:cs="Times New Roman"/>
          <w:sz w:val="24"/>
          <w:szCs w:val="24"/>
          <w:lang w:val="sr-Latn-ME" w:eastAsia="sr-Latn-ME"/>
        </w:rPr>
      </w:pPr>
    </w:p>
    <w:p w:rsidR="004443D3" w:rsidRPr="00C0276E" w:rsidRDefault="004443D3" w:rsidP="004443D3">
      <w:pPr>
        <w:spacing w:after="0" w:line="240" w:lineRule="auto"/>
        <w:ind w:firstLine="720"/>
        <w:jc w:val="both"/>
        <w:rPr>
          <w:rFonts w:ascii="Times New Roman" w:eastAsia="Times New Roman" w:hAnsi="Times New Roman" w:cs="Times New Roman"/>
          <w:sz w:val="24"/>
          <w:szCs w:val="24"/>
          <w:lang w:val="sr-Cyrl-CS" w:eastAsia="sr-Latn-ME"/>
        </w:rPr>
      </w:pPr>
      <w:r w:rsidRPr="00C0276E">
        <w:rPr>
          <w:rFonts w:ascii="Times New Roman" w:eastAsia="Times New Roman" w:hAnsi="Times New Roman" w:cs="Times New Roman"/>
          <w:sz w:val="24"/>
          <w:szCs w:val="24"/>
          <w:lang w:val="sr-Latn-ME" w:eastAsia="sr-Latn-ME"/>
        </w:rPr>
        <w:t>На основу члана 32. тачка 9</w:t>
      </w:r>
      <w:r w:rsidRPr="00C0276E">
        <w:rPr>
          <w:rFonts w:ascii="Times New Roman" w:eastAsia="Times New Roman" w:hAnsi="Times New Roman" w:cs="Times New Roman"/>
          <w:sz w:val="24"/>
          <w:szCs w:val="24"/>
          <w:lang w:val="sr-Cyrl-RS" w:eastAsia="sr-Latn-ME"/>
        </w:rPr>
        <w:t xml:space="preserve">. </w:t>
      </w:r>
      <w:r w:rsidRPr="00C0276E">
        <w:rPr>
          <w:rFonts w:ascii="Times New Roman" w:eastAsia="Times New Roman" w:hAnsi="Times New Roman" w:cs="Times New Roman"/>
          <w:sz w:val="24"/>
          <w:szCs w:val="24"/>
          <w:lang w:val="sr-Cyrl-CS" w:eastAsia="sr-Latn-ME"/>
        </w:rPr>
        <w:t>Закона о локалној самоуправи (</w:t>
      </w:r>
      <w:r w:rsidRPr="00C0276E">
        <w:rPr>
          <w:rFonts w:ascii="Times New Roman" w:eastAsia="Times New Roman" w:hAnsi="Times New Roman" w:cs="Times New Roman"/>
          <w:sz w:val="24"/>
          <w:szCs w:val="24"/>
          <w:lang w:eastAsia="sr-Latn-ME"/>
        </w:rPr>
        <w:t>„</w:t>
      </w:r>
      <w:r w:rsidRPr="00C0276E">
        <w:rPr>
          <w:rFonts w:ascii="Times New Roman" w:eastAsia="Times New Roman" w:hAnsi="Times New Roman" w:cs="Times New Roman"/>
          <w:sz w:val="24"/>
          <w:szCs w:val="24"/>
          <w:lang w:val="sr-Cyrl-RS" w:eastAsia="sr-Latn-ME"/>
        </w:rPr>
        <w:t>Сл</w:t>
      </w:r>
      <w:r w:rsidRPr="00C0276E">
        <w:rPr>
          <w:rFonts w:ascii="Times New Roman" w:eastAsia="Times New Roman" w:hAnsi="Times New Roman" w:cs="Times New Roman"/>
          <w:sz w:val="24"/>
          <w:szCs w:val="24"/>
          <w:lang w:val="sr-Cyrl-CS" w:eastAsia="sr-Latn-ME"/>
        </w:rPr>
        <w:t>. гласник РС“, бр. 129/2007, 83/2014 - др.</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Cyrl-CS" w:eastAsia="sr-Latn-ME"/>
        </w:rPr>
        <w:t>закон</w:t>
      </w:r>
      <w:r w:rsidRPr="00C0276E">
        <w:rPr>
          <w:rFonts w:ascii="Times New Roman" w:eastAsia="Times New Roman" w:hAnsi="Times New Roman" w:cs="Times New Roman"/>
          <w:sz w:val="24"/>
          <w:szCs w:val="24"/>
          <w:lang w:eastAsia="sr-Latn-ME"/>
        </w:rPr>
        <w:t>,</w:t>
      </w:r>
      <w:r w:rsidRPr="00C0276E">
        <w:rPr>
          <w:rFonts w:ascii="Times New Roman" w:eastAsia="Times New Roman" w:hAnsi="Times New Roman" w:cs="Times New Roman"/>
          <w:sz w:val="24"/>
          <w:szCs w:val="24"/>
          <w:lang w:val="sr-Cyrl-CS" w:eastAsia="sr-Latn-ME"/>
        </w:rPr>
        <w:t xml:space="preserve"> 101/2016 -</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Cyrl-RS" w:eastAsia="sr-Latn-ME"/>
        </w:rPr>
        <w:t>др. закон, 47/2018 и 111/2021 – др. закон</w:t>
      </w:r>
      <w:r w:rsidRPr="00C0276E">
        <w:rPr>
          <w:rFonts w:ascii="Times New Roman" w:eastAsia="Times New Roman" w:hAnsi="Times New Roman" w:cs="Times New Roman"/>
          <w:sz w:val="24"/>
          <w:szCs w:val="24"/>
          <w:lang w:val="sr-Cyrl-CS" w:eastAsia="sr-Latn-ME"/>
        </w:rPr>
        <w:t>),</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Latn-ME" w:eastAsia="sr-Latn-ME"/>
        </w:rPr>
        <w:t xml:space="preserve">члана </w:t>
      </w:r>
      <w:r w:rsidRPr="00C0276E">
        <w:rPr>
          <w:rFonts w:ascii="Times New Roman" w:eastAsia="Times New Roman" w:hAnsi="Times New Roman" w:cs="Times New Roman"/>
          <w:sz w:val="24"/>
          <w:szCs w:val="24"/>
          <w:lang w:val="sr-Cyrl-RS" w:eastAsia="sr-Latn-ME"/>
        </w:rPr>
        <w:t>34. и 37</w:t>
      </w:r>
      <w:r w:rsidRPr="00C0276E">
        <w:rPr>
          <w:rFonts w:ascii="Times New Roman" w:eastAsia="Times New Roman" w:hAnsi="Times New Roman" w:cs="Times New Roman"/>
          <w:sz w:val="24"/>
          <w:szCs w:val="24"/>
          <w:lang w:val="sr-Latn-ME" w:eastAsia="sr-Latn-ME"/>
        </w:rPr>
        <w:t>.</w:t>
      </w:r>
      <w:r w:rsidRPr="00C0276E">
        <w:rPr>
          <w:rFonts w:ascii="Times New Roman" w:eastAsia="Times New Roman" w:hAnsi="Times New Roman" w:cs="Times New Roman"/>
          <w:sz w:val="24"/>
          <w:szCs w:val="24"/>
          <w:lang w:val="sr-Cyrl-RS" w:eastAsia="sr-Latn-ME"/>
        </w:rPr>
        <w:t xml:space="preserve"> </w:t>
      </w:r>
      <w:r w:rsidRPr="00C0276E">
        <w:rPr>
          <w:rFonts w:ascii="Times New Roman" w:eastAsia="Times New Roman" w:hAnsi="Times New Roman" w:cs="Times New Roman"/>
          <w:sz w:val="24"/>
          <w:szCs w:val="24"/>
          <w:lang w:val="sr-Latn-ME" w:eastAsia="sr-Latn-ME"/>
        </w:rPr>
        <w:t xml:space="preserve">Закона о култури („Службени </w:t>
      </w:r>
      <w:r w:rsidRPr="00C0276E">
        <w:rPr>
          <w:rFonts w:ascii="Times New Roman" w:eastAsia="Times New Roman" w:hAnsi="Times New Roman" w:cs="Times New Roman"/>
          <w:sz w:val="24"/>
          <w:szCs w:val="24"/>
          <w:lang w:val="sr-Latn-ME" w:eastAsia="sr-Latn-ME"/>
        </w:rPr>
        <w:t xml:space="preserve">гласник Републике Србије“, бр. 72/2009, 13/2016, 30/2016 – испр.,  6/2020, 47/2021, 78/2021 и 76/2023), </w:t>
      </w:r>
      <w:r w:rsidRPr="00C0276E">
        <w:rPr>
          <w:rFonts w:ascii="Times New Roman" w:eastAsia="Times New Roman" w:hAnsi="Times New Roman" w:cs="Times New Roman"/>
          <w:sz w:val="24"/>
          <w:szCs w:val="24"/>
          <w:lang w:val="sr-Cyrl-RS" w:eastAsia="sr-Latn-ME"/>
        </w:rPr>
        <w:t xml:space="preserve">члана </w:t>
      </w:r>
      <w:r w:rsidRPr="00C0276E">
        <w:rPr>
          <w:rFonts w:ascii="Times New Roman" w:eastAsia="Times New Roman" w:hAnsi="Times New Roman" w:cs="Times New Roman"/>
          <w:sz w:val="24"/>
          <w:szCs w:val="24"/>
          <w:lang w:val="sr-Cyrl-CS" w:eastAsia="sr-Latn-ME"/>
        </w:rPr>
        <w:t xml:space="preserve">40. тачка 13) Статута општине Баточина („Службени гласник општине Баточина“, бр. </w:t>
      </w:r>
      <w:r w:rsidRPr="00C0276E">
        <w:rPr>
          <w:rFonts w:ascii="Times New Roman" w:eastAsia="Times New Roman" w:hAnsi="Times New Roman" w:cs="Times New Roman"/>
          <w:sz w:val="24"/>
          <w:szCs w:val="24"/>
          <w:lang w:eastAsia="sr-Latn-ME"/>
        </w:rPr>
        <w:t>9/19</w:t>
      </w:r>
      <w:r w:rsidRPr="00C0276E">
        <w:rPr>
          <w:rFonts w:ascii="Times New Roman" w:eastAsia="Times New Roman" w:hAnsi="Times New Roman" w:cs="Times New Roman"/>
          <w:sz w:val="24"/>
          <w:szCs w:val="24"/>
          <w:lang w:val="sr-Cyrl-RS" w:eastAsia="sr-Latn-ME"/>
        </w:rPr>
        <w:t xml:space="preserve"> и 20/25</w:t>
      </w:r>
      <w:r w:rsidRPr="00C0276E">
        <w:rPr>
          <w:rFonts w:ascii="Times New Roman" w:eastAsia="Times New Roman" w:hAnsi="Times New Roman" w:cs="Times New Roman"/>
          <w:sz w:val="24"/>
          <w:szCs w:val="24"/>
          <w:lang w:val="sr-Cyrl-CS" w:eastAsia="sr-Latn-ME"/>
        </w:rPr>
        <w:t xml:space="preserve">) и члана 20. Одлуке о усклађивању оснивачког акта Народне библиотеке "Вук Караџић" Баточина са Законом о култури („Службени гласник општине Баточина“, бр. </w:t>
      </w:r>
      <w:r w:rsidRPr="00C0276E">
        <w:rPr>
          <w:rFonts w:ascii="Times New Roman" w:eastAsia="Times New Roman" w:hAnsi="Times New Roman" w:cs="Times New Roman"/>
          <w:sz w:val="24"/>
          <w:szCs w:val="24"/>
          <w:lang w:val="sr-Cyrl-RS" w:eastAsia="sr-Latn-ME"/>
        </w:rPr>
        <w:t>25/21</w:t>
      </w:r>
      <w:r w:rsidRPr="00C0276E">
        <w:rPr>
          <w:rFonts w:ascii="Times New Roman" w:eastAsia="Times New Roman" w:hAnsi="Times New Roman" w:cs="Times New Roman"/>
          <w:sz w:val="24"/>
          <w:szCs w:val="24"/>
          <w:lang w:val="sr-Cyrl-CS" w:eastAsia="sr-Latn-ME"/>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eastAsia="sr-Latn-ME"/>
        </w:rPr>
        <w:t>19. фебруара 2026</w:t>
      </w:r>
      <w:r w:rsidRPr="00C0276E">
        <w:rPr>
          <w:rFonts w:ascii="Times New Roman" w:eastAsia="Times New Roman" w:hAnsi="Times New Roman" w:cs="Times New Roman"/>
          <w:sz w:val="24"/>
          <w:szCs w:val="24"/>
          <w:lang w:val="sr-Latn-ME" w:eastAsia="sr-Latn-ME"/>
        </w:rPr>
        <w:t>. године</w:t>
      </w:r>
      <w:r w:rsidRPr="00C0276E">
        <w:rPr>
          <w:rFonts w:ascii="Times New Roman" w:eastAsia="Times New Roman" w:hAnsi="Times New Roman" w:cs="Times New Roman"/>
          <w:sz w:val="24"/>
          <w:szCs w:val="24"/>
          <w:lang w:val="sr-Cyrl-CS" w:eastAsia="sr-Latn-ME"/>
        </w:rPr>
        <w:t>, донела је:</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sz w:val="24"/>
          <w:szCs w:val="24"/>
          <w:lang w:val="sr-Cyrl-RS" w:eastAsia="sr-Latn-ME"/>
        </w:rPr>
      </w:pP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sz w:val="24"/>
          <w:szCs w:val="24"/>
          <w:lang w:val="sr-Latn-ME" w:eastAsia="sr-Latn-ME"/>
        </w:rPr>
      </w:pPr>
      <w:r w:rsidRPr="00C0276E">
        <w:rPr>
          <w:rFonts w:ascii="Times New Roman" w:eastAsia="Times New Roman" w:hAnsi="Times New Roman" w:cs="Times New Roman"/>
          <w:b/>
          <w:bCs/>
          <w:sz w:val="24"/>
          <w:szCs w:val="24"/>
          <w:lang w:val="sr-Latn-ME" w:eastAsia="sr-Latn-ME"/>
        </w:rPr>
        <w:t>Р Е Ш Е Њ Е</w:t>
      </w:r>
    </w:p>
    <w:p w:rsidR="006F079A"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Latn-ME" w:eastAsia="sr-Latn-ME"/>
        </w:rPr>
      </w:pPr>
      <w:r w:rsidRPr="00C0276E">
        <w:rPr>
          <w:rFonts w:ascii="Times New Roman" w:eastAsia="Times New Roman" w:hAnsi="Times New Roman" w:cs="Times New Roman"/>
          <w:b/>
          <w:sz w:val="24"/>
          <w:szCs w:val="24"/>
          <w:lang w:val="sr-Latn-ME" w:eastAsia="sr-Latn-ME"/>
        </w:rPr>
        <w:t xml:space="preserve">о разрешењу дужности </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ME"/>
        </w:rPr>
      </w:pPr>
      <w:r w:rsidRPr="00C0276E">
        <w:rPr>
          <w:rFonts w:ascii="Times New Roman" w:eastAsia="Times New Roman" w:hAnsi="Times New Roman" w:cs="Times New Roman"/>
          <w:b/>
          <w:sz w:val="24"/>
          <w:szCs w:val="24"/>
          <w:lang w:val="sr-Latn-ME" w:eastAsia="sr-Latn-ME"/>
        </w:rPr>
        <w:t xml:space="preserve">вршиоца дужности </w:t>
      </w:r>
    </w:p>
    <w:p w:rsidR="006F079A"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Latn-ME" w:eastAsia="sr-Latn-ME"/>
        </w:rPr>
      </w:pPr>
      <w:r w:rsidRPr="00C0276E">
        <w:rPr>
          <w:rFonts w:ascii="Times New Roman" w:eastAsia="Times New Roman" w:hAnsi="Times New Roman" w:cs="Times New Roman"/>
          <w:b/>
          <w:sz w:val="24"/>
          <w:szCs w:val="24"/>
          <w:lang w:val="sr-Latn-ME" w:eastAsia="sr-Latn-ME"/>
        </w:rPr>
        <w:t>директора Народне библиотеке</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ME"/>
        </w:rPr>
      </w:pPr>
      <w:r w:rsidRPr="00C0276E">
        <w:rPr>
          <w:rFonts w:ascii="Times New Roman" w:eastAsia="Times New Roman" w:hAnsi="Times New Roman" w:cs="Times New Roman"/>
          <w:b/>
          <w:sz w:val="24"/>
          <w:szCs w:val="24"/>
          <w:lang w:val="sr-Latn-ME" w:eastAsia="sr-Latn-ME"/>
        </w:rPr>
        <w:t xml:space="preserve"> „Вук Караџић“ Баточина</w:t>
      </w:r>
    </w:p>
    <w:p w:rsidR="004443D3" w:rsidRPr="00C0276E" w:rsidRDefault="004443D3" w:rsidP="004443D3">
      <w:pPr>
        <w:autoSpaceDE w:val="0"/>
        <w:autoSpaceDN w:val="0"/>
        <w:adjustRightInd w:val="0"/>
        <w:spacing w:after="0" w:line="240" w:lineRule="auto"/>
        <w:jc w:val="both"/>
        <w:rPr>
          <w:rFonts w:ascii="Times New Roman" w:eastAsia="Times New Roman" w:hAnsi="Times New Roman" w:cs="Times New Roman"/>
          <w:b/>
          <w:bCs/>
          <w:sz w:val="24"/>
          <w:szCs w:val="24"/>
          <w:lang w:val="sr-Cyrl-RS" w:eastAsia="sr-Latn-ME"/>
        </w:rPr>
      </w:pPr>
    </w:p>
    <w:p w:rsidR="004443D3" w:rsidRPr="00C0276E" w:rsidRDefault="004443D3" w:rsidP="00F56BE3">
      <w:pPr>
        <w:numPr>
          <w:ilvl w:val="0"/>
          <w:numId w:val="26"/>
        </w:numPr>
        <w:autoSpaceDE w:val="0"/>
        <w:autoSpaceDN w:val="0"/>
        <w:adjustRightInd w:val="0"/>
        <w:spacing w:after="0" w:line="240" w:lineRule="auto"/>
        <w:ind w:left="0" w:firstLine="567"/>
        <w:jc w:val="both"/>
        <w:rPr>
          <w:rFonts w:ascii="Times New Roman" w:eastAsia="Times New Roman" w:hAnsi="Times New Roman" w:cs="Times New Roman"/>
          <w:bCs/>
          <w:sz w:val="24"/>
          <w:szCs w:val="24"/>
          <w:lang w:val="sr-Latn-ME" w:eastAsia="sr-Latn-ME"/>
        </w:rPr>
      </w:pPr>
      <w:r w:rsidRPr="00C0276E">
        <w:rPr>
          <w:rFonts w:ascii="Times New Roman" w:eastAsia="Times New Roman" w:hAnsi="Times New Roman" w:cs="Times New Roman"/>
          <w:b/>
          <w:sz w:val="24"/>
          <w:szCs w:val="24"/>
          <w:lang w:val="sr-Cyrl-RS" w:eastAsia="sr-Latn-ME"/>
        </w:rPr>
        <w:t xml:space="preserve">Радмила Крстић,  </w:t>
      </w:r>
      <w:r w:rsidRPr="00C0276E">
        <w:rPr>
          <w:rFonts w:ascii="Times New Roman" w:eastAsia="Times New Roman" w:hAnsi="Times New Roman" w:cs="Times New Roman"/>
          <w:sz w:val="24"/>
          <w:szCs w:val="24"/>
          <w:lang w:val="sr-Cyrl-RS" w:eastAsia="sr-Latn-ME"/>
        </w:rPr>
        <w:t>мастер филолог србиста из Баточине,</w:t>
      </w:r>
      <w:r w:rsidRPr="00C0276E">
        <w:rPr>
          <w:rFonts w:ascii="Times New Roman" w:eastAsia="Times New Roman" w:hAnsi="Times New Roman" w:cs="Times New Roman"/>
          <w:bCs/>
          <w:sz w:val="24"/>
          <w:szCs w:val="24"/>
          <w:lang w:val="sr-Cyrl-RS" w:eastAsia="sr-Latn-ME"/>
        </w:rPr>
        <w:t xml:space="preserve"> разрешава се дужности вршиоца дужности директора Народне библиотеке „Вук Караџић“ Баточина,</w:t>
      </w:r>
      <w:r w:rsidRPr="00C0276E">
        <w:rPr>
          <w:rFonts w:ascii="Times New Roman" w:eastAsia="Times New Roman" w:hAnsi="Times New Roman" w:cs="Times New Roman"/>
          <w:bCs/>
          <w:sz w:val="24"/>
          <w:szCs w:val="24"/>
          <w:lang w:val="sr-Cyrl-CS" w:eastAsia="sr-Latn-ME"/>
        </w:rPr>
        <w:t xml:space="preserve"> </w:t>
      </w:r>
      <w:r w:rsidRPr="00C0276E">
        <w:rPr>
          <w:rFonts w:ascii="Times New Roman" w:eastAsia="Times New Roman" w:hAnsi="Times New Roman" w:cs="Times New Roman"/>
          <w:bCs/>
          <w:sz w:val="24"/>
          <w:szCs w:val="24"/>
          <w:lang w:val="sr-Cyrl-RS" w:eastAsia="sr-Latn-ME"/>
        </w:rPr>
        <w:t xml:space="preserve">закључно са 19. фебруаром 2026. године, </w:t>
      </w:r>
      <w:r w:rsidRPr="00C0276E">
        <w:rPr>
          <w:rFonts w:ascii="Times New Roman" w:eastAsia="Times New Roman" w:hAnsi="Times New Roman" w:cs="Times New Roman"/>
          <w:bCs/>
          <w:sz w:val="24"/>
          <w:szCs w:val="24"/>
          <w:lang w:val="sr-Cyrl-CS" w:eastAsia="sr-Latn-ME"/>
        </w:rPr>
        <w:t xml:space="preserve"> због истека времена на који је именована.</w:t>
      </w:r>
    </w:p>
    <w:p w:rsidR="004443D3" w:rsidRPr="00C0276E" w:rsidRDefault="004443D3" w:rsidP="004443D3">
      <w:pPr>
        <w:autoSpaceDE w:val="0"/>
        <w:autoSpaceDN w:val="0"/>
        <w:adjustRightInd w:val="0"/>
        <w:spacing w:after="0" w:line="240" w:lineRule="auto"/>
        <w:ind w:left="567"/>
        <w:jc w:val="both"/>
        <w:rPr>
          <w:rFonts w:ascii="Times New Roman" w:eastAsia="Times New Roman" w:hAnsi="Times New Roman" w:cs="Times New Roman"/>
          <w:bCs/>
          <w:sz w:val="24"/>
          <w:szCs w:val="24"/>
          <w:lang w:val="sr-Latn-ME" w:eastAsia="sr-Latn-ME"/>
        </w:rPr>
      </w:pPr>
    </w:p>
    <w:p w:rsidR="004443D3" w:rsidRPr="00C0276E" w:rsidRDefault="004443D3" w:rsidP="00F56BE3">
      <w:pPr>
        <w:numPr>
          <w:ilvl w:val="0"/>
          <w:numId w:val="26"/>
        </w:numPr>
        <w:autoSpaceDE w:val="0"/>
        <w:autoSpaceDN w:val="0"/>
        <w:adjustRightInd w:val="0"/>
        <w:spacing w:after="0" w:line="240" w:lineRule="auto"/>
        <w:ind w:left="0" w:firstLine="567"/>
        <w:jc w:val="both"/>
        <w:rPr>
          <w:rFonts w:ascii="Times New Roman" w:eastAsia="Times New Roman" w:hAnsi="Times New Roman" w:cs="Times New Roman"/>
          <w:bCs/>
          <w:sz w:val="24"/>
          <w:szCs w:val="24"/>
          <w:lang w:val="sr-Latn-ME" w:eastAsia="sr-Latn-ME"/>
        </w:rPr>
      </w:pPr>
      <w:r w:rsidRPr="00C0276E">
        <w:rPr>
          <w:rFonts w:ascii="Times New Roman" w:eastAsia="Times New Roman" w:hAnsi="Times New Roman" w:cs="Times New Roman"/>
          <w:sz w:val="24"/>
          <w:szCs w:val="24"/>
          <w:lang w:val="sr-Cyrl-CS" w:eastAsia="sr-Latn-ME"/>
        </w:rPr>
        <w:t>Ово Решење објавити у „Службеном гласнику општине Баточина“.</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Cs/>
          <w:sz w:val="24"/>
          <w:szCs w:val="24"/>
          <w:lang w:val="sr-Cyrl-RS" w:eastAsia="sr-Latn-ME"/>
        </w:rPr>
      </w:pP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Cs/>
          <w:sz w:val="24"/>
          <w:szCs w:val="24"/>
          <w:lang w:val="sr-Latn-ME" w:eastAsia="sr-Latn-ME"/>
        </w:rPr>
      </w:pPr>
      <w:r w:rsidRPr="00C0276E">
        <w:rPr>
          <w:rFonts w:ascii="Times New Roman" w:eastAsia="Times New Roman" w:hAnsi="Times New Roman" w:cs="Times New Roman"/>
          <w:b/>
          <w:bCs/>
          <w:iCs/>
          <w:sz w:val="24"/>
          <w:szCs w:val="24"/>
          <w:lang w:val="sr-Latn-ME" w:eastAsia="sr-Latn-ME"/>
        </w:rPr>
        <w:t>О б р а з л о ж е њ е</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
          <w:iCs/>
          <w:sz w:val="24"/>
          <w:szCs w:val="24"/>
          <w:lang w:val="sr-Latn-ME" w:eastAsia="sr-Latn-ME"/>
        </w:rPr>
      </w:pPr>
    </w:p>
    <w:p w:rsidR="004443D3" w:rsidRPr="00C0276E" w:rsidRDefault="004443D3" w:rsidP="004443D3">
      <w:pPr>
        <w:spacing w:after="0" w:line="240" w:lineRule="auto"/>
        <w:ind w:firstLine="540"/>
        <w:jc w:val="both"/>
        <w:rPr>
          <w:rFonts w:ascii="Times New Roman" w:eastAsia="Times New Roman" w:hAnsi="Times New Roman" w:cs="Times New Roman"/>
          <w:sz w:val="24"/>
          <w:szCs w:val="24"/>
          <w:lang w:val="sr-Cyrl-RS" w:eastAsia="sr-Latn-ME"/>
        </w:rPr>
      </w:pPr>
      <w:r w:rsidRPr="00C0276E">
        <w:rPr>
          <w:rFonts w:ascii="Times New Roman" w:eastAsia="Times New Roman" w:hAnsi="Times New Roman" w:cs="Times New Roman"/>
          <w:sz w:val="24"/>
          <w:szCs w:val="24"/>
          <w:lang w:val="sr-Cyrl-CS" w:eastAsia="sr-Latn-ME"/>
        </w:rPr>
        <w:t xml:space="preserve">Правни основ за доношење овог решења садржан је у одредбама члана 32. тачка 9. Закона о локалној самоуправи и члана 40. тачка 13) Статута општине Баточина, којима је прописано да скупштина општине у складу са законом </w:t>
      </w:r>
      <w:r w:rsidRPr="00C0276E">
        <w:rPr>
          <w:rFonts w:ascii="Times New Roman" w:eastAsia="Times New Roman" w:hAnsi="Times New Roman" w:cs="Times New Roman"/>
          <w:sz w:val="24"/>
          <w:szCs w:val="24"/>
          <w:lang w:val="sr-Latn-ME" w:eastAsia="sr-Latn-ME"/>
        </w:rPr>
        <w:t>именује и разрешава управни одбор, надзорни одбор и директора установе, организације и службе чији је оснивач</w:t>
      </w:r>
      <w:r w:rsidRPr="00C0276E">
        <w:rPr>
          <w:rFonts w:ascii="Times New Roman" w:eastAsia="Times New Roman" w:hAnsi="Times New Roman" w:cs="Times New Roman"/>
          <w:sz w:val="24"/>
          <w:szCs w:val="24"/>
          <w:lang w:val="sr-Cyrl-RS" w:eastAsia="sr-Latn-ME"/>
        </w:rPr>
        <w:t>.</w:t>
      </w: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val="sr-Cyrl-RS" w:eastAsia="sr-Latn-ME"/>
        </w:rPr>
      </w:pPr>
      <w:r w:rsidRPr="00C0276E">
        <w:rPr>
          <w:rFonts w:ascii="Times New Roman" w:eastAsia="Times New Roman" w:hAnsi="Times New Roman" w:cs="Times New Roman"/>
          <w:bCs/>
          <w:sz w:val="24"/>
          <w:szCs w:val="24"/>
          <w:lang w:val="sr-Cyrl-RS" w:eastAsia="sr-Latn-ME"/>
        </w:rPr>
        <w:t>Како је досадашњем вршиоцу дужности директора Народне библиотеке „Вук Караџић“ Баточина Радмили Крстић истекао мандат на који је именована, на предлог овлашћеног предлагача, донето је решење као у диспозитиву.</w:t>
      </w: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eastAsia="sr-Latn-ME"/>
        </w:rPr>
      </w:pP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val="sr-Cyrl-RS" w:eastAsia="sr-Latn-ME"/>
        </w:rPr>
      </w:pPr>
      <w:r w:rsidRPr="00C0276E">
        <w:rPr>
          <w:rFonts w:ascii="Times New Roman" w:eastAsia="Times New Roman" w:hAnsi="Times New Roman" w:cs="Times New Roman"/>
          <w:bCs/>
          <w:sz w:val="24"/>
          <w:szCs w:val="24"/>
          <w:lang w:val="sr-Cyrl-RS" w:eastAsia="sr-Latn-ME"/>
        </w:rPr>
        <w:t xml:space="preserve">Поука о правном леку: Против овог решења није дозвољена жалба, али се може </w:t>
      </w:r>
      <w:r w:rsidRPr="00C0276E">
        <w:rPr>
          <w:rFonts w:ascii="Times New Roman" w:eastAsia="Times New Roman" w:hAnsi="Times New Roman" w:cs="Times New Roman"/>
          <w:bCs/>
          <w:sz w:val="24"/>
          <w:szCs w:val="24"/>
          <w:lang w:val="sr-Cyrl-RS" w:eastAsia="sr-Latn-ME"/>
        </w:rPr>
        <w:lastRenderedPageBreak/>
        <w:t>покренути управни спор у року од 30 дана од дана пријема овог решења.</w:t>
      </w:r>
    </w:p>
    <w:p w:rsidR="004443D3" w:rsidRPr="00C0276E" w:rsidRDefault="004443D3" w:rsidP="004443D3">
      <w:pPr>
        <w:spacing w:after="0" w:line="240" w:lineRule="auto"/>
        <w:jc w:val="both"/>
        <w:rPr>
          <w:rFonts w:ascii="Times New Roman" w:eastAsia="Times New Roman" w:hAnsi="Times New Roman" w:cs="Times New Roman"/>
          <w:b/>
          <w:bCs/>
          <w:sz w:val="24"/>
          <w:szCs w:val="24"/>
          <w:lang w:val="sr-Cyrl-RS" w:eastAsia="sr-Latn-CS"/>
        </w:rPr>
      </w:pPr>
    </w:p>
    <w:p w:rsidR="004443D3" w:rsidRPr="00C0276E" w:rsidRDefault="004443D3" w:rsidP="006F079A">
      <w:pPr>
        <w:spacing w:after="0" w:line="240" w:lineRule="auto"/>
        <w:jc w:val="center"/>
        <w:rPr>
          <w:rFonts w:ascii="Times New Roman" w:eastAsia="Times New Roman" w:hAnsi="Times New Roman" w:cs="Times New Roman"/>
          <w:sz w:val="24"/>
          <w:szCs w:val="24"/>
          <w:lang w:val="en-US" w:eastAsia="sr-Latn-CS"/>
        </w:rPr>
      </w:pPr>
      <w:r w:rsidRPr="00C0276E">
        <w:rPr>
          <w:rFonts w:ascii="Times New Roman" w:eastAsia="Times New Roman" w:hAnsi="Times New Roman" w:cs="Times New Roman"/>
          <w:b/>
          <w:bCs/>
          <w:sz w:val="24"/>
          <w:szCs w:val="24"/>
          <w:lang w:val="en-US" w:eastAsia="sr-Latn-CS"/>
        </w:rPr>
        <w:t>СКУПШТИНА ОПШТИНЕ БАТОЧИНА</w:t>
      </w:r>
    </w:p>
    <w:p w:rsidR="006F079A" w:rsidRDefault="004443D3" w:rsidP="006F079A">
      <w:pPr>
        <w:tabs>
          <w:tab w:val="left" w:pos="3638"/>
        </w:tabs>
        <w:spacing w:after="0" w:line="240" w:lineRule="auto"/>
        <w:jc w:val="center"/>
        <w:rPr>
          <w:rFonts w:ascii="Times New Roman" w:eastAsia="Times New Roman" w:hAnsi="Times New Roman" w:cs="Times New Roman"/>
          <w:b/>
          <w:bCs/>
          <w:sz w:val="24"/>
          <w:szCs w:val="24"/>
          <w:lang w:val="sr-Latn-ME" w:eastAsia="sr-Latn-ME"/>
        </w:rPr>
      </w:pPr>
      <w:r w:rsidRPr="00C0276E">
        <w:rPr>
          <w:rFonts w:ascii="Times New Roman" w:eastAsia="Times New Roman" w:hAnsi="Times New Roman" w:cs="Times New Roman"/>
          <w:b/>
          <w:sz w:val="24"/>
          <w:szCs w:val="24"/>
          <w:lang w:val="sr-Cyrl-CS" w:eastAsia="sr-Latn-ME"/>
        </w:rPr>
        <w:t xml:space="preserve">Број: </w:t>
      </w:r>
      <w:r w:rsidRPr="00C0276E">
        <w:rPr>
          <w:rFonts w:ascii="Times New Roman" w:eastAsia="Times New Roman" w:hAnsi="Times New Roman" w:cs="Times New Roman"/>
          <w:b/>
          <w:bCs/>
          <w:sz w:val="24"/>
          <w:szCs w:val="24"/>
          <w:lang w:val="sr-Latn-ME" w:eastAsia="sr-Latn-ME"/>
        </w:rPr>
        <w:t>020-</w:t>
      </w:r>
      <w:r w:rsidRPr="00C0276E">
        <w:rPr>
          <w:rFonts w:ascii="Times New Roman" w:eastAsia="Times New Roman" w:hAnsi="Times New Roman" w:cs="Times New Roman"/>
          <w:b/>
          <w:bCs/>
          <w:sz w:val="24"/>
          <w:szCs w:val="24"/>
          <w:lang w:val="sr-Cyrl-RS" w:eastAsia="sr-Latn-ME"/>
        </w:rPr>
        <w:t>158</w:t>
      </w:r>
      <w:r w:rsidRPr="00C0276E">
        <w:rPr>
          <w:rFonts w:ascii="Times New Roman" w:eastAsia="Times New Roman" w:hAnsi="Times New Roman" w:cs="Times New Roman"/>
          <w:b/>
          <w:bCs/>
          <w:sz w:val="24"/>
          <w:szCs w:val="24"/>
          <w:lang w:val="sr-Latn-ME" w:eastAsia="sr-Latn-ME"/>
        </w:rPr>
        <w:t>/</w:t>
      </w:r>
      <w:r w:rsidRPr="00C0276E">
        <w:rPr>
          <w:rFonts w:ascii="Times New Roman" w:eastAsia="Times New Roman" w:hAnsi="Times New Roman" w:cs="Times New Roman"/>
          <w:b/>
          <w:bCs/>
          <w:sz w:val="24"/>
          <w:szCs w:val="24"/>
          <w:lang w:val="sr-Cyrl-RS" w:eastAsia="sr-Latn-ME"/>
        </w:rPr>
        <w:t>26</w:t>
      </w:r>
      <w:r w:rsidRPr="00C0276E">
        <w:rPr>
          <w:rFonts w:ascii="Times New Roman" w:eastAsia="Times New Roman" w:hAnsi="Times New Roman" w:cs="Times New Roman"/>
          <w:b/>
          <w:bCs/>
          <w:sz w:val="24"/>
          <w:szCs w:val="24"/>
          <w:lang w:val="sr-Latn-ME" w:eastAsia="sr-Latn-ME"/>
        </w:rPr>
        <w:t>-</w:t>
      </w:r>
      <w:r w:rsidRPr="00C0276E">
        <w:rPr>
          <w:rFonts w:ascii="Times New Roman" w:eastAsia="Times New Roman" w:hAnsi="Times New Roman" w:cs="Times New Roman"/>
          <w:b/>
          <w:bCs/>
          <w:sz w:val="24"/>
          <w:szCs w:val="24"/>
          <w:lang w:eastAsia="sr-Latn-ME"/>
        </w:rPr>
        <w:t>I</w:t>
      </w:r>
      <w:r w:rsidRPr="00C0276E">
        <w:rPr>
          <w:rFonts w:ascii="Times New Roman" w:eastAsia="Times New Roman" w:hAnsi="Times New Roman" w:cs="Times New Roman"/>
          <w:b/>
          <w:bCs/>
          <w:sz w:val="24"/>
          <w:szCs w:val="24"/>
          <w:lang w:val="sr-Latn-ME" w:eastAsia="sr-Latn-ME"/>
        </w:rPr>
        <w:t xml:space="preserve"> </w:t>
      </w:r>
    </w:p>
    <w:p w:rsidR="004443D3" w:rsidRPr="00C0276E" w:rsidRDefault="004443D3" w:rsidP="006F079A">
      <w:pPr>
        <w:tabs>
          <w:tab w:val="left" w:pos="3638"/>
        </w:tabs>
        <w:spacing w:after="0" w:line="240" w:lineRule="auto"/>
        <w:jc w:val="center"/>
        <w:rPr>
          <w:rFonts w:ascii="Times New Roman" w:eastAsia="Times New Roman" w:hAnsi="Times New Roman" w:cs="Times New Roman"/>
          <w:b/>
          <w:bCs/>
          <w:sz w:val="24"/>
          <w:szCs w:val="24"/>
          <w:lang w:val="sr-Cyrl-RS" w:eastAsia="sr-Latn-ME"/>
        </w:rPr>
      </w:pPr>
      <w:r w:rsidRPr="00C0276E">
        <w:rPr>
          <w:rFonts w:ascii="Times New Roman" w:eastAsia="Times New Roman" w:hAnsi="Times New Roman" w:cs="Times New Roman"/>
          <w:b/>
          <w:bCs/>
          <w:sz w:val="24"/>
          <w:szCs w:val="24"/>
          <w:lang w:val="sr-Latn-ME" w:eastAsia="sr-Latn-ME"/>
        </w:rPr>
        <w:t xml:space="preserve">од </w:t>
      </w:r>
      <w:r w:rsidRPr="00C0276E">
        <w:rPr>
          <w:rFonts w:ascii="Times New Roman" w:eastAsia="Times New Roman" w:hAnsi="Times New Roman" w:cs="Times New Roman"/>
          <w:b/>
          <w:bCs/>
          <w:sz w:val="24"/>
          <w:szCs w:val="24"/>
          <w:lang w:val="sr-Cyrl-RS" w:eastAsia="sr-Latn-ME"/>
        </w:rPr>
        <w:t>19. фебруара 2026</w:t>
      </w:r>
      <w:r w:rsidRPr="00C0276E">
        <w:rPr>
          <w:rFonts w:ascii="Times New Roman" w:eastAsia="Times New Roman" w:hAnsi="Times New Roman" w:cs="Times New Roman"/>
          <w:b/>
          <w:bCs/>
          <w:sz w:val="24"/>
          <w:szCs w:val="24"/>
          <w:lang w:val="sr-Latn-ME" w:eastAsia="sr-Latn-ME"/>
        </w:rPr>
        <w:t>. године</w:t>
      </w: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RS" w:eastAsia="sr-Latn-ME"/>
        </w:rPr>
      </w:pPr>
    </w:p>
    <w:p w:rsidR="004443D3" w:rsidRPr="00C0276E" w:rsidRDefault="004443D3" w:rsidP="006F079A">
      <w:pPr>
        <w:widowControl w:val="0"/>
        <w:autoSpaceDE w:val="0"/>
        <w:autoSpaceDN w:val="0"/>
        <w:spacing w:after="0" w:line="240" w:lineRule="auto"/>
        <w:ind w:right="1"/>
        <w:jc w:val="center"/>
        <w:outlineLvl w:val="1"/>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en-US"/>
        </w:rPr>
        <w:t>ПРЕДСЕДНИ</w:t>
      </w:r>
      <w:r w:rsidRPr="00C0276E">
        <w:rPr>
          <w:rFonts w:ascii="Times New Roman" w:eastAsia="Times New Roman" w:hAnsi="Times New Roman" w:cs="Times New Roman"/>
          <w:b/>
          <w:bCs/>
          <w:sz w:val="24"/>
          <w:szCs w:val="24"/>
          <w:lang w:val="sr-Cyrl-RS"/>
        </w:rPr>
        <w:t>Ц</w:t>
      </w:r>
      <w:r w:rsidRPr="00C0276E">
        <w:rPr>
          <w:rFonts w:ascii="Times New Roman" w:eastAsia="Times New Roman" w:hAnsi="Times New Roman" w:cs="Times New Roman"/>
          <w:b/>
          <w:bCs/>
          <w:sz w:val="24"/>
          <w:szCs w:val="24"/>
          <w:lang w:val="en-US"/>
        </w:rPr>
        <w:t>А СКУПШТИНЕ</w:t>
      </w:r>
    </w:p>
    <w:p w:rsidR="004443D3" w:rsidRPr="00C0276E" w:rsidRDefault="004443D3" w:rsidP="006F079A">
      <w:pPr>
        <w:widowControl w:val="0"/>
        <w:autoSpaceDE w:val="0"/>
        <w:autoSpaceDN w:val="0"/>
        <w:spacing w:after="0" w:line="240" w:lineRule="auto"/>
        <w:ind w:right="1"/>
        <w:jc w:val="center"/>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Марија Митрашиновић</w:t>
      </w:r>
    </w:p>
    <w:p w:rsidR="004443D3" w:rsidRPr="00C0276E" w:rsidRDefault="004443D3" w:rsidP="004443D3">
      <w:pPr>
        <w:widowControl w:val="0"/>
        <w:autoSpaceDE w:val="0"/>
        <w:autoSpaceDN w:val="0"/>
        <w:spacing w:after="0" w:line="240" w:lineRule="auto"/>
        <w:ind w:right="1"/>
        <w:jc w:val="both"/>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__________________________</w:t>
      </w:r>
      <w:r w:rsidR="006F079A">
        <w:rPr>
          <w:rFonts w:ascii="Times New Roman" w:eastAsia="Times New Roman" w:hAnsi="Times New Roman" w:cs="Times New Roman"/>
          <w:b/>
          <w:lang w:val="sr-Cyrl-RS"/>
        </w:rPr>
        <w:t>_____________</w:t>
      </w:r>
      <w:r w:rsidRPr="00C0276E">
        <w:rPr>
          <w:rFonts w:ascii="Times New Roman" w:eastAsia="Times New Roman" w:hAnsi="Times New Roman" w:cs="Times New Roman"/>
          <w:b/>
          <w:lang w:val="sr-Cyrl-RS"/>
        </w:rPr>
        <w:t>__</w:t>
      </w:r>
    </w:p>
    <w:p w:rsidR="006F079A" w:rsidRDefault="006F079A" w:rsidP="004443D3">
      <w:pPr>
        <w:widowControl w:val="0"/>
        <w:tabs>
          <w:tab w:val="left" w:pos="8789"/>
        </w:tabs>
        <w:autoSpaceDE w:val="0"/>
        <w:autoSpaceDN w:val="0"/>
        <w:spacing w:before="67" w:after="0" w:line="240" w:lineRule="auto"/>
        <w:ind w:right="4" w:firstLine="719"/>
        <w:jc w:val="both"/>
        <w:rPr>
          <w:rFonts w:ascii="Times New Roman" w:eastAsia="Times New Roman" w:hAnsi="Times New Roman" w:cs="Times New Roman"/>
          <w:lang w:val="en-US"/>
        </w:rPr>
      </w:pPr>
    </w:p>
    <w:p w:rsidR="004443D3" w:rsidRPr="00C0276E" w:rsidRDefault="004443D3" w:rsidP="004443D3">
      <w:pPr>
        <w:widowControl w:val="0"/>
        <w:tabs>
          <w:tab w:val="left" w:pos="8789"/>
        </w:tabs>
        <w:autoSpaceDE w:val="0"/>
        <w:autoSpaceDN w:val="0"/>
        <w:spacing w:before="67" w:after="0" w:line="240" w:lineRule="auto"/>
        <w:ind w:right="4" w:firstLine="719"/>
        <w:jc w:val="both"/>
        <w:rPr>
          <w:rFonts w:ascii="Times New Roman" w:eastAsia="Times New Roman" w:hAnsi="Times New Roman" w:cs="Times New Roman"/>
          <w:lang w:val="en-US"/>
        </w:rPr>
      </w:pPr>
      <w:r w:rsidRPr="00C0276E">
        <w:rPr>
          <w:rFonts w:ascii="Times New Roman" w:eastAsia="Times New Roman" w:hAnsi="Times New Roman" w:cs="Times New Roman"/>
          <w:lang w:val="en-US"/>
        </w:rPr>
        <w:t>На основу члана 32.</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тачка 9) Закона о локалној</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самоуправи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(„Сл. гласник</w:t>
      </w:r>
      <w:r w:rsidRPr="00C0276E">
        <w:rPr>
          <w:rFonts w:ascii="Times New Roman" w:eastAsia="Times New Roman" w:hAnsi="Times New Roman" w:cs="Times New Roman"/>
          <w:spacing w:val="60"/>
          <w:lang w:val="en-US"/>
        </w:rPr>
        <w:t xml:space="preserve"> </w:t>
      </w:r>
      <w:r w:rsidRPr="00C0276E">
        <w:rPr>
          <w:rFonts w:ascii="Times New Roman" w:eastAsia="Times New Roman" w:hAnsi="Times New Roman" w:cs="Times New Roman"/>
          <w:lang w:val="en-US"/>
        </w:rPr>
        <w:t>РС“,</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бр. 129/2007, 83/2014 - др. закон, 101/2016 - др. закон, 47/2018 и 111/2021 – др. закон),</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члана 41, 42. и 44а  Закона о култури („Сл. гласник РС“, бр. 72/2009, 13/2016, 30/2016</w:t>
      </w:r>
      <w:r w:rsidRPr="00C0276E">
        <w:rPr>
          <w:rFonts w:ascii="Times New Roman" w:eastAsia="Times New Roman" w:hAnsi="Times New Roman" w:cs="Times New Roman"/>
          <w:spacing w:val="60"/>
          <w:lang w:val="en-US"/>
        </w:rPr>
        <w:t xml:space="preserve"> </w:t>
      </w:r>
      <w:r w:rsidRPr="00C0276E">
        <w:rPr>
          <w:rFonts w:ascii="Times New Roman" w:eastAsia="Times New Roman" w:hAnsi="Times New Roman" w:cs="Times New Roman"/>
          <w:lang w:val="en-US"/>
        </w:rPr>
        <w:t>–</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испр,</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6/2020,</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47/2021,</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78/2021</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76/2023),</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члана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40.</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тачка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13)</w:t>
      </w:r>
      <w:r w:rsidRPr="00C0276E">
        <w:rPr>
          <w:rFonts w:ascii="Times New Roman" w:eastAsia="Times New Roman" w:hAnsi="Times New Roman" w:cs="Times New Roman"/>
          <w:lang w:val="sr-Cyrl-RS"/>
        </w:rPr>
        <w:t xml:space="preserve"> </w:t>
      </w:r>
      <w:r w:rsidRPr="00C0276E">
        <w:rPr>
          <w:rFonts w:ascii="Times New Roman" w:eastAsia="Times New Roman" w:hAnsi="Times New Roman" w:cs="Times New Roman"/>
          <w:lang w:val="en-US"/>
        </w:rPr>
        <w:t>Статута</w:t>
      </w:r>
      <w:r w:rsidRPr="00C0276E">
        <w:rPr>
          <w:rFonts w:ascii="Times New Roman" w:eastAsia="Times New Roman" w:hAnsi="Times New Roman" w:cs="Times New Roman"/>
          <w:spacing w:val="60"/>
          <w:lang w:val="en-US"/>
        </w:rPr>
        <w:t xml:space="preserve"> </w:t>
      </w:r>
      <w:r w:rsidRPr="00C0276E">
        <w:rPr>
          <w:rFonts w:ascii="Times New Roman" w:eastAsia="Times New Roman" w:hAnsi="Times New Roman" w:cs="Times New Roman"/>
          <w:lang w:val="en-US"/>
        </w:rPr>
        <w:t>општине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Баточина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(„Службени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гласник</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општине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Баточина“,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бр.</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9/19</w:t>
      </w:r>
      <w:r w:rsidRPr="00C0276E">
        <w:rPr>
          <w:rFonts w:ascii="Times New Roman" w:eastAsia="Times New Roman" w:hAnsi="Times New Roman" w:cs="Times New Roman"/>
          <w:lang w:val="sr-Cyrl-RS"/>
        </w:rPr>
        <w:t xml:space="preserve"> и 20/25</w:t>
      </w:r>
      <w:r w:rsidRPr="00C0276E">
        <w:rPr>
          <w:rFonts w:ascii="Times New Roman" w:eastAsia="Times New Roman" w:hAnsi="Times New Roman" w:cs="Times New Roman"/>
          <w:lang w:val="en-US"/>
        </w:rPr>
        <w:t>)</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члана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23.</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Одлуке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w:t>
      </w:r>
      <w:r w:rsidRPr="00C0276E">
        <w:rPr>
          <w:rFonts w:ascii="Times New Roman" w:eastAsia="Times New Roman" w:hAnsi="Times New Roman" w:cs="Times New Roman"/>
          <w:spacing w:val="-57"/>
          <w:lang w:val="en-US"/>
        </w:rPr>
        <w:t xml:space="preserve"> </w:t>
      </w:r>
      <w:r w:rsidRPr="00C0276E">
        <w:rPr>
          <w:rFonts w:ascii="Times New Roman" w:eastAsia="Times New Roman" w:hAnsi="Times New Roman" w:cs="Times New Roman"/>
          <w:lang w:val="en-US"/>
        </w:rPr>
        <w:t>усклађивању оснивачког акта Народне библиотеке "Вук Караџић" Баточина са Законом</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 култури („Службени гласник општине Баточина“, бр. 25/21), Скупштина општине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Баточина,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седници одржаној дана</w:t>
      </w:r>
      <w:r w:rsidRPr="00C0276E">
        <w:rPr>
          <w:rFonts w:ascii="Times New Roman" w:eastAsia="Times New Roman" w:hAnsi="Times New Roman" w:cs="Times New Roman"/>
          <w:lang w:val="sr-Cyrl-RS"/>
        </w:rPr>
        <w:t xml:space="preserve">_19. фебруара </w:t>
      </w:r>
      <w:r w:rsidRPr="00C0276E">
        <w:rPr>
          <w:rFonts w:ascii="Times New Roman" w:eastAsia="Times New Roman" w:hAnsi="Times New Roman" w:cs="Times New Roman"/>
        </w:rPr>
        <w:t>202</w:t>
      </w:r>
      <w:r w:rsidRPr="00C0276E">
        <w:rPr>
          <w:rFonts w:ascii="Times New Roman" w:eastAsia="Times New Roman" w:hAnsi="Times New Roman" w:cs="Times New Roman"/>
          <w:lang w:val="sr-Cyrl-RS"/>
        </w:rPr>
        <w:t>6</w:t>
      </w:r>
      <w:r w:rsidRPr="00C0276E">
        <w:rPr>
          <w:rFonts w:ascii="Times New Roman" w:eastAsia="Times New Roman" w:hAnsi="Times New Roman" w:cs="Times New Roman"/>
          <w:lang w:val="en-US"/>
        </w:rPr>
        <w:t>. године,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донела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је:</w:t>
      </w:r>
    </w:p>
    <w:p w:rsidR="004443D3" w:rsidRPr="00C0276E" w:rsidRDefault="004443D3" w:rsidP="004443D3">
      <w:pPr>
        <w:widowControl w:val="0"/>
        <w:tabs>
          <w:tab w:val="left" w:pos="8789"/>
        </w:tabs>
        <w:autoSpaceDE w:val="0"/>
        <w:autoSpaceDN w:val="0"/>
        <w:spacing w:before="67" w:after="0" w:line="240" w:lineRule="auto"/>
        <w:ind w:right="4" w:firstLine="719"/>
        <w:jc w:val="both"/>
        <w:rPr>
          <w:rFonts w:ascii="Times New Roman" w:eastAsia="Times New Roman" w:hAnsi="Times New Roman" w:cs="Times New Roman"/>
          <w:lang w:val="en-US"/>
        </w:rPr>
      </w:pPr>
    </w:p>
    <w:p w:rsidR="004443D3" w:rsidRPr="00C0276E" w:rsidRDefault="004443D3" w:rsidP="004443D3">
      <w:pPr>
        <w:widowControl w:val="0"/>
        <w:autoSpaceDE w:val="0"/>
        <w:autoSpaceDN w:val="0"/>
        <w:spacing w:after="0" w:line="240" w:lineRule="auto"/>
        <w:ind w:right="1"/>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Р</w:t>
      </w:r>
      <w:r w:rsidRPr="00C0276E">
        <w:rPr>
          <w:rFonts w:ascii="Times New Roman" w:eastAsia="Times New Roman" w:hAnsi="Times New Roman" w:cs="Times New Roman"/>
          <w:b/>
          <w:spacing w:val="57"/>
          <w:lang w:val="en-US"/>
        </w:rPr>
        <w:t xml:space="preserve"> </w:t>
      </w:r>
      <w:r w:rsidRPr="00C0276E">
        <w:rPr>
          <w:rFonts w:ascii="Times New Roman" w:eastAsia="Times New Roman" w:hAnsi="Times New Roman" w:cs="Times New Roman"/>
          <w:b/>
          <w:lang w:val="en-US"/>
        </w:rPr>
        <w:t>Е</w:t>
      </w:r>
      <w:r w:rsidRPr="00C0276E">
        <w:rPr>
          <w:rFonts w:ascii="Times New Roman" w:eastAsia="Times New Roman" w:hAnsi="Times New Roman" w:cs="Times New Roman"/>
          <w:b/>
          <w:spacing w:val="1"/>
          <w:lang w:val="en-US"/>
        </w:rPr>
        <w:t xml:space="preserve"> </w:t>
      </w:r>
      <w:r w:rsidRPr="00C0276E">
        <w:rPr>
          <w:rFonts w:ascii="Times New Roman" w:eastAsia="Times New Roman" w:hAnsi="Times New Roman" w:cs="Times New Roman"/>
          <w:b/>
          <w:lang w:val="en-US"/>
        </w:rPr>
        <w:t>Ш</w:t>
      </w:r>
      <w:r w:rsidRPr="00C0276E">
        <w:rPr>
          <w:rFonts w:ascii="Times New Roman" w:eastAsia="Times New Roman" w:hAnsi="Times New Roman" w:cs="Times New Roman"/>
          <w:b/>
          <w:spacing w:val="60"/>
          <w:lang w:val="en-US"/>
        </w:rPr>
        <w:t xml:space="preserve"> </w:t>
      </w:r>
      <w:r w:rsidRPr="00C0276E">
        <w:rPr>
          <w:rFonts w:ascii="Times New Roman" w:eastAsia="Times New Roman" w:hAnsi="Times New Roman" w:cs="Times New Roman"/>
          <w:b/>
          <w:lang w:val="en-US"/>
        </w:rPr>
        <w:t>Е</w:t>
      </w:r>
      <w:r w:rsidRPr="00C0276E">
        <w:rPr>
          <w:rFonts w:ascii="Times New Roman" w:eastAsia="Times New Roman" w:hAnsi="Times New Roman" w:cs="Times New Roman"/>
          <w:b/>
          <w:spacing w:val="60"/>
          <w:lang w:val="en-US"/>
        </w:rPr>
        <w:t xml:space="preserve"> </w:t>
      </w:r>
      <w:r w:rsidRPr="00C0276E">
        <w:rPr>
          <w:rFonts w:ascii="Times New Roman" w:eastAsia="Times New Roman" w:hAnsi="Times New Roman" w:cs="Times New Roman"/>
          <w:b/>
          <w:lang w:val="en-US"/>
        </w:rPr>
        <w:t>Њ</w:t>
      </w:r>
      <w:r w:rsidRPr="00C0276E">
        <w:rPr>
          <w:rFonts w:ascii="Times New Roman" w:eastAsia="Times New Roman" w:hAnsi="Times New Roman" w:cs="Times New Roman"/>
          <w:b/>
          <w:spacing w:val="60"/>
          <w:lang w:val="en-US"/>
        </w:rPr>
        <w:t xml:space="preserve"> </w:t>
      </w:r>
      <w:r w:rsidRPr="00C0276E">
        <w:rPr>
          <w:rFonts w:ascii="Times New Roman" w:eastAsia="Times New Roman" w:hAnsi="Times New Roman" w:cs="Times New Roman"/>
          <w:b/>
          <w:lang w:val="en-US"/>
        </w:rPr>
        <w:t>Е</w:t>
      </w:r>
    </w:p>
    <w:p w:rsidR="006F079A" w:rsidRDefault="004443D3" w:rsidP="004443D3">
      <w:pPr>
        <w:widowControl w:val="0"/>
        <w:autoSpaceDE w:val="0"/>
        <w:autoSpaceDN w:val="0"/>
        <w:spacing w:after="0" w:line="240" w:lineRule="auto"/>
        <w:ind w:right="5"/>
        <w:jc w:val="center"/>
        <w:rPr>
          <w:rFonts w:ascii="Times New Roman" w:eastAsia="Times New Roman" w:hAnsi="Times New Roman" w:cs="Times New Roman"/>
          <w:b/>
          <w:lang w:val="sr-Cyrl-RS"/>
        </w:rPr>
      </w:pPr>
      <w:r w:rsidRPr="00C0276E">
        <w:rPr>
          <w:rFonts w:ascii="Times New Roman" w:eastAsia="Times New Roman" w:hAnsi="Times New Roman" w:cs="Times New Roman"/>
          <w:b/>
          <w:lang w:val="en-US"/>
        </w:rPr>
        <w:t xml:space="preserve">о разрешењу </w:t>
      </w:r>
      <w:r w:rsidRPr="00C0276E">
        <w:rPr>
          <w:rFonts w:ascii="Times New Roman" w:eastAsia="Times New Roman" w:hAnsi="Times New Roman" w:cs="Times New Roman"/>
          <w:b/>
          <w:lang w:val="sr-Cyrl-RS"/>
        </w:rPr>
        <w:t xml:space="preserve">и именовању </w:t>
      </w:r>
      <w:r w:rsidRPr="00C0276E">
        <w:rPr>
          <w:rFonts w:ascii="Times New Roman" w:eastAsia="Times New Roman" w:hAnsi="Times New Roman" w:cs="Times New Roman"/>
          <w:b/>
          <w:lang w:val="en-US"/>
        </w:rPr>
        <w:t>члан</w:t>
      </w:r>
      <w:r w:rsidRPr="00C0276E">
        <w:rPr>
          <w:rFonts w:ascii="Times New Roman" w:eastAsia="Times New Roman" w:hAnsi="Times New Roman" w:cs="Times New Roman"/>
          <w:b/>
          <w:lang w:val="sr-Cyrl-RS"/>
        </w:rPr>
        <w:t xml:space="preserve">а </w:t>
      </w:r>
    </w:p>
    <w:p w:rsidR="004443D3" w:rsidRPr="00C0276E" w:rsidRDefault="004443D3" w:rsidP="004443D3">
      <w:pPr>
        <w:widowControl w:val="0"/>
        <w:autoSpaceDE w:val="0"/>
        <w:autoSpaceDN w:val="0"/>
        <w:spacing w:after="0" w:line="240" w:lineRule="auto"/>
        <w:ind w:right="5"/>
        <w:jc w:val="center"/>
        <w:rPr>
          <w:rFonts w:ascii="Times New Roman" w:eastAsia="Times New Roman" w:hAnsi="Times New Roman" w:cs="Times New Roman"/>
          <w:b/>
          <w:lang w:val="sr-Cyrl-RS"/>
        </w:rPr>
      </w:pPr>
      <w:r w:rsidRPr="00C0276E">
        <w:rPr>
          <w:rFonts w:ascii="Times New Roman" w:eastAsia="Times New Roman" w:hAnsi="Times New Roman" w:cs="Times New Roman"/>
          <w:b/>
          <w:lang w:val="en-US"/>
        </w:rPr>
        <w:t xml:space="preserve">Управног одбора </w:t>
      </w:r>
    </w:p>
    <w:p w:rsidR="004443D3" w:rsidRPr="00C0276E" w:rsidRDefault="004443D3" w:rsidP="004443D3">
      <w:pPr>
        <w:widowControl w:val="0"/>
        <w:autoSpaceDE w:val="0"/>
        <w:autoSpaceDN w:val="0"/>
        <w:spacing w:after="0" w:line="240" w:lineRule="auto"/>
        <w:ind w:right="5"/>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Народне библиотеке ''Вук</w:t>
      </w:r>
      <w:r w:rsidRPr="00C0276E">
        <w:rPr>
          <w:rFonts w:ascii="Times New Roman" w:eastAsia="Times New Roman" w:hAnsi="Times New Roman" w:cs="Times New Roman"/>
          <w:b/>
          <w:lang w:val="sr-Cyrl-RS"/>
        </w:rPr>
        <w:t xml:space="preserve"> </w:t>
      </w:r>
      <w:r w:rsidRPr="00C0276E">
        <w:rPr>
          <w:rFonts w:ascii="Times New Roman" w:eastAsia="Times New Roman" w:hAnsi="Times New Roman" w:cs="Times New Roman"/>
          <w:b/>
          <w:spacing w:val="-58"/>
          <w:lang w:val="en-US"/>
        </w:rPr>
        <w:t xml:space="preserve"> </w:t>
      </w:r>
      <w:r w:rsidRPr="00C0276E">
        <w:rPr>
          <w:rFonts w:ascii="Times New Roman" w:eastAsia="Times New Roman" w:hAnsi="Times New Roman" w:cs="Times New Roman"/>
          <w:b/>
          <w:spacing w:val="-58"/>
          <w:lang w:val="sr-Cyrl-RS"/>
        </w:rPr>
        <w:t xml:space="preserve">  </w:t>
      </w:r>
      <w:r w:rsidRPr="00C0276E">
        <w:rPr>
          <w:rFonts w:ascii="Times New Roman" w:eastAsia="Times New Roman" w:hAnsi="Times New Roman" w:cs="Times New Roman"/>
          <w:b/>
          <w:lang w:val="en-US"/>
        </w:rPr>
        <w:t>Караџић''</w:t>
      </w:r>
      <w:r w:rsidRPr="00C0276E">
        <w:rPr>
          <w:rFonts w:ascii="Times New Roman" w:eastAsia="Times New Roman" w:hAnsi="Times New Roman" w:cs="Times New Roman"/>
          <w:b/>
          <w:spacing w:val="-3"/>
          <w:lang w:val="en-US"/>
        </w:rPr>
        <w:t xml:space="preserve"> </w:t>
      </w:r>
      <w:r w:rsidRPr="00C0276E">
        <w:rPr>
          <w:rFonts w:ascii="Times New Roman" w:eastAsia="Times New Roman" w:hAnsi="Times New Roman" w:cs="Times New Roman"/>
          <w:b/>
          <w:lang w:val="en-US"/>
        </w:rPr>
        <w:t>Баточина</w:t>
      </w:r>
    </w:p>
    <w:p w:rsidR="004443D3" w:rsidRPr="00C0276E" w:rsidRDefault="004443D3" w:rsidP="004443D3">
      <w:pPr>
        <w:widowControl w:val="0"/>
        <w:autoSpaceDE w:val="0"/>
        <w:autoSpaceDN w:val="0"/>
        <w:spacing w:before="7" w:after="0" w:line="240" w:lineRule="auto"/>
        <w:rPr>
          <w:rFonts w:ascii="Times New Roman" w:eastAsia="Times New Roman" w:hAnsi="Times New Roman" w:cs="Times New Roman"/>
          <w:b/>
          <w:lang w:val="en-US"/>
        </w:rPr>
      </w:pPr>
    </w:p>
    <w:p w:rsidR="004443D3" w:rsidRPr="00C0276E" w:rsidRDefault="004443D3" w:rsidP="00F56BE3">
      <w:pPr>
        <w:widowControl w:val="0"/>
        <w:numPr>
          <w:ilvl w:val="0"/>
          <w:numId w:val="27"/>
        </w:numPr>
        <w:tabs>
          <w:tab w:val="left" w:pos="0"/>
        </w:tabs>
        <w:autoSpaceDE w:val="0"/>
        <w:autoSpaceDN w:val="0"/>
        <w:spacing w:after="0" w:line="240" w:lineRule="auto"/>
        <w:ind w:left="0" w:firstLine="567"/>
        <w:jc w:val="both"/>
        <w:rPr>
          <w:rFonts w:ascii="Times New Roman" w:eastAsia="Times New Roman" w:hAnsi="Times New Roman" w:cs="Times New Roman"/>
          <w:lang w:val="sr-Cyrl-CS"/>
        </w:rPr>
      </w:pPr>
      <w:r w:rsidRPr="00C0276E">
        <w:rPr>
          <w:rFonts w:ascii="Times New Roman" w:eastAsia="Times New Roman" w:hAnsi="Times New Roman" w:cs="Times New Roman"/>
          <w:b/>
          <w:lang w:val="sr-Cyrl-CS"/>
        </w:rPr>
        <w:t>Разрешава се</w:t>
      </w:r>
      <w:r w:rsidRPr="00C0276E">
        <w:rPr>
          <w:rFonts w:ascii="Times New Roman" w:eastAsia="Times New Roman" w:hAnsi="Times New Roman" w:cs="Times New Roman"/>
          <w:lang w:val="sr-Cyrl-CS"/>
        </w:rPr>
        <w:t xml:space="preserve"> Ивана Гавриловић Миладиновић из Брзана дужности члан</w:t>
      </w:r>
      <w:r w:rsidRPr="00C0276E">
        <w:rPr>
          <w:rFonts w:ascii="Times New Roman" w:eastAsia="Times New Roman" w:hAnsi="Times New Roman" w:cs="Times New Roman"/>
          <w:lang w:val="sr-Cyrl-RS"/>
        </w:rPr>
        <w:t>а</w:t>
      </w:r>
      <w:r w:rsidRPr="00C0276E">
        <w:rPr>
          <w:rFonts w:ascii="Times New Roman" w:eastAsia="Times New Roman" w:hAnsi="Times New Roman" w:cs="Times New Roman"/>
          <w:lang w:val="sr-Cyrl-CS"/>
        </w:rPr>
        <w:t xml:space="preserve"> </w:t>
      </w:r>
      <w:r w:rsidRPr="00C0276E">
        <w:rPr>
          <w:rFonts w:ascii="Times New Roman" w:eastAsia="Times New Roman" w:hAnsi="Times New Roman" w:cs="Times New Roman"/>
          <w:lang w:val="en-US"/>
        </w:rPr>
        <w:t>Управног одбора Народне библиотеке ''Вук</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Караџић'' Баточина</w:t>
      </w:r>
      <w:r w:rsidRPr="00C0276E">
        <w:rPr>
          <w:rFonts w:ascii="Times New Roman" w:eastAsia="Times New Roman" w:hAnsi="Times New Roman" w:cs="Times New Roman"/>
          <w:lang w:val="sr-Cyrl-CS"/>
        </w:rPr>
        <w:t>, из реда представника запослених, због поднете оставке</w:t>
      </w:r>
      <w:r w:rsidRPr="00C0276E">
        <w:rPr>
          <w:rFonts w:ascii="Times New Roman" w:eastAsia="Times New Roman" w:hAnsi="Times New Roman" w:cs="Times New Roman"/>
        </w:rPr>
        <w:t xml:space="preserve">, </w:t>
      </w:r>
      <w:r w:rsidRPr="00C0276E">
        <w:rPr>
          <w:rFonts w:ascii="Times New Roman" w:eastAsia="Times New Roman" w:hAnsi="Times New Roman" w:cs="Times New Roman"/>
          <w:lang w:val="sr-Cyrl-RS"/>
        </w:rPr>
        <w:t>закључно са 19. фебруаром 2026. године.</w:t>
      </w:r>
    </w:p>
    <w:p w:rsidR="004443D3" w:rsidRPr="00C0276E" w:rsidRDefault="004443D3" w:rsidP="004443D3">
      <w:pPr>
        <w:tabs>
          <w:tab w:val="left" w:pos="0"/>
        </w:tabs>
        <w:spacing w:after="0" w:line="240" w:lineRule="auto"/>
        <w:ind w:left="567"/>
        <w:jc w:val="both"/>
        <w:rPr>
          <w:rFonts w:ascii="Times New Roman" w:eastAsia="Times New Roman" w:hAnsi="Times New Roman" w:cs="Times New Roman"/>
          <w:lang w:val="sr-Cyrl-CS"/>
        </w:rPr>
      </w:pPr>
    </w:p>
    <w:p w:rsidR="004443D3" w:rsidRPr="00C0276E" w:rsidRDefault="004443D3" w:rsidP="00F56BE3">
      <w:pPr>
        <w:widowControl w:val="0"/>
        <w:numPr>
          <w:ilvl w:val="0"/>
          <w:numId w:val="27"/>
        </w:numPr>
        <w:tabs>
          <w:tab w:val="left" w:pos="0"/>
        </w:tabs>
        <w:autoSpaceDE w:val="0"/>
        <w:autoSpaceDN w:val="0"/>
        <w:spacing w:after="0" w:line="240" w:lineRule="auto"/>
        <w:ind w:left="0" w:firstLine="567"/>
        <w:jc w:val="both"/>
        <w:rPr>
          <w:rFonts w:ascii="Times New Roman" w:eastAsia="Times New Roman" w:hAnsi="Times New Roman" w:cs="Times New Roman"/>
          <w:lang w:val="sr-Cyrl-CS"/>
        </w:rPr>
      </w:pPr>
      <w:r w:rsidRPr="00C0276E">
        <w:rPr>
          <w:rFonts w:ascii="Times New Roman" w:eastAsia="Times New Roman" w:hAnsi="Times New Roman" w:cs="Times New Roman"/>
          <w:b/>
          <w:lang w:val="sr-Cyrl-CS"/>
        </w:rPr>
        <w:t>Именује се</w:t>
      </w:r>
      <w:r w:rsidRPr="00C0276E">
        <w:rPr>
          <w:rFonts w:ascii="Times New Roman" w:eastAsia="Times New Roman" w:hAnsi="Times New Roman" w:cs="Times New Roman"/>
          <w:lang w:val="sr-Cyrl-CS"/>
        </w:rPr>
        <w:t xml:space="preserve"> </w:t>
      </w:r>
      <w:r w:rsidRPr="00C0276E">
        <w:rPr>
          <w:rFonts w:ascii="Times New Roman" w:eastAsia="Times New Roman" w:hAnsi="Times New Roman" w:cs="Times New Roman"/>
          <w:lang w:val="sr-Cyrl-RS"/>
        </w:rPr>
        <w:t>Радмила Крстић</w:t>
      </w:r>
      <w:r w:rsidRPr="00C0276E">
        <w:rPr>
          <w:rFonts w:ascii="Times New Roman" w:eastAsia="Times New Roman" w:hAnsi="Times New Roman" w:cs="Times New Roman"/>
          <w:lang w:val="sr-Cyrl-CS"/>
        </w:rPr>
        <w:t xml:space="preserve"> из </w:t>
      </w:r>
      <w:r w:rsidRPr="00C0276E">
        <w:rPr>
          <w:rFonts w:ascii="Times New Roman" w:eastAsia="Times New Roman" w:hAnsi="Times New Roman" w:cs="Times New Roman"/>
          <w:lang w:val="sr-Cyrl-RS"/>
        </w:rPr>
        <w:t xml:space="preserve">Баточине </w:t>
      </w:r>
      <w:r w:rsidRPr="00C0276E">
        <w:rPr>
          <w:rFonts w:ascii="Times New Roman" w:eastAsia="Times New Roman" w:hAnsi="Times New Roman" w:cs="Times New Roman"/>
          <w:lang w:val="sr-Cyrl-CS"/>
        </w:rPr>
        <w:t>за члан</w:t>
      </w:r>
      <w:r w:rsidRPr="00C0276E">
        <w:rPr>
          <w:rFonts w:ascii="Times New Roman" w:eastAsia="Times New Roman" w:hAnsi="Times New Roman" w:cs="Times New Roman"/>
          <w:lang w:val="sr-Cyrl-RS"/>
        </w:rPr>
        <w:t>а</w:t>
      </w:r>
      <w:r w:rsidRPr="00C0276E">
        <w:rPr>
          <w:rFonts w:ascii="Times New Roman" w:eastAsia="Times New Roman" w:hAnsi="Times New Roman" w:cs="Times New Roman"/>
          <w:lang w:val="sr-Cyrl-CS"/>
        </w:rPr>
        <w:t xml:space="preserve"> </w:t>
      </w:r>
      <w:r w:rsidRPr="00C0276E">
        <w:rPr>
          <w:rFonts w:ascii="Times New Roman" w:eastAsia="Times New Roman" w:hAnsi="Times New Roman" w:cs="Times New Roman"/>
          <w:lang w:val="en-US"/>
        </w:rPr>
        <w:t>Управног одбора Народне библиотеке ''Вук Караџић'' Баточина</w:t>
      </w:r>
      <w:r w:rsidRPr="00C0276E">
        <w:rPr>
          <w:rFonts w:ascii="Times New Roman" w:eastAsia="Times New Roman" w:hAnsi="Times New Roman" w:cs="Times New Roman"/>
          <w:lang w:val="sr-Cyrl-CS"/>
        </w:rPr>
        <w:t xml:space="preserve">, </w:t>
      </w:r>
      <w:r w:rsidRPr="00C0276E">
        <w:rPr>
          <w:rFonts w:ascii="Times New Roman" w:eastAsia="Times New Roman" w:hAnsi="Times New Roman" w:cs="Times New Roman"/>
          <w:lang w:val="sr-Cyrl-RS"/>
        </w:rPr>
        <w:t xml:space="preserve">почев од 20. фебруара 2026. године, </w:t>
      </w:r>
      <w:r w:rsidRPr="00C0276E">
        <w:rPr>
          <w:rFonts w:ascii="Times New Roman" w:eastAsia="Times New Roman" w:hAnsi="Times New Roman" w:cs="Times New Roman"/>
          <w:lang w:val="sr-Cyrl-CS"/>
        </w:rPr>
        <w:t>из реда запослених.</w:t>
      </w:r>
    </w:p>
    <w:p w:rsidR="004443D3" w:rsidRPr="00C0276E" w:rsidRDefault="004443D3" w:rsidP="004443D3">
      <w:pPr>
        <w:tabs>
          <w:tab w:val="left" w:pos="0"/>
        </w:tabs>
        <w:spacing w:after="0" w:line="240" w:lineRule="auto"/>
        <w:ind w:left="567"/>
        <w:jc w:val="both"/>
        <w:rPr>
          <w:rFonts w:ascii="Times New Roman" w:eastAsia="Times New Roman" w:hAnsi="Times New Roman" w:cs="Times New Roman"/>
          <w:lang w:val="sr-Cyrl-CS"/>
        </w:rPr>
      </w:pPr>
    </w:p>
    <w:p w:rsidR="004443D3" w:rsidRPr="00C0276E" w:rsidRDefault="004443D3" w:rsidP="00F56BE3">
      <w:pPr>
        <w:widowControl w:val="0"/>
        <w:numPr>
          <w:ilvl w:val="0"/>
          <w:numId w:val="27"/>
        </w:numPr>
        <w:tabs>
          <w:tab w:val="left" w:pos="0"/>
        </w:tabs>
        <w:autoSpaceDE w:val="0"/>
        <w:autoSpaceDN w:val="0"/>
        <w:spacing w:after="0" w:line="240" w:lineRule="auto"/>
        <w:ind w:left="0" w:firstLine="567"/>
        <w:jc w:val="both"/>
        <w:rPr>
          <w:rFonts w:ascii="Times New Roman" w:eastAsia="Times New Roman" w:hAnsi="Times New Roman" w:cs="Times New Roman"/>
          <w:lang w:val="sr-Cyrl-CS"/>
        </w:rPr>
      </w:pPr>
      <w:r w:rsidRPr="00C0276E">
        <w:rPr>
          <w:rFonts w:ascii="Times New Roman" w:eastAsia="Times New Roman" w:hAnsi="Times New Roman" w:cs="Times New Roman"/>
          <w:lang w:val="sr-Cyrl-RS"/>
        </w:rPr>
        <w:t xml:space="preserve">Мандат именоване из става II </w:t>
      </w:r>
      <w:r w:rsidRPr="00C0276E">
        <w:rPr>
          <w:rFonts w:ascii="Times New Roman" w:eastAsia="Times New Roman" w:hAnsi="Times New Roman" w:cs="Times New Roman"/>
          <w:lang w:val="en-US"/>
        </w:rPr>
        <w:t>o</w:t>
      </w:r>
      <w:r w:rsidRPr="00C0276E">
        <w:rPr>
          <w:rFonts w:ascii="Times New Roman" w:eastAsia="Times New Roman" w:hAnsi="Times New Roman" w:cs="Times New Roman"/>
          <w:lang w:val="sr-Cyrl-RS"/>
        </w:rPr>
        <w:t xml:space="preserve">вог решења трајаће до истека мандата </w:t>
      </w:r>
      <w:r w:rsidRPr="00C0276E">
        <w:rPr>
          <w:rFonts w:ascii="Times New Roman" w:eastAsia="Times New Roman" w:hAnsi="Times New Roman" w:cs="Times New Roman"/>
          <w:lang w:val="sr-Cyrl-CS"/>
        </w:rPr>
        <w:t xml:space="preserve">Управног одбора </w:t>
      </w:r>
      <w:r w:rsidRPr="00C0276E">
        <w:rPr>
          <w:rFonts w:ascii="Times New Roman" w:eastAsia="Times New Roman" w:hAnsi="Times New Roman" w:cs="Times New Roman"/>
          <w:lang w:val="en-US"/>
        </w:rPr>
        <w:t xml:space="preserve">Народне библиотеке ''Вук Караџић'' Баточина, </w:t>
      </w:r>
      <w:r w:rsidRPr="00C0276E">
        <w:rPr>
          <w:rFonts w:ascii="Times New Roman" w:eastAsia="Times New Roman" w:hAnsi="Times New Roman" w:cs="Times New Roman"/>
          <w:lang w:val="sr-Cyrl-RS"/>
        </w:rPr>
        <w:t xml:space="preserve">именованог Решењем Скупштине општине Баточина број: </w:t>
      </w:r>
      <w:r w:rsidRPr="00C0276E">
        <w:rPr>
          <w:rFonts w:ascii="Times New Roman" w:eastAsia="Times New Roman" w:hAnsi="Times New Roman" w:cs="Times New Roman"/>
          <w:lang w:val="en-US"/>
        </w:rPr>
        <w:t>020-</w:t>
      </w:r>
      <w:r w:rsidRPr="00C0276E">
        <w:rPr>
          <w:rFonts w:ascii="Times New Roman" w:eastAsia="Times New Roman" w:hAnsi="Times New Roman" w:cs="Times New Roman"/>
          <w:lang w:val="sr-Cyrl-RS"/>
        </w:rPr>
        <w:t>889</w:t>
      </w:r>
      <w:r w:rsidRPr="00C0276E">
        <w:rPr>
          <w:rFonts w:ascii="Times New Roman" w:eastAsia="Times New Roman" w:hAnsi="Times New Roman" w:cs="Times New Roman"/>
          <w:lang w:val="en-US"/>
        </w:rPr>
        <w:t>/24-I од</w:t>
      </w:r>
      <w:r w:rsidRPr="00C0276E">
        <w:rPr>
          <w:rFonts w:ascii="Times New Roman" w:eastAsia="Times New Roman" w:hAnsi="Times New Roman" w:cs="Times New Roman"/>
          <w:lang w:val="sr-Cyrl-RS"/>
        </w:rPr>
        <w:t xml:space="preserve"> 13.09</w:t>
      </w:r>
      <w:r w:rsidRPr="00C0276E">
        <w:rPr>
          <w:rFonts w:ascii="Times New Roman" w:eastAsia="Times New Roman" w:hAnsi="Times New Roman" w:cs="Times New Roman"/>
          <w:lang w:val="en-US"/>
        </w:rPr>
        <w:t>.2024. године</w:t>
      </w:r>
      <w:r w:rsidRPr="00C0276E">
        <w:rPr>
          <w:rFonts w:ascii="Times New Roman" w:eastAsia="Times New Roman" w:hAnsi="Times New Roman" w:cs="Times New Roman"/>
          <w:lang w:val="sr-Cyrl-CS"/>
        </w:rPr>
        <w:t>.</w:t>
      </w:r>
    </w:p>
    <w:p w:rsidR="004443D3" w:rsidRPr="00C0276E" w:rsidRDefault="004443D3" w:rsidP="004443D3">
      <w:pPr>
        <w:widowControl w:val="0"/>
        <w:autoSpaceDE w:val="0"/>
        <w:autoSpaceDN w:val="0"/>
        <w:spacing w:after="0" w:line="240" w:lineRule="auto"/>
        <w:ind w:left="824" w:hanging="349"/>
        <w:rPr>
          <w:rFonts w:ascii="Times New Roman" w:eastAsia="Times New Roman" w:hAnsi="Times New Roman" w:cs="Times New Roman"/>
          <w:lang w:val="sr-Cyrl-RS"/>
        </w:rPr>
      </w:pPr>
    </w:p>
    <w:p w:rsidR="004443D3" w:rsidRPr="00C0276E" w:rsidRDefault="004443D3" w:rsidP="00F56BE3">
      <w:pPr>
        <w:widowControl w:val="0"/>
        <w:numPr>
          <w:ilvl w:val="0"/>
          <w:numId w:val="27"/>
        </w:numPr>
        <w:tabs>
          <w:tab w:val="left" w:pos="0"/>
        </w:tabs>
        <w:autoSpaceDE w:val="0"/>
        <w:autoSpaceDN w:val="0"/>
        <w:spacing w:after="0" w:line="240" w:lineRule="auto"/>
        <w:ind w:left="0" w:firstLine="567"/>
        <w:jc w:val="both"/>
        <w:rPr>
          <w:rFonts w:ascii="Times New Roman" w:eastAsia="Times New Roman" w:hAnsi="Times New Roman" w:cs="Times New Roman"/>
          <w:lang w:val="sr-Cyrl-CS"/>
        </w:rPr>
      </w:pPr>
      <w:r w:rsidRPr="00C0276E">
        <w:rPr>
          <w:rFonts w:ascii="Times New Roman" w:eastAsia="Times New Roman" w:hAnsi="Times New Roman" w:cs="Times New Roman"/>
          <w:lang w:val="en-US"/>
        </w:rPr>
        <w:t>Ово</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Решење</w:t>
      </w:r>
      <w:r w:rsidRPr="00C0276E">
        <w:rPr>
          <w:rFonts w:ascii="Times New Roman" w:eastAsia="Times New Roman" w:hAnsi="Times New Roman" w:cs="Times New Roman"/>
          <w:spacing w:val="-3"/>
          <w:lang w:val="en-US"/>
        </w:rPr>
        <w:t xml:space="preserve"> </w:t>
      </w:r>
      <w:r w:rsidRPr="00C0276E">
        <w:rPr>
          <w:rFonts w:ascii="Times New Roman" w:eastAsia="Times New Roman" w:hAnsi="Times New Roman" w:cs="Times New Roman"/>
          <w:lang w:val="en-US"/>
        </w:rPr>
        <w:t>објавити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„Службеном</w:t>
      </w:r>
      <w:r w:rsidRPr="00C0276E">
        <w:rPr>
          <w:rFonts w:ascii="Times New Roman" w:eastAsia="Times New Roman" w:hAnsi="Times New Roman" w:cs="Times New Roman"/>
          <w:spacing w:val="-3"/>
          <w:lang w:val="en-US"/>
        </w:rPr>
        <w:t xml:space="preserve"> </w:t>
      </w:r>
      <w:r w:rsidRPr="00C0276E">
        <w:rPr>
          <w:rFonts w:ascii="Times New Roman" w:eastAsia="Times New Roman" w:hAnsi="Times New Roman" w:cs="Times New Roman"/>
          <w:lang w:val="en-US"/>
        </w:rPr>
        <w:t>гласнику</w:t>
      </w:r>
      <w:r w:rsidRPr="00C0276E">
        <w:rPr>
          <w:rFonts w:ascii="Times New Roman" w:eastAsia="Times New Roman" w:hAnsi="Times New Roman" w:cs="Times New Roman"/>
          <w:spacing w:val="-4"/>
          <w:lang w:val="en-US"/>
        </w:rPr>
        <w:t xml:space="preserve"> </w:t>
      </w:r>
      <w:r w:rsidRPr="00C0276E">
        <w:rPr>
          <w:rFonts w:ascii="Times New Roman" w:eastAsia="Times New Roman" w:hAnsi="Times New Roman" w:cs="Times New Roman"/>
          <w:lang w:val="en-US"/>
        </w:rPr>
        <w:t>општине</w:t>
      </w:r>
      <w:r w:rsidRPr="00C0276E">
        <w:rPr>
          <w:rFonts w:ascii="Times New Roman" w:eastAsia="Times New Roman" w:hAnsi="Times New Roman" w:cs="Times New Roman"/>
          <w:spacing w:val="-3"/>
          <w:lang w:val="en-US"/>
        </w:rPr>
        <w:t xml:space="preserve"> </w:t>
      </w:r>
      <w:r w:rsidRPr="00C0276E">
        <w:rPr>
          <w:rFonts w:ascii="Times New Roman" w:eastAsia="Times New Roman" w:hAnsi="Times New Roman" w:cs="Times New Roman"/>
          <w:lang w:val="en-US"/>
        </w:rPr>
        <w:t>Баточина“.</w:t>
      </w:r>
    </w:p>
    <w:p w:rsidR="004443D3" w:rsidRPr="00C0276E" w:rsidRDefault="004443D3" w:rsidP="004443D3">
      <w:pPr>
        <w:widowControl w:val="0"/>
        <w:autoSpaceDE w:val="0"/>
        <w:autoSpaceDN w:val="0"/>
        <w:spacing w:before="5" w:after="0" w:line="240" w:lineRule="auto"/>
        <w:rPr>
          <w:rFonts w:ascii="Times New Roman" w:eastAsia="Times New Roman" w:hAnsi="Times New Roman" w:cs="Times New Roman"/>
          <w:lang w:val="en-US"/>
        </w:rPr>
      </w:pPr>
    </w:p>
    <w:p w:rsidR="004443D3" w:rsidRPr="00C0276E" w:rsidRDefault="004443D3" w:rsidP="004443D3">
      <w:pPr>
        <w:widowControl w:val="0"/>
        <w:autoSpaceDE w:val="0"/>
        <w:autoSpaceDN w:val="0"/>
        <w:spacing w:after="0" w:line="240" w:lineRule="auto"/>
        <w:ind w:right="2"/>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О б р</w:t>
      </w:r>
      <w:r w:rsidRPr="00C0276E">
        <w:rPr>
          <w:rFonts w:ascii="Times New Roman" w:eastAsia="Times New Roman" w:hAnsi="Times New Roman" w:cs="Times New Roman"/>
          <w:b/>
          <w:spacing w:val="1"/>
          <w:lang w:val="en-US"/>
        </w:rPr>
        <w:t xml:space="preserve"> </w:t>
      </w:r>
      <w:r w:rsidRPr="00C0276E">
        <w:rPr>
          <w:rFonts w:ascii="Times New Roman" w:eastAsia="Times New Roman" w:hAnsi="Times New Roman" w:cs="Times New Roman"/>
          <w:b/>
          <w:lang w:val="en-US"/>
        </w:rPr>
        <w:t>а з л</w:t>
      </w:r>
      <w:r w:rsidRPr="00C0276E">
        <w:rPr>
          <w:rFonts w:ascii="Times New Roman" w:eastAsia="Times New Roman" w:hAnsi="Times New Roman" w:cs="Times New Roman"/>
          <w:b/>
          <w:spacing w:val="-1"/>
          <w:lang w:val="en-US"/>
        </w:rPr>
        <w:t xml:space="preserve"> </w:t>
      </w:r>
      <w:r w:rsidRPr="00C0276E">
        <w:rPr>
          <w:rFonts w:ascii="Times New Roman" w:eastAsia="Times New Roman" w:hAnsi="Times New Roman" w:cs="Times New Roman"/>
          <w:b/>
          <w:lang w:val="en-US"/>
        </w:rPr>
        <w:t>о ж</w:t>
      </w:r>
      <w:r w:rsidRPr="00C0276E">
        <w:rPr>
          <w:rFonts w:ascii="Times New Roman" w:eastAsia="Times New Roman" w:hAnsi="Times New Roman" w:cs="Times New Roman"/>
          <w:b/>
          <w:spacing w:val="-3"/>
          <w:lang w:val="en-US"/>
        </w:rPr>
        <w:t xml:space="preserve"> </w:t>
      </w:r>
      <w:r w:rsidRPr="00C0276E">
        <w:rPr>
          <w:rFonts w:ascii="Times New Roman" w:eastAsia="Times New Roman" w:hAnsi="Times New Roman" w:cs="Times New Roman"/>
          <w:b/>
          <w:lang w:val="en-US"/>
        </w:rPr>
        <w:t>е</w:t>
      </w:r>
      <w:r w:rsidRPr="00C0276E">
        <w:rPr>
          <w:rFonts w:ascii="Times New Roman" w:eastAsia="Times New Roman" w:hAnsi="Times New Roman" w:cs="Times New Roman"/>
          <w:b/>
          <w:spacing w:val="-1"/>
          <w:lang w:val="en-US"/>
        </w:rPr>
        <w:t xml:space="preserve"> </w:t>
      </w:r>
      <w:r w:rsidRPr="00C0276E">
        <w:rPr>
          <w:rFonts w:ascii="Times New Roman" w:eastAsia="Times New Roman" w:hAnsi="Times New Roman" w:cs="Times New Roman"/>
          <w:b/>
          <w:lang w:val="en-US"/>
        </w:rPr>
        <w:t>њ е</w:t>
      </w:r>
    </w:p>
    <w:p w:rsidR="004443D3" w:rsidRPr="00C0276E" w:rsidRDefault="004443D3" w:rsidP="004443D3">
      <w:pPr>
        <w:widowControl w:val="0"/>
        <w:autoSpaceDE w:val="0"/>
        <w:autoSpaceDN w:val="0"/>
        <w:spacing w:before="6" w:after="0" w:line="240" w:lineRule="auto"/>
        <w:rPr>
          <w:rFonts w:ascii="Times New Roman" w:eastAsia="Times New Roman" w:hAnsi="Times New Roman" w:cs="Times New Roman"/>
          <w:b/>
          <w:lang w:val="en-US"/>
        </w:rPr>
      </w:pPr>
    </w:p>
    <w:p w:rsidR="004443D3" w:rsidRPr="00C0276E" w:rsidRDefault="004443D3" w:rsidP="004443D3">
      <w:pPr>
        <w:widowControl w:val="0"/>
        <w:autoSpaceDE w:val="0"/>
        <w:autoSpaceDN w:val="0"/>
        <w:spacing w:after="0" w:line="240" w:lineRule="auto"/>
        <w:ind w:firstLine="709"/>
        <w:jc w:val="both"/>
        <w:rPr>
          <w:rFonts w:ascii="Times New Roman" w:eastAsia="Times New Roman" w:hAnsi="Times New Roman" w:cs="Times New Roman"/>
          <w:lang w:val="en-US"/>
        </w:rPr>
      </w:pPr>
      <w:r w:rsidRPr="00C0276E">
        <w:rPr>
          <w:rFonts w:ascii="Times New Roman" w:eastAsia="Times New Roman" w:hAnsi="Times New Roman" w:cs="Times New Roman"/>
          <w:lang w:val="en-US"/>
        </w:rPr>
        <w:t>Правни</w:t>
      </w:r>
      <w:r w:rsidRPr="00C0276E">
        <w:rPr>
          <w:rFonts w:ascii="Times New Roman" w:eastAsia="Times New Roman" w:hAnsi="Times New Roman" w:cs="Times New Roman"/>
          <w:spacing w:val="6"/>
          <w:lang w:val="en-US"/>
        </w:rPr>
        <w:t xml:space="preserve"> </w:t>
      </w:r>
      <w:r w:rsidRPr="00C0276E">
        <w:rPr>
          <w:rFonts w:ascii="Times New Roman" w:eastAsia="Times New Roman" w:hAnsi="Times New Roman" w:cs="Times New Roman"/>
          <w:lang w:val="en-US"/>
        </w:rPr>
        <w:t>основ</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за</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доношење</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овог</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решења</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садржан</w:t>
      </w:r>
      <w:r w:rsidRPr="00C0276E">
        <w:rPr>
          <w:rFonts w:ascii="Times New Roman" w:eastAsia="Times New Roman" w:hAnsi="Times New Roman" w:cs="Times New Roman"/>
          <w:spacing w:val="7"/>
          <w:lang w:val="en-US"/>
        </w:rPr>
        <w:t xml:space="preserve"> </w:t>
      </w:r>
      <w:r w:rsidRPr="00C0276E">
        <w:rPr>
          <w:rFonts w:ascii="Times New Roman" w:eastAsia="Times New Roman" w:hAnsi="Times New Roman" w:cs="Times New Roman"/>
          <w:lang w:val="en-US"/>
        </w:rPr>
        <w:t>је</w:t>
      </w:r>
      <w:r w:rsidRPr="00C0276E">
        <w:rPr>
          <w:rFonts w:ascii="Times New Roman" w:eastAsia="Times New Roman" w:hAnsi="Times New Roman" w:cs="Times New Roman"/>
          <w:spacing w:val="10"/>
          <w:lang w:val="en-US"/>
        </w:rPr>
        <w:t xml:space="preserve"> </w:t>
      </w:r>
      <w:r w:rsidRPr="00C0276E">
        <w:rPr>
          <w:rFonts w:ascii="Times New Roman" w:eastAsia="Times New Roman" w:hAnsi="Times New Roman" w:cs="Times New Roman"/>
          <w:lang w:val="en-US"/>
        </w:rPr>
        <w:t>у</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одредбама</w:t>
      </w:r>
      <w:r w:rsidRPr="00C0276E">
        <w:rPr>
          <w:rFonts w:ascii="Times New Roman" w:eastAsia="Times New Roman" w:hAnsi="Times New Roman" w:cs="Times New Roman"/>
          <w:spacing w:val="8"/>
          <w:lang w:val="en-US"/>
        </w:rPr>
        <w:t xml:space="preserve"> </w:t>
      </w:r>
      <w:r w:rsidRPr="00C0276E">
        <w:rPr>
          <w:rFonts w:ascii="Times New Roman" w:eastAsia="Times New Roman" w:hAnsi="Times New Roman" w:cs="Times New Roman"/>
          <w:lang w:val="en-US"/>
        </w:rPr>
        <w:t>члана</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32.</w:t>
      </w:r>
      <w:r w:rsidRPr="00C0276E">
        <w:rPr>
          <w:rFonts w:ascii="Times New Roman" w:eastAsia="Times New Roman" w:hAnsi="Times New Roman" w:cs="Times New Roman"/>
          <w:spacing w:val="5"/>
          <w:lang w:val="en-US"/>
        </w:rPr>
        <w:t xml:space="preserve"> </w:t>
      </w:r>
      <w:r w:rsidRPr="00C0276E">
        <w:rPr>
          <w:rFonts w:ascii="Times New Roman" w:eastAsia="Times New Roman" w:hAnsi="Times New Roman" w:cs="Times New Roman"/>
          <w:lang w:val="en-US"/>
        </w:rPr>
        <w:t>тачка 9. Закона о локалној самоуправи и члана 40. тачка 1</w:t>
      </w:r>
      <w:r w:rsidRPr="00C0276E">
        <w:rPr>
          <w:rFonts w:ascii="Times New Roman" w:eastAsia="Times New Roman" w:hAnsi="Times New Roman" w:cs="Times New Roman"/>
          <w:lang w:val="sr-Cyrl-RS"/>
        </w:rPr>
        <w:t>3</w:t>
      </w:r>
      <w:r w:rsidRPr="00C0276E">
        <w:rPr>
          <w:rFonts w:ascii="Times New Roman" w:eastAsia="Times New Roman" w:hAnsi="Times New Roman" w:cs="Times New Roman"/>
          <w:lang w:val="en-US"/>
        </w:rPr>
        <w:t>) Статута општине Баточина, којим</w:t>
      </w:r>
      <w:r w:rsidRPr="00C0276E">
        <w:rPr>
          <w:rFonts w:ascii="Times New Roman" w:eastAsia="Times New Roman" w:hAnsi="Times New Roman" w:cs="Times New Roman"/>
          <w:spacing w:val="-57"/>
          <w:lang w:val="en-US"/>
        </w:rPr>
        <w:t xml:space="preserve"> </w:t>
      </w:r>
      <w:r w:rsidRPr="00C0276E">
        <w:rPr>
          <w:rFonts w:ascii="Times New Roman" w:eastAsia="Times New Roman" w:hAnsi="Times New Roman" w:cs="Times New Roman"/>
          <w:lang w:val="en-US"/>
        </w:rPr>
        <w:t>је прописано да скупштина општине у</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складу са законом именује и разрешава управни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одбор,</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надзорни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одбор</w:t>
      </w:r>
      <w:r w:rsidRPr="00C0276E">
        <w:rPr>
          <w:rFonts w:ascii="Times New Roman" w:eastAsia="Times New Roman" w:hAnsi="Times New Roman" w:cs="Times New Roman"/>
          <w:spacing w:val="-4"/>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директора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установе,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организације</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службе</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чији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је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оснивач.</w:t>
      </w:r>
    </w:p>
    <w:p w:rsidR="004443D3" w:rsidRPr="00C0276E" w:rsidRDefault="004443D3" w:rsidP="004443D3">
      <w:pPr>
        <w:widowControl w:val="0"/>
        <w:autoSpaceDE w:val="0"/>
        <w:autoSpaceDN w:val="0"/>
        <w:spacing w:after="0" w:line="240" w:lineRule="auto"/>
        <w:ind w:firstLine="709"/>
        <w:jc w:val="both"/>
        <w:rPr>
          <w:rFonts w:ascii="Times New Roman" w:eastAsia="Times New Roman" w:hAnsi="Times New Roman" w:cs="Times New Roman"/>
          <w:lang w:val="en-US"/>
        </w:rPr>
      </w:pPr>
      <w:r w:rsidRPr="00C0276E">
        <w:rPr>
          <w:rFonts w:ascii="Times New Roman" w:eastAsia="Times New Roman" w:hAnsi="Times New Roman" w:cs="Times New Roman"/>
          <w:lang w:val="en-US"/>
        </w:rPr>
        <w:t>Чланом 41. Закона о култури прописано је да управни одбор установе има пет</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чланова,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које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именује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разрешава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оснивач,</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из</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реда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истакнутих</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стручњака</w:t>
      </w:r>
      <w:r w:rsidRPr="00C0276E">
        <w:rPr>
          <w:rFonts w:ascii="Times New Roman" w:eastAsia="Times New Roman" w:hAnsi="Times New Roman" w:cs="Times New Roman"/>
          <w:spacing w:val="61"/>
          <w:lang w:val="en-US"/>
        </w:rPr>
        <w:t xml:space="preserve"> </w:t>
      </w:r>
      <w:r w:rsidRPr="00C0276E">
        <w:rPr>
          <w:rFonts w:ascii="Times New Roman" w:eastAsia="Times New Roman" w:hAnsi="Times New Roman" w:cs="Times New Roman"/>
          <w:lang w:val="en-US"/>
        </w:rPr>
        <w:t>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 xml:space="preserve">познавалаца културне делатности </w:t>
      </w:r>
    </w:p>
    <w:p w:rsidR="004443D3" w:rsidRPr="00C0276E" w:rsidRDefault="004443D3" w:rsidP="004443D3">
      <w:pPr>
        <w:widowControl w:val="0"/>
        <w:autoSpaceDE w:val="0"/>
        <w:autoSpaceDN w:val="0"/>
        <w:spacing w:after="0" w:line="240" w:lineRule="auto"/>
        <w:ind w:firstLine="709"/>
        <w:jc w:val="both"/>
        <w:rPr>
          <w:rFonts w:ascii="Times New Roman" w:eastAsia="Times New Roman" w:hAnsi="Times New Roman" w:cs="Times New Roman"/>
          <w:lang w:val="en-US"/>
        </w:rPr>
      </w:pPr>
      <w:r w:rsidRPr="00C0276E">
        <w:rPr>
          <w:rFonts w:ascii="Times New Roman" w:eastAsia="Times New Roman" w:hAnsi="Times New Roman" w:cs="Times New Roman"/>
          <w:lang w:val="en-US"/>
        </w:rPr>
        <w:t>Чланом 42. став 1. и 2. Закона о култури утврђено је да највише једна трећина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чланова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управног</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одбора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именује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се</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из</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реда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запослених</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установи,</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на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предлог</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репрезентативног синдиката установе, а уколико не постоји репрезентативни синдикат,</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на предлог већине запослених. Најмање један</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од чланова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управног одбора из</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реда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запослених</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мора</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да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буде</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из реда</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носилаца</w:t>
      </w:r>
      <w:r w:rsidRPr="00C0276E">
        <w:rPr>
          <w:rFonts w:ascii="Times New Roman" w:eastAsia="Times New Roman" w:hAnsi="Times New Roman" w:cs="Times New Roman"/>
          <w:spacing w:val="-1"/>
          <w:lang w:val="en-US"/>
        </w:rPr>
        <w:t xml:space="preserve"> </w:t>
      </w:r>
      <w:r w:rsidRPr="00C0276E">
        <w:rPr>
          <w:rFonts w:ascii="Times New Roman" w:eastAsia="Times New Roman" w:hAnsi="Times New Roman" w:cs="Times New Roman"/>
          <w:lang w:val="en-US"/>
        </w:rPr>
        <w:t>основне</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тј. програмске</w:t>
      </w:r>
      <w:r w:rsidRPr="00C0276E">
        <w:rPr>
          <w:rFonts w:ascii="Times New Roman" w:eastAsia="Times New Roman" w:hAnsi="Times New Roman" w:cs="Times New Roman"/>
          <w:spacing w:val="-2"/>
          <w:lang w:val="en-US"/>
        </w:rPr>
        <w:t xml:space="preserve"> </w:t>
      </w:r>
      <w:r w:rsidRPr="00C0276E">
        <w:rPr>
          <w:rFonts w:ascii="Times New Roman" w:eastAsia="Times New Roman" w:hAnsi="Times New Roman" w:cs="Times New Roman"/>
          <w:lang w:val="en-US"/>
        </w:rPr>
        <w:t>делатности.</w:t>
      </w:r>
    </w:p>
    <w:p w:rsidR="004443D3" w:rsidRPr="00C0276E" w:rsidRDefault="004443D3" w:rsidP="004443D3">
      <w:pPr>
        <w:widowControl w:val="0"/>
        <w:autoSpaceDE w:val="0"/>
        <w:autoSpaceDN w:val="0"/>
        <w:spacing w:after="0" w:line="240" w:lineRule="auto"/>
        <w:ind w:firstLine="709"/>
        <w:jc w:val="both"/>
        <w:rPr>
          <w:rFonts w:ascii="Times New Roman" w:eastAsia="Times New Roman" w:hAnsi="Times New Roman" w:cs="Times New Roman"/>
          <w:lang w:val="sr-Cyrl-RS"/>
        </w:rPr>
      </w:pPr>
      <w:r w:rsidRPr="00C0276E">
        <w:rPr>
          <w:rFonts w:ascii="Times New Roman" w:eastAsia="Times New Roman" w:hAnsi="Times New Roman" w:cs="Times New Roman"/>
          <w:lang w:val="sr-Cyrl-RS"/>
        </w:rPr>
        <w:t>Одредбама члана 44а  став 2. тачка 1. Закона о култури прописано је да ће оснивач установе разрешити члана управног одбора пре истека мандата на лични захтев.</w:t>
      </w:r>
    </w:p>
    <w:p w:rsidR="004443D3" w:rsidRPr="00C0276E" w:rsidRDefault="004443D3" w:rsidP="004443D3">
      <w:pPr>
        <w:widowControl w:val="0"/>
        <w:autoSpaceDE w:val="0"/>
        <w:autoSpaceDN w:val="0"/>
        <w:spacing w:after="0" w:line="240" w:lineRule="auto"/>
        <w:ind w:firstLine="709"/>
        <w:jc w:val="both"/>
        <w:rPr>
          <w:rFonts w:ascii="Times New Roman" w:eastAsia="Times New Roman" w:hAnsi="Times New Roman" w:cs="Times New Roman"/>
          <w:lang w:val="sr-Cyrl-RS"/>
        </w:rPr>
      </w:pPr>
      <w:r w:rsidRPr="00C0276E">
        <w:rPr>
          <w:rFonts w:ascii="Times New Roman" w:eastAsia="Times New Roman" w:hAnsi="Times New Roman" w:cs="Times New Roman"/>
          <w:lang w:val="sr-Cyrl-CS"/>
        </w:rPr>
        <w:t>Ивана Гавриловић Миладиновић из Брзана</w:t>
      </w:r>
      <w:r w:rsidRPr="00C0276E">
        <w:rPr>
          <w:rFonts w:ascii="Times New Roman" w:eastAsia="Times New Roman" w:hAnsi="Times New Roman" w:cs="Times New Roman"/>
          <w:lang w:val="en-US"/>
        </w:rPr>
        <w:t xml:space="preserve"> </w:t>
      </w:r>
      <w:r w:rsidRPr="00C0276E">
        <w:rPr>
          <w:rFonts w:ascii="Times New Roman" w:eastAsia="Times New Roman" w:hAnsi="Times New Roman" w:cs="Times New Roman"/>
          <w:lang w:val="sr-Cyrl-RS"/>
        </w:rPr>
        <w:t xml:space="preserve">поднела је оставку на место члана  Управног одбора пре истека мандата, заведену под бројем 020-993/25-I, дана 17. децембра 2025. године. У вези са тим, достављен је и предлог већине запослених за новог члана </w:t>
      </w:r>
      <w:r w:rsidRPr="00C0276E">
        <w:rPr>
          <w:rFonts w:ascii="Times New Roman" w:eastAsia="Times New Roman" w:hAnsi="Times New Roman" w:cs="Times New Roman"/>
          <w:lang w:val="sr-Cyrl-CS"/>
        </w:rPr>
        <w:t xml:space="preserve">Управног одбора </w:t>
      </w:r>
      <w:r w:rsidRPr="00C0276E">
        <w:rPr>
          <w:rFonts w:ascii="Times New Roman" w:eastAsia="Times New Roman" w:hAnsi="Times New Roman" w:cs="Times New Roman"/>
          <w:lang w:val="en-US"/>
        </w:rPr>
        <w:t>Народне библиотеке ''Вук Караџић'' Баточина</w:t>
      </w:r>
      <w:r w:rsidRPr="00C0276E">
        <w:rPr>
          <w:rFonts w:ascii="Times New Roman" w:eastAsia="Times New Roman" w:hAnsi="Times New Roman" w:cs="Times New Roman"/>
          <w:lang w:val="sr-Cyrl-RS"/>
        </w:rPr>
        <w:t>, заведен под бројем 020-90/26-I од 4. фебруара 2026. године.</w:t>
      </w:r>
    </w:p>
    <w:p w:rsidR="004443D3" w:rsidRPr="00C0276E" w:rsidRDefault="004443D3" w:rsidP="006F079A">
      <w:pPr>
        <w:widowControl w:val="0"/>
        <w:autoSpaceDE w:val="0"/>
        <w:autoSpaceDN w:val="0"/>
        <w:spacing w:after="0" w:line="240" w:lineRule="auto"/>
        <w:ind w:firstLine="709"/>
        <w:jc w:val="both"/>
        <w:rPr>
          <w:rFonts w:ascii="Times New Roman" w:eastAsia="Times New Roman" w:hAnsi="Times New Roman" w:cs="Times New Roman"/>
          <w:lang w:val="sr-Cyrl-RS"/>
        </w:rPr>
      </w:pPr>
      <w:r w:rsidRPr="00C0276E">
        <w:rPr>
          <w:rFonts w:ascii="Times New Roman" w:eastAsia="Times New Roman" w:hAnsi="Times New Roman" w:cs="Times New Roman"/>
          <w:lang w:val="en-US"/>
        </w:rPr>
        <w:t>На основу наведеног, на предлог овлашћеног предлагача, донето је решење као у</w:t>
      </w:r>
      <w:r w:rsidRPr="00C0276E">
        <w:rPr>
          <w:rFonts w:ascii="Times New Roman" w:eastAsia="Times New Roman" w:hAnsi="Times New Roman" w:cs="Times New Roman"/>
          <w:lang w:val="sr-Cyrl-RS"/>
        </w:rPr>
        <w:t xml:space="preserve"> </w:t>
      </w:r>
      <w:r w:rsidRPr="00C0276E">
        <w:rPr>
          <w:rFonts w:ascii="Times New Roman" w:eastAsia="Times New Roman" w:hAnsi="Times New Roman" w:cs="Times New Roman"/>
          <w:spacing w:val="-57"/>
          <w:lang w:val="en-US"/>
        </w:rPr>
        <w:t xml:space="preserve"> </w:t>
      </w:r>
      <w:r w:rsidRPr="00C0276E">
        <w:rPr>
          <w:rFonts w:ascii="Times New Roman" w:eastAsia="Times New Roman" w:hAnsi="Times New Roman" w:cs="Times New Roman"/>
          <w:lang w:val="en-US"/>
        </w:rPr>
        <w:t>диспозитиву.</w:t>
      </w:r>
    </w:p>
    <w:p w:rsidR="004443D3" w:rsidRPr="00C0276E" w:rsidRDefault="004443D3" w:rsidP="004443D3">
      <w:pPr>
        <w:spacing w:after="0" w:line="240" w:lineRule="auto"/>
        <w:ind w:firstLine="540"/>
        <w:jc w:val="both"/>
        <w:rPr>
          <w:rFonts w:ascii="Times New Roman" w:eastAsia="Times New Roman" w:hAnsi="Times New Roman" w:cs="Times New Roman"/>
          <w:bCs/>
          <w:lang w:val="sr-Cyrl-RS" w:eastAsia="sr-Latn-ME"/>
        </w:rPr>
      </w:pPr>
      <w:r w:rsidRPr="00C0276E">
        <w:rPr>
          <w:rFonts w:ascii="Times New Roman" w:eastAsia="Times New Roman" w:hAnsi="Times New Roman" w:cs="Times New Roman"/>
          <w:bCs/>
          <w:lang w:val="sr-Cyrl-RS" w:eastAsia="sr-Latn-ME"/>
        </w:rPr>
        <w:t>Поука о правном леку: Против овог решења није дозвољена жалба, али се може покренути управни спор у року од 30 дана од дана пријема овог решења.</w:t>
      </w:r>
    </w:p>
    <w:p w:rsidR="004443D3" w:rsidRPr="00C0276E" w:rsidRDefault="004443D3" w:rsidP="004443D3">
      <w:pPr>
        <w:widowControl w:val="0"/>
        <w:autoSpaceDE w:val="0"/>
        <w:autoSpaceDN w:val="0"/>
        <w:spacing w:after="0" w:line="240" w:lineRule="auto"/>
        <w:jc w:val="center"/>
        <w:rPr>
          <w:rFonts w:ascii="Times New Roman" w:eastAsia="Times New Roman" w:hAnsi="Times New Roman" w:cs="Times New Roman"/>
          <w:b/>
          <w:lang w:val="sr-Cyrl-RS"/>
        </w:rPr>
      </w:pPr>
    </w:p>
    <w:p w:rsidR="004443D3" w:rsidRPr="00C0276E" w:rsidRDefault="004443D3" w:rsidP="006F079A">
      <w:pPr>
        <w:widowControl w:val="0"/>
        <w:autoSpaceDE w:val="0"/>
        <w:autoSpaceDN w:val="0"/>
        <w:spacing w:after="0" w:line="240" w:lineRule="auto"/>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СКУПШТИНА</w:t>
      </w:r>
      <w:r w:rsidRPr="00C0276E">
        <w:rPr>
          <w:rFonts w:ascii="Times New Roman" w:eastAsia="Times New Roman" w:hAnsi="Times New Roman" w:cs="Times New Roman"/>
          <w:b/>
          <w:spacing w:val="-2"/>
          <w:lang w:val="en-US"/>
        </w:rPr>
        <w:t xml:space="preserve"> </w:t>
      </w:r>
      <w:r w:rsidRPr="00C0276E">
        <w:rPr>
          <w:rFonts w:ascii="Times New Roman" w:eastAsia="Times New Roman" w:hAnsi="Times New Roman" w:cs="Times New Roman"/>
          <w:b/>
          <w:lang w:val="en-US"/>
        </w:rPr>
        <w:t>ОПШТИНЕ</w:t>
      </w:r>
      <w:r w:rsidRPr="00C0276E">
        <w:rPr>
          <w:rFonts w:ascii="Times New Roman" w:eastAsia="Times New Roman" w:hAnsi="Times New Roman" w:cs="Times New Roman"/>
          <w:b/>
          <w:spacing w:val="-3"/>
          <w:lang w:val="en-US"/>
        </w:rPr>
        <w:t xml:space="preserve"> </w:t>
      </w:r>
      <w:r w:rsidRPr="00C0276E">
        <w:rPr>
          <w:rFonts w:ascii="Times New Roman" w:eastAsia="Times New Roman" w:hAnsi="Times New Roman" w:cs="Times New Roman"/>
          <w:b/>
          <w:lang w:val="en-US"/>
        </w:rPr>
        <w:t>БАТОЧИНА</w:t>
      </w:r>
    </w:p>
    <w:p w:rsidR="006F079A" w:rsidRDefault="004443D3" w:rsidP="006F079A">
      <w:pPr>
        <w:widowControl w:val="0"/>
        <w:tabs>
          <w:tab w:val="left" w:pos="2632"/>
        </w:tabs>
        <w:autoSpaceDE w:val="0"/>
        <w:autoSpaceDN w:val="0"/>
        <w:spacing w:after="0" w:line="240" w:lineRule="auto"/>
        <w:jc w:val="center"/>
        <w:rPr>
          <w:rFonts w:ascii="Times New Roman" w:eastAsia="Times New Roman" w:hAnsi="Times New Roman" w:cs="Times New Roman"/>
          <w:b/>
          <w:spacing w:val="-2"/>
          <w:lang w:val="en-US"/>
        </w:rPr>
      </w:pPr>
      <w:r w:rsidRPr="00C0276E">
        <w:rPr>
          <w:rFonts w:ascii="Times New Roman" w:eastAsia="Times New Roman" w:hAnsi="Times New Roman" w:cs="Times New Roman"/>
          <w:b/>
          <w:lang w:val="en-US"/>
        </w:rPr>
        <w:t>Број:</w:t>
      </w:r>
      <w:r w:rsidRPr="00C0276E">
        <w:rPr>
          <w:rFonts w:ascii="Times New Roman" w:eastAsia="Times New Roman" w:hAnsi="Times New Roman" w:cs="Times New Roman"/>
          <w:b/>
          <w:spacing w:val="-1"/>
          <w:lang w:val="en-US"/>
        </w:rPr>
        <w:t xml:space="preserve"> </w:t>
      </w:r>
      <w:r w:rsidRPr="00C0276E">
        <w:rPr>
          <w:rFonts w:ascii="Times New Roman" w:eastAsia="Times New Roman" w:hAnsi="Times New Roman" w:cs="Times New Roman"/>
          <w:b/>
          <w:lang w:val="en-US"/>
        </w:rPr>
        <w:t>020-</w:t>
      </w:r>
      <w:r w:rsidRPr="00C0276E">
        <w:rPr>
          <w:rFonts w:ascii="Times New Roman" w:eastAsia="Times New Roman" w:hAnsi="Times New Roman" w:cs="Times New Roman"/>
          <w:b/>
          <w:lang w:val="sr-Cyrl-RS"/>
        </w:rPr>
        <w:t>159</w:t>
      </w:r>
      <w:r w:rsidRPr="00C0276E">
        <w:rPr>
          <w:rFonts w:ascii="Times New Roman" w:eastAsia="Times New Roman" w:hAnsi="Times New Roman" w:cs="Times New Roman"/>
          <w:b/>
          <w:lang w:val="en-US"/>
        </w:rPr>
        <w:t>/2</w:t>
      </w:r>
      <w:r w:rsidRPr="00C0276E">
        <w:rPr>
          <w:rFonts w:ascii="Times New Roman" w:eastAsia="Times New Roman" w:hAnsi="Times New Roman" w:cs="Times New Roman"/>
          <w:b/>
          <w:lang w:val="sr-Cyrl-RS"/>
        </w:rPr>
        <w:t>6</w:t>
      </w:r>
      <w:r w:rsidRPr="00C0276E">
        <w:rPr>
          <w:rFonts w:ascii="Times New Roman" w:eastAsia="Times New Roman" w:hAnsi="Times New Roman" w:cs="Times New Roman"/>
          <w:b/>
          <w:lang w:val="en-US"/>
        </w:rPr>
        <w:t>-I</w:t>
      </w:r>
      <w:r w:rsidRPr="00C0276E">
        <w:rPr>
          <w:rFonts w:ascii="Times New Roman" w:eastAsia="Times New Roman" w:hAnsi="Times New Roman" w:cs="Times New Roman"/>
          <w:b/>
          <w:spacing w:val="-2"/>
          <w:lang w:val="en-US"/>
        </w:rPr>
        <w:t xml:space="preserve"> </w:t>
      </w:r>
    </w:p>
    <w:p w:rsidR="004443D3" w:rsidRDefault="004443D3" w:rsidP="006F079A">
      <w:pPr>
        <w:widowControl w:val="0"/>
        <w:tabs>
          <w:tab w:val="left" w:pos="2632"/>
        </w:tabs>
        <w:autoSpaceDE w:val="0"/>
        <w:autoSpaceDN w:val="0"/>
        <w:spacing w:after="0" w:line="240" w:lineRule="auto"/>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од</w:t>
      </w:r>
      <w:r w:rsidRPr="00C0276E">
        <w:rPr>
          <w:rFonts w:ascii="Times New Roman" w:eastAsia="Times New Roman" w:hAnsi="Times New Roman" w:cs="Times New Roman"/>
          <w:b/>
          <w:lang w:val="sr-Cyrl-RS"/>
        </w:rPr>
        <w:t xml:space="preserve"> 19. фебруара 2026</w:t>
      </w:r>
      <w:r w:rsidRPr="00C0276E">
        <w:rPr>
          <w:rFonts w:ascii="Times New Roman" w:eastAsia="Times New Roman" w:hAnsi="Times New Roman" w:cs="Times New Roman"/>
          <w:b/>
          <w:lang w:val="en-US"/>
        </w:rPr>
        <w:t xml:space="preserve">. </w:t>
      </w:r>
      <w:r w:rsidR="006F079A" w:rsidRPr="00C0276E">
        <w:rPr>
          <w:rFonts w:ascii="Times New Roman" w:eastAsia="Times New Roman" w:hAnsi="Times New Roman" w:cs="Times New Roman"/>
          <w:b/>
          <w:lang w:val="en-US"/>
        </w:rPr>
        <w:t>Г</w:t>
      </w:r>
      <w:r w:rsidRPr="00C0276E">
        <w:rPr>
          <w:rFonts w:ascii="Times New Roman" w:eastAsia="Times New Roman" w:hAnsi="Times New Roman" w:cs="Times New Roman"/>
          <w:b/>
          <w:lang w:val="en-US"/>
        </w:rPr>
        <w:t>одине</w:t>
      </w:r>
    </w:p>
    <w:p w:rsidR="006F079A" w:rsidRPr="00C0276E" w:rsidRDefault="006F079A" w:rsidP="006F079A">
      <w:pPr>
        <w:widowControl w:val="0"/>
        <w:tabs>
          <w:tab w:val="left" w:pos="2632"/>
        </w:tabs>
        <w:autoSpaceDE w:val="0"/>
        <w:autoSpaceDN w:val="0"/>
        <w:spacing w:after="0" w:line="240" w:lineRule="auto"/>
        <w:jc w:val="center"/>
        <w:rPr>
          <w:rFonts w:ascii="Times New Roman" w:eastAsia="Times New Roman" w:hAnsi="Times New Roman" w:cs="Times New Roman"/>
          <w:b/>
          <w:lang w:val="sr-Cyrl-RS"/>
        </w:rPr>
      </w:pPr>
    </w:p>
    <w:p w:rsidR="004443D3" w:rsidRPr="00C0276E" w:rsidRDefault="004443D3" w:rsidP="006F079A">
      <w:pPr>
        <w:widowControl w:val="0"/>
        <w:autoSpaceDE w:val="0"/>
        <w:autoSpaceDN w:val="0"/>
        <w:spacing w:after="0" w:line="240" w:lineRule="auto"/>
        <w:ind w:right="251"/>
        <w:jc w:val="center"/>
        <w:rPr>
          <w:rFonts w:ascii="Times New Roman" w:eastAsia="Times New Roman" w:hAnsi="Times New Roman" w:cs="Times New Roman"/>
          <w:b/>
          <w:lang w:val="en-US"/>
        </w:rPr>
      </w:pPr>
      <w:r w:rsidRPr="00C0276E">
        <w:rPr>
          <w:rFonts w:ascii="Times New Roman" w:eastAsia="Times New Roman" w:hAnsi="Times New Roman" w:cs="Times New Roman"/>
          <w:b/>
          <w:lang w:val="en-US"/>
        </w:rPr>
        <w:t>ПРЕДСЕДНИ</w:t>
      </w:r>
      <w:r w:rsidRPr="00C0276E">
        <w:rPr>
          <w:rFonts w:ascii="Times New Roman" w:eastAsia="Times New Roman" w:hAnsi="Times New Roman" w:cs="Times New Roman"/>
          <w:b/>
          <w:lang w:val="sr-Cyrl-RS"/>
        </w:rPr>
        <w:t>ЦА</w:t>
      </w:r>
      <w:r w:rsidRPr="00C0276E">
        <w:rPr>
          <w:rFonts w:ascii="Times New Roman" w:eastAsia="Times New Roman" w:hAnsi="Times New Roman" w:cs="Times New Roman"/>
          <w:b/>
          <w:lang w:val="en-US"/>
        </w:rPr>
        <w:t xml:space="preserve"> СКУПШТИНЕ</w:t>
      </w:r>
    </w:p>
    <w:p w:rsidR="004443D3" w:rsidRPr="00C0276E" w:rsidRDefault="004443D3" w:rsidP="006F079A">
      <w:pPr>
        <w:widowControl w:val="0"/>
        <w:autoSpaceDE w:val="0"/>
        <w:autoSpaceDN w:val="0"/>
        <w:spacing w:after="0" w:line="240" w:lineRule="auto"/>
        <w:ind w:right="251"/>
        <w:jc w:val="center"/>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Марија Митрашиновић</w:t>
      </w:r>
    </w:p>
    <w:p w:rsidR="004443D3" w:rsidRPr="00C0276E" w:rsidRDefault="004443D3" w:rsidP="004443D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lastRenderedPageBreak/>
        <w:t>На основу</w:t>
      </w:r>
      <w:r w:rsidRPr="00C0276E">
        <w:rPr>
          <w:rFonts w:ascii="Times New Roman" w:eastAsia="Times New Roman" w:hAnsi="Times New Roman" w:cs="Times New Roman"/>
          <w:sz w:val="24"/>
          <w:szCs w:val="24"/>
          <w:lang w:val="sr-Cyrl-RS"/>
        </w:rPr>
        <w:t xml:space="preserve"> члана 17. Закона о библиотечко-информационој делатности </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Сл</w:t>
      </w:r>
      <w:r w:rsidRPr="00C0276E">
        <w:rPr>
          <w:rFonts w:ascii="Times New Roman" w:eastAsia="Times New Roman" w:hAnsi="Times New Roman" w:cs="Times New Roman"/>
          <w:sz w:val="24"/>
          <w:szCs w:val="24"/>
          <w:lang w:val="sr-Cyrl-CS"/>
        </w:rPr>
        <w:t>. гласник РС“, бр. 52/11 и 78/21),  члана 32. став 1. тачка 9. Закона о локалној самоуправи (</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Сл</w:t>
      </w:r>
      <w:r w:rsidRPr="00C0276E">
        <w:rPr>
          <w:rFonts w:ascii="Times New Roman" w:eastAsia="Times New Roman" w:hAnsi="Times New Roman" w:cs="Times New Roman"/>
          <w:sz w:val="24"/>
          <w:szCs w:val="24"/>
          <w:lang w:val="sr-Cyrl-CS"/>
        </w:rPr>
        <w:t>. гласник РС“, бр. 129/2007, 83/2014 - др. закон</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xml:space="preserve"> 101/2016</w:t>
      </w:r>
      <w:r w:rsidRPr="00C0276E">
        <w:rPr>
          <w:rFonts w:ascii="Times New Roman" w:eastAsia="Times New Roman" w:hAnsi="Times New Roman" w:cs="Times New Roman"/>
          <w:sz w:val="24"/>
          <w:szCs w:val="24"/>
        </w:rPr>
        <w:t xml:space="preserve"> – </w:t>
      </w:r>
      <w:r w:rsidRPr="00C0276E">
        <w:rPr>
          <w:rFonts w:ascii="Times New Roman" w:eastAsia="Times New Roman" w:hAnsi="Times New Roman" w:cs="Times New Roman"/>
          <w:sz w:val="24"/>
          <w:szCs w:val="24"/>
          <w:lang w:val="sr-Cyrl-RS"/>
        </w:rPr>
        <w:t>др. закон, 47/2018 и 111/2021 – др. закон</w:t>
      </w:r>
      <w:r w:rsidRPr="00C0276E">
        <w:rPr>
          <w:rFonts w:ascii="Times New Roman" w:eastAsia="Times New Roman" w:hAnsi="Times New Roman" w:cs="Times New Roman"/>
          <w:sz w:val="24"/>
          <w:szCs w:val="24"/>
          <w:lang w:val="sr-Cyrl-CS"/>
        </w:rPr>
        <w:t xml:space="preserve">), члана </w:t>
      </w:r>
      <w:r w:rsidRPr="00C0276E">
        <w:rPr>
          <w:rFonts w:ascii="Times New Roman" w:eastAsia="Times New Roman" w:hAnsi="Times New Roman" w:cs="Times New Roman"/>
          <w:sz w:val="24"/>
          <w:szCs w:val="24"/>
          <w:lang w:val="sr-Cyrl-RS"/>
        </w:rPr>
        <w:t>34-36.</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en-US"/>
        </w:rPr>
        <w:t>Закона о култури („Службени гласник РС “, бр. 72/2009, 13/2016, 30/2016 – испр.,  6/2020, 47/2021, 78/2021 и 76/2023)</w:t>
      </w:r>
      <w:r w:rsidRPr="00C0276E">
        <w:rPr>
          <w:rFonts w:ascii="Times New Roman" w:eastAsia="Times New Roman" w:hAnsi="Times New Roman" w:cs="Times New Roman"/>
          <w:sz w:val="24"/>
          <w:szCs w:val="24"/>
          <w:lang w:val="sr-Cyrl-RS"/>
        </w:rPr>
        <w:t xml:space="preserve">, </w:t>
      </w:r>
      <w:r w:rsidRPr="00C0276E">
        <w:rPr>
          <w:rFonts w:ascii="Times New Roman" w:eastAsia="Times New Roman" w:hAnsi="Times New Roman" w:cs="Times New Roman"/>
          <w:sz w:val="24"/>
          <w:szCs w:val="24"/>
          <w:lang w:val="sr-Cyrl-CS"/>
        </w:rPr>
        <w:t xml:space="preserve">члана </w:t>
      </w:r>
      <w:r w:rsidRPr="00C0276E">
        <w:rPr>
          <w:rFonts w:ascii="Times New Roman" w:eastAsia="Times New Roman" w:hAnsi="Times New Roman" w:cs="Times New Roman"/>
          <w:sz w:val="24"/>
          <w:szCs w:val="24"/>
        </w:rPr>
        <w:t>40</w:t>
      </w:r>
      <w:r w:rsidRPr="00C0276E">
        <w:rPr>
          <w:rFonts w:ascii="Times New Roman" w:eastAsia="Times New Roman" w:hAnsi="Times New Roman" w:cs="Times New Roman"/>
          <w:sz w:val="24"/>
          <w:szCs w:val="24"/>
          <w:lang w:val="sr-Cyrl-CS"/>
        </w:rPr>
        <w:t xml:space="preserve">. тачка </w:t>
      </w:r>
      <w:r w:rsidRPr="00C0276E">
        <w:rPr>
          <w:rFonts w:ascii="Times New Roman" w:eastAsia="Times New Roman" w:hAnsi="Times New Roman" w:cs="Times New Roman"/>
          <w:sz w:val="24"/>
          <w:szCs w:val="24"/>
        </w:rPr>
        <w:t>1</w:t>
      </w:r>
      <w:r w:rsidRPr="00C0276E">
        <w:rPr>
          <w:rFonts w:ascii="Times New Roman" w:eastAsia="Times New Roman" w:hAnsi="Times New Roman" w:cs="Times New Roman"/>
          <w:sz w:val="24"/>
          <w:szCs w:val="24"/>
          <w:lang w:val="sr-Cyrl-RS"/>
        </w:rPr>
        <w:t>3</w:t>
      </w:r>
      <w:r w:rsidRPr="00C0276E">
        <w:rPr>
          <w:rFonts w:ascii="Times New Roman" w:eastAsia="Times New Roman" w:hAnsi="Times New Roman" w:cs="Times New Roman"/>
          <w:sz w:val="24"/>
          <w:szCs w:val="24"/>
          <w:lang w:val="sr-Cyrl-CS"/>
        </w:rPr>
        <w:t xml:space="preserve">) Статута општине Баточина („Службени гласник општине Баточина“, бр. </w:t>
      </w:r>
      <w:r w:rsidRPr="00C0276E">
        <w:rPr>
          <w:rFonts w:ascii="Times New Roman" w:eastAsia="Times New Roman" w:hAnsi="Times New Roman" w:cs="Times New Roman"/>
          <w:sz w:val="24"/>
          <w:szCs w:val="24"/>
        </w:rPr>
        <w:t>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sr-Cyrl-CS"/>
        </w:rPr>
        <w:t xml:space="preserve">) и члана 19. Одлуке о усклађивању оснивачког акта Народне библиотеке "Вук Караџић" Баточина са Законом о култури („Службени гласник општине Баточина“, бр. </w:t>
      </w:r>
      <w:r w:rsidRPr="00C0276E">
        <w:rPr>
          <w:rFonts w:ascii="Times New Roman" w:eastAsia="Times New Roman" w:hAnsi="Times New Roman" w:cs="Times New Roman"/>
          <w:sz w:val="24"/>
          <w:szCs w:val="24"/>
          <w:lang w:val="sr-Cyrl-RS"/>
        </w:rPr>
        <w:t>25/21</w:t>
      </w:r>
      <w:r w:rsidRPr="00C0276E">
        <w:rPr>
          <w:rFonts w:ascii="Times New Roman" w:eastAsia="Times New Roman" w:hAnsi="Times New Roman" w:cs="Times New Roman"/>
          <w:sz w:val="24"/>
          <w:szCs w:val="24"/>
          <w:lang w:val="sr-Cyrl-CS"/>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rPr>
        <w:t>19. фебруара 2026</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CS"/>
        </w:rPr>
        <w:t>године, донела је:</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Р  Е  Ш  Е  Њ  Е</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CS"/>
        </w:rPr>
        <w:t xml:space="preserve">о именовању </w:t>
      </w:r>
      <w:r w:rsidRPr="00C0276E">
        <w:rPr>
          <w:rFonts w:ascii="Times New Roman" w:eastAsia="Times New Roman" w:hAnsi="Times New Roman" w:cs="Times New Roman"/>
          <w:b/>
          <w:sz w:val="24"/>
          <w:szCs w:val="24"/>
          <w:lang w:val="sr-Cyrl-RS"/>
        </w:rPr>
        <w:t>директора</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 xml:space="preserve"> Народне библиотеке „Вук Караџић“ Баточина</w:t>
      </w: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RS"/>
        </w:rPr>
      </w:pPr>
    </w:p>
    <w:p w:rsidR="004443D3" w:rsidRPr="00C0276E" w:rsidRDefault="004443D3" w:rsidP="00F56BE3">
      <w:pPr>
        <w:numPr>
          <w:ilvl w:val="0"/>
          <w:numId w:val="28"/>
        </w:numPr>
        <w:tabs>
          <w:tab w:val="left" w:pos="0"/>
        </w:tabs>
        <w:spacing w:after="0" w:line="240" w:lineRule="auto"/>
        <w:ind w:left="0" w:firstLine="567"/>
        <w:jc w:val="both"/>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Ивана Гавриловић Миладиновић,</w:t>
      </w:r>
      <w:r w:rsidRPr="00C0276E">
        <w:rPr>
          <w:rFonts w:ascii="Times New Roman" w:eastAsia="Times New Roman" w:hAnsi="Times New Roman" w:cs="Times New Roman"/>
          <w:sz w:val="24"/>
          <w:szCs w:val="24"/>
          <w:lang w:val="sr-Cyrl-RS"/>
        </w:rPr>
        <w:t xml:space="preserve"> мастер филолог србиста из Брзана, именује се за директорку Народне библиотеке „Вук Караџић“ Баточина</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 xml:space="preserve"> почев од 20. фебруара 2026. године, на мандатни период од четири године.</w:t>
      </w:r>
    </w:p>
    <w:p w:rsidR="004443D3" w:rsidRPr="00C0276E" w:rsidRDefault="004443D3" w:rsidP="004443D3">
      <w:pPr>
        <w:tabs>
          <w:tab w:val="left" w:pos="0"/>
        </w:tabs>
        <w:spacing w:after="0" w:line="240" w:lineRule="auto"/>
        <w:ind w:left="567"/>
        <w:jc w:val="both"/>
        <w:rPr>
          <w:rFonts w:ascii="Times New Roman" w:eastAsia="Times New Roman" w:hAnsi="Times New Roman" w:cs="Times New Roman"/>
          <w:sz w:val="24"/>
          <w:szCs w:val="24"/>
          <w:lang w:val="sr-Cyrl-RS"/>
        </w:rPr>
      </w:pPr>
    </w:p>
    <w:p w:rsidR="004443D3" w:rsidRPr="00C0276E" w:rsidRDefault="004443D3" w:rsidP="00F56BE3">
      <w:pPr>
        <w:numPr>
          <w:ilvl w:val="0"/>
          <w:numId w:val="28"/>
        </w:numPr>
        <w:tabs>
          <w:tab w:val="left" w:pos="0"/>
        </w:tabs>
        <w:spacing w:after="0" w:line="240" w:lineRule="auto"/>
        <w:ind w:left="0" w:firstLine="567"/>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CS"/>
        </w:rPr>
        <w:t>Ово Решење објавити у „Службеном гласнику општине Баточина“.</w:t>
      </w:r>
    </w:p>
    <w:p w:rsidR="004443D3" w:rsidRPr="00C0276E" w:rsidRDefault="004443D3" w:rsidP="004443D3">
      <w:pPr>
        <w:tabs>
          <w:tab w:val="left" w:pos="3638"/>
        </w:tabs>
        <w:spacing w:after="0" w:line="240" w:lineRule="auto"/>
        <w:jc w:val="both"/>
        <w:rPr>
          <w:rFonts w:ascii="Times New Roman" w:eastAsia="Times New Roman" w:hAnsi="Times New Roman" w:cs="Times New Roman"/>
          <w:sz w:val="24"/>
          <w:szCs w:val="24"/>
          <w:lang w:val="sr-Cyrl-CS"/>
        </w:rPr>
      </w:pPr>
    </w:p>
    <w:p w:rsidR="004443D3" w:rsidRPr="00C0276E" w:rsidRDefault="004443D3" w:rsidP="004443D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Образложење</w:t>
      </w:r>
    </w:p>
    <w:p w:rsidR="004443D3" w:rsidRPr="00C0276E" w:rsidRDefault="004443D3" w:rsidP="004443D3">
      <w:pPr>
        <w:spacing w:after="0" w:line="240" w:lineRule="auto"/>
        <w:ind w:firstLine="54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Правни основ за доношење овог решења садржан је у одредбама </w:t>
      </w:r>
      <w:r w:rsidRPr="00C0276E">
        <w:rPr>
          <w:rFonts w:ascii="Times New Roman" w:eastAsia="Times New Roman" w:hAnsi="Times New Roman" w:cs="Times New Roman"/>
          <w:sz w:val="24"/>
          <w:szCs w:val="24"/>
          <w:lang w:val="sr-Cyrl-RS"/>
        </w:rPr>
        <w:t xml:space="preserve">Закона о библиотечко-информационој делатности, Закона о култури, </w:t>
      </w:r>
      <w:r w:rsidRPr="00C0276E">
        <w:rPr>
          <w:rFonts w:ascii="Times New Roman" w:eastAsia="Times New Roman" w:hAnsi="Times New Roman" w:cs="Times New Roman"/>
          <w:sz w:val="24"/>
          <w:szCs w:val="24"/>
          <w:lang w:val="sr-Cyrl-CS"/>
        </w:rPr>
        <w:t xml:space="preserve">Закона о локалној самоуправи и Статута општине Баточина. Наведеним прописима је предвиђено да директора установе културе именује оснивач на основу јавног конкурса на чије расписивање даје сагласност оснивач, те да предлог кандидата утврђује управни одбор установе по спроведеном конкурсу. Након спроведеног јавног конкурса за чије је расписивање сагласност дала Скупштина општине Баточина својим Закључком број </w:t>
      </w:r>
      <w:r w:rsidRPr="00C0276E">
        <w:rPr>
          <w:rFonts w:ascii="Times New Roman" w:eastAsia="Times New Roman" w:hAnsi="Times New Roman" w:cs="Times New Roman"/>
          <w:sz w:val="24"/>
          <w:szCs w:val="24"/>
          <w:lang w:val="sr-Cyrl-CS"/>
        </w:rPr>
        <w:t xml:space="preserve">020-912/25-I од 18. новембра 2025. године, Управни одбор </w:t>
      </w:r>
      <w:r w:rsidRPr="00C0276E">
        <w:rPr>
          <w:rFonts w:ascii="Times New Roman" w:eastAsia="Times New Roman" w:hAnsi="Times New Roman" w:cs="Times New Roman"/>
          <w:sz w:val="24"/>
          <w:szCs w:val="24"/>
          <w:lang w:val="sr-Cyrl-RS"/>
        </w:rPr>
        <w:t>Народне библиотеке „Вук Караџић“ Баточина доставио је Предлог бр. 020-91/26-I од 4. фебруара 2026. године Скупштини општине којим предлаже да се на мандатни период од 4 године за директорку именује Ивана Гавриловић Миладиновић, мастер филолог србиста из Брзана, која испуњава прописане услове.</w:t>
      </w:r>
    </w:p>
    <w:p w:rsidR="004443D3" w:rsidRPr="00C0276E" w:rsidRDefault="004443D3" w:rsidP="004443D3">
      <w:pPr>
        <w:spacing w:after="0" w:line="240" w:lineRule="auto"/>
        <w:ind w:firstLine="540"/>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bCs/>
          <w:sz w:val="24"/>
          <w:szCs w:val="24"/>
          <w:lang w:val="sr-Cyrl-RS"/>
        </w:rPr>
        <w:t xml:space="preserve">Имајући у виду наведено, на предлог овлашћеног предлагача, </w:t>
      </w:r>
      <w:r w:rsidRPr="00C0276E">
        <w:rPr>
          <w:rFonts w:ascii="Times New Roman" w:eastAsia="Times New Roman" w:hAnsi="Times New Roman" w:cs="Times New Roman"/>
          <w:sz w:val="24"/>
          <w:szCs w:val="24"/>
          <w:lang w:val="sr-Cyrl-RS"/>
        </w:rPr>
        <w:t>одлучено је као у диопозитиву.</w:t>
      </w: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bCs/>
          <w:sz w:val="24"/>
          <w:szCs w:val="24"/>
          <w:lang w:val="sr-Cyrl-RS"/>
        </w:rPr>
        <w:t>Поука о правном леку: Против овог решења није дозвољена жалба, али се може покренути управни спор у року од 30 дана од дана пријема овог решења.</w:t>
      </w:r>
    </w:p>
    <w:p w:rsidR="004443D3" w:rsidRPr="00C0276E" w:rsidRDefault="004443D3" w:rsidP="004443D3">
      <w:pPr>
        <w:autoSpaceDE w:val="0"/>
        <w:autoSpaceDN w:val="0"/>
        <w:adjustRightInd w:val="0"/>
        <w:spacing w:after="0" w:line="240" w:lineRule="auto"/>
        <w:jc w:val="both"/>
        <w:rPr>
          <w:rFonts w:ascii="Times New Roman" w:eastAsia="Times New Roman" w:hAnsi="Times New Roman" w:cs="Times New Roman"/>
          <w:sz w:val="24"/>
          <w:szCs w:val="24"/>
          <w:lang w:val="sr-Cyrl-CS"/>
        </w:rPr>
      </w:pP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СКУПШТИНА ОПШТИНЕ БАТОЧИНА</w:t>
      </w:r>
    </w:p>
    <w:p w:rsidR="006F079A" w:rsidRDefault="004443D3" w:rsidP="006F079A">
      <w:pPr>
        <w:tabs>
          <w:tab w:val="left" w:pos="3638"/>
        </w:tabs>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sz w:val="24"/>
          <w:szCs w:val="24"/>
          <w:lang w:val="sr-Cyrl-CS"/>
        </w:rPr>
        <w:t xml:space="preserve">Број: </w:t>
      </w:r>
      <w:r w:rsidRPr="00C0276E">
        <w:rPr>
          <w:rFonts w:ascii="Times New Roman" w:eastAsia="Times New Roman" w:hAnsi="Times New Roman" w:cs="Times New Roman"/>
          <w:b/>
          <w:bCs/>
          <w:sz w:val="24"/>
          <w:szCs w:val="24"/>
          <w:lang w:val="en-US"/>
        </w:rPr>
        <w:t>020-</w:t>
      </w:r>
      <w:r w:rsidRPr="00C0276E">
        <w:rPr>
          <w:rFonts w:ascii="Times New Roman" w:eastAsia="Times New Roman" w:hAnsi="Times New Roman" w:cs="Times New Roman"/>
          <w:b/>
          <w:bCs/>
          <w:sz w:val="24"/>
          <w:szCs w:val="24"/>
          <w:lang w:val="sr-Cyrl-RS"/>
        </w:rPr>
        <w:t>160</w:t>
      </w:r>
      <w:r w:rsidRPr="00C0276E">
        <w:rPr>
          <w:rFonts w:ascii="Times New Roman" w:eastAsia="Times New Roman" w:hAnsi="Times New Roman" w:cs="Times New Roman"/>
          <w:b/>
          <w:bCs/>
          <w:sz w:val="24"/>
          <w:szCs w:val="24"/>
          <w:lang w:val="en-US"/>
        </w:rPr>
        <w:t>/</w:t>
      </w:r>
      <w:r w:rsidRPr="00C0276E">
        <w:rPr>
          <w:rFonts w:ascii="Times New Roman" w:eastAsia="Times New Roman" w:hAnsi="Times New Roman" w:cs="Times New Roman"/>
          <w:b/>
          <w:bCs/>
          <w:sz w:val="24"/>
          <w:szCs w:val="24"/>
          <w:lang w:val="sr-Cyrl-RS"/>
        </w:rPr>
        <w:t>26</w:t>
      </w:r>
      <w:r w:rsidRPr="00C0276E">
        <w:rPr>
          <w:rFonts w:ascii="Times New Roman" w:eastAsia="Times New Roman" w:hAnsi="Times New Roman" w:cs="Times New Roman"/>
          <w:b/>
          <w:bCs/>
          <w:sz w:val="24"/>
          <w:szCs w:val="24"/>
          <w:lang w:val="en-US"/>
        </w:rPr>
        <w:t>-</w:t>
      </w:r>
      <w:r w:rsidRPr="00C0276E">
        <w:rPr>
          <w:rFonts w:ascii="Times New Roman" w:eastAsia="Times New Roman" w:hAnsi="Times New Roman" w:cs="Times New Roman"/>
          <w:b/>
          <w:bCs/>
          <w:sz w:val="24"/>
          <w:szCs w:val="24"/>
        </w:rPr>
        <w:t>I</w:t>
      </w:r>
      <w:r w:rsidRPr="00C0276E">
        <w:rPr>
          <w:rFonts w:ascii="Times New Roman" w:eastAsia="Times New Roman" w:hAnsi="Times New Roman" w:cs="Times New Roman"/>
          <w:b/>
          <w:bCs/>
          <w:sz w:val="24"/>
          <w:szCs w:val="24"/>
          <w:lang w:val="en-US"/>
        </w:rPr>
        <w:t xml:space="preserve"> </w:t>
      </w:r>
    </w:p>
    <w:p w:rsidR="004443D3" w:rsidRPr="00C0276E" w:rsidRDefault="004443D3" w:rsidP="006F079A">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bCs/>
          <w:sz w:val="24"/>
          <w:szCs w:val="24"/>
          <w:lang w:val="en-US"/>
        </w:rPr>
        <w:t xml:space="preserve">од </w:t>
      </w:r>
      <w:r w:rsidRPr="00C0276E">
        <w:rPr>
          <w:rFonts w:ascii="Times New Roman" w:eastAsia="Times New Roman" w:hAnsi="Times New Roman" w:cs="Times New Roman"/>
          <w:b/>
          <w:bCs/>
          <w:sz w:val="24"/>
          <w:szCs w:val="24"/>
          <w:lang w:val="sr-Cyrl-RS"/>
        </w:rPr>
        <w:t>19. фебруара 2026. године</w:t>
      </w:r>
    </w:p>
    <w:p w:rsidR="004443D3" w:rsidRPr="00C0276E" w:rsidRDefault="004443D3" w:rsidP="006F079A">
      <w:pPr>
        <w:widowControl w:val="0"/>
        <w:autoSpaceDE w:val="0"/>
        <w:autoSpaceDN w:val="0"/>
        <w:spacing w:after="0" w:line="240" w:lineRule="auto"/>
        <w:ind w:left="4962" w:right="1"/>
        <w:jc w:val="center"/>
        <w:outlineLvl w:val="1"/>
        <w:rPr>
          <w:rFonts w:ascii="Times New Roman" w:eastAsia="Times New Roman" w:hAnsi="Times New Roman" w:cs="Times New Roman"/>
          <w:b/>
          <w:bCs/>
          <w:sz w:val="24"/>
          <w:szCs w:val="24"/>
          <w:lang w:val="sr-Cyrl-RS"/>
        </w:rPr>
      </w:pPr>
    </w:p>
    <w:p w:rsidR="004443D3" w:rsidRPr="00C0276E" w:rsidRDefault="004443D3" w:rsidP="006F079A">
      <w:pPr>
        <w:widowControl w:val="0"/>
        <w:autoSpaceDE w:val="0"/>
        <w:autoSpaceDN w:val="0"/>
        <w:spacing w:after="0" w:line="240" w:lineRule="auto"/>
        <w:ind w:right="1"/>
        <w:jc w:val="center"/>
        <w:outlineLvl w:val="1"/>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en-US"/>
        </w:rPr>
        <w:t>ПРЕДСЕДНИ</w:t>
      </w:r>
      <w:r w:rsidRPr="00C0276E">
        <w:rPr>
          <w:rFonts w:ascii="Times New Roman" w:eastAsia="Times New Roman" w:hAnsi="Times New Roman" w:cs="Times New Roman"/>
          <w:b/>
          <w:bCs/>
          <w:sz w:val="24"/>
          <w:szCs w:val="24"/>
          <w:lang w:val="sr-Cyrl-RS"/>
        </w:rPr>
        <w:t>Ц</w:t>
      </w:r>
      <w:r w:rsidRPr="00C0276E">
        <w:rPr>
          <w:rFonts w:ascii="Times New Roman" w:eastAsia="Times New Roman" w:hAnsi="Times New Roman" w:cs="Times New Roman"/>
          <w:b/>
          <w:bCs/>
          <w:sz w:val="24"/>
          <w:szCs w:val="24"/>
          <w:lang w:val="en-US"/>
        </w:rPr>
        <w:t>А СКУПШТИНЕ</w:t>
      </w:r>
    </w:p>
    <w:p w:rsidR="004443D3" w:rsidRPr="00C0276E" w:rsidRDefault="004443D3" w:rsidP="006F079A">
      <w:pPr>
        <w:widowControl w:val="0"/>
        <w:autoSpaceDE w:val="0"/>
        <w:autoSpaceDN w:val="0"/>
        <w:spacing w:after="0" w:line="240" w:lineRule="auto"/>
        <w:ind w:right="1"/>
        <w:jc w:val="center"/>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Марија Митрашиновић</w:t>
      </w:r>
    </w:p>
    <w:p w:rsidR="004443D3" w:rsidRPr="00C0276E" w:rsidRDefault="004443D3" w:rsidP="004443D3">
      <w:pPr>
        <w:widowControl w:val="0"/>
        <w:autoSpaceDE w:val="0"/>
        <w:autoSpaceDN w:val="0"/>
        <w:spacing w:after="0" w:line="240" w:lineRule="auto"/>
        <w:ind w:right="1"/>
        <w:jc w:val="both"/>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_________________________________</w:t>
      </w:r>
      <w:r w:rsidR="006F079A">
        <w:rPr>
          <w:rFonts w:ascii="Times New Roman" w:eastAsia="Times New Roman" w:hAnsi="Times New Roman" w:cs="Times New Roman"/>
          <w:b/>
          <w:lang w:val="sr-Cyrl-RS"/>
        </w:rPr>
        <w:t>______</w:t>
      </w:r>
    </w:p>
    <w:p w:rsidR="006F079A" w:rsidRDefault="006F079A" w:rsidP="004443D3">
      <w:pPr>
        <w:spacing w:after="0" w:line="240" w:lineRule="auto"/>
        <w:ind w:firstLine="720"/>
        <w:jc w:val="both"/>
        <w:rPr>
          <w:rFonts w:ascii="Times New Roman" w:eastAsia="Times New Roman" w:hAnsi="Times New Roman" w:cs="Times New Roman"/>
          <w:sz w:val="24"/>
          <w:szCs w:val="24"/>
          <w:lang w:val="sr-Latn-ME" w:eastAsia="sr-Latn-ME"/>
        </w:rPr>
      </w:pPr>
    </w:p>
    <w:p w:rsidR="004443D3" w:rsidRPr="00C0276E" w:rsidRDefault="004443D3" w:rsidP="004443D3">
      <w:pPr>
        <w:spacing w:after="0" w:line="240" w:lineRule="auto"/>
        <w:ind w:firstLine="720"/>
        <w:jc w:val="both"/>
        <w:rPr>
          <w:rFonts w:ascii="Times New Roman" w:eastAsia="Times New Roman" w:hAnsi="Times New Roman" w:cs="Times New Roman"/>
          <w:sz w:val="24"/>
          <w:szCs w:val="24"/>
          <w:lang w:val="sr-Cyrl-CS" w:eastAsia="sr-Latn-ME"/>
        </w:rPr>
      </w:pPr>
      <w:r w:rsidRPr="00C0276E">
        <w:rPr>
          <w:rFonts w:ascii="Times New Roman" w:eastAsia="Times New Roman" w:hAnsi="Times New Roman" w:cs="Times New Roman"/>
          <w:sz w:val="24"/>
          <w:szCs w:val="24"/>
          <w:lang w:val="sr-Latn-ME" w:eastAsia="sr-Latn-ME"/>
        </w:rPr>
        <w:t>На основу члана 32. тачка 9</w:t>
      </w:r>
      <w:r w:rsidRPr="00C0276E">
        <w:rPr>
          <w:rFonts w:ascii="Times New Roman" w:eastAsia="Times New Roman" w:hAnsi="Times New Roman" w:cs="Times New Roman"/>
          <w:sz w:val="24"/>
          <w:szCs w:val="24"/>
          <w:lang w:val="sr-Cyrl-RS" w:eastAsia="sr-Latn-ME"/>
        </w:rPr>
        <w:t xml:space="preserve">. </w:t>
      </w:r>
      <w:r w:rsidRPr="00C0276E">
        <w:rPr>
          <w:rFonts w:ascii="Times New Roman" w:eastAsia="Times New Roman" w:hAnsi="Times New Roman" w:cs="Times New Roman"/>
          <w:sz w:val="24"/>
          <w:szCs w:val="24"/>
          <w:lang w:val="sr-Cyrl-CS" w:eastAsia="sr-Latn-ME"/>
        </w:rPr>
        <w:t>Закона о локалној самоуправи (</w:t>
      </w:r>
      <w:r w:rsidRPr="00C0276E">
        <w:rPr>
          <w:rFonts w:ascii="Times New Roman" w:eastAsia="Times New Roman" w:hAnsi="Times New Roman" w:cs="Times New Roman"/>
          <w:sz w:val="24"/>
          <w:szCs w:val="24"/>
          <w:lang w:eastAsia="sr-Latn-ME"/>
        </w:rPr>
        <w:t>„</w:t>
      </w:r>
      <w:r w:rsidRPr="00C0276E">
        <w:rPr>
          <w:rFonts w:ascii="Times New Roman" w:eastAsia="Times New Roman" w:hAnsi="Times New Roman" w:cs="Times New Roman"/>
          <w:sz w:val="24"/>
          <w:szCs w:val="24"/>
          <w:lang w:val="sr-Cyrl-RS" w:eastAsia="sr-Latn-ME"/>
        </w:rPr>
        <w:t>Сл</w:t>
      </w:r>
      <w:r w:rsidRPr="00C0276E">
        <w:rPr>
          <w:rFonts w:ascii="Times New Roman" w:eastAsia="Times New Roman" w:hAnsi="Times New Roman" w:cs="Times New Roman"/>
          <w:sz w:val="24"/>
          <w:szCs w:val="24"/>
          <w:lang w:val="sr-Cyrl-CS" w:eastAsia="sr-Latn-ME"/>
        </w:rPr>
        <w:t>. гласник РС“, бр. 129/2007, 83/2014 - др.</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Cyrl-CS" w:eastAsia="sr-Latn-ME"/>
        </w:rPr>
        <w:t>закон</w:t>
      </w:r>
      <w:r w:rsidRPr="00C0276E">
        <w:rPr>
          <w:rFonts w:ascii="Times New Roman" w:eastAsia="Times New Roman" w:hAnsi="Times New Roman" w:cs="Times New Roman"/>
          <w:sz w:val="24"/>
          <w:szCs w:val="24"/>
          <w:lang w:eastAsia="sr-Latn-ME"/>
        </w:rPr>
        <w:t>,</w:t>
      </w:r>
      <w:r w:rsidRPr="00C0276E">
        <w:rPr>
          <w:rFonts w:ascii="Times New Roman" w:eastAsia="Times New Roman" w:hAnsi="Times New Roman" w:cs="Times New Roman"/>
          <w:sz w:val="24"/>
          <w:szCs w:val="24"/>
          <w:lang w:val="sr-Cyrl-CS" w:eastAsia="sr-Latn-ME"/>
        </w:rPr>
        <w:t xml:space="preserve"> 101/2016 -</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Cyrl-RS" w:eastAsia="sr-Latn-ME"/>
        </w:rPr>
        <w:t>др. закон, 47/2018 и 111/2021 – др. закон</w:t>
      </w:r>
      <w:r w:rsidRPr="00C0276E">
        <w:rPr>
          <w:rFonts w:ascii="Times New Roman" w:eastAsia="Times New Roman" w:hAnsi="Times New Roman" w:cs="Times New Roman"/>
          <w:sz w:val="24"/>
          <w:szCs w:val="24"/>
          <w:lang w:val="sr-Cyrl-CS" w:eastAsia="sr-Latn-ME"/>
        </w:rPr>
        <w:t>),</w:t>
      </w:r>
      <w:r w:rsidRPr="00C0276E">
        <w:rPr>
          <w:rFonts w:ascii="Times New Roman" w:eastAsia="Times New Roman" w:hAnsi="Times New Roman" w:cs="Times New Roman"/>
          <w:sz w:val="24"/>
          <w:szCs w:val="24"/>
          <w:lang w:eastAsia="sr-Latn-ME"/>
        </w:rPr>
        <w:t xml:space="preserve"> </w:t>
      </w:r>
      <w:r w:rsidRPr="00C0276E">
        <w:rPr>
          <w:rFonts w:ascii="Times New Roman" w:eastAsia="Times New Roman" w:hAnsi="Times New Roman" w:cs="Times New Roman"/>
          <w:sz w:val="24"/>
          <w:szCs w:val="24"/>
          <w:lang w:val="sr-Latn-ME" w:eastAsia="sr-Latn-ME"/>
        </w:rPr>
        <w:t xml:space="preserve">члана </w:t>
      </w:r>
      <w:r w:rsidRPr="00C0276E">
        <w:rPr>
          <w:rFonts w:ascii="Times New Roman" w:eastAsia="Times New Roman" w:hAnsi="Times New Roman" w:cs="Times New Roman"/>
          <w:sz w:val="24"/>
          <w:szCs w:val="24"/>
          <w:lang w:val="sr-Cyrl-RS" w:eastAsia="sr-Latn-ME"/>
        </w:rPr>
        <w:t>34. и 37</w:t>
      </w:r>
      <w:r w:rsidRPr="00C0276E">
        <w:rPr>
          <w:rFonts w:ascii="Times New Roman" w:eastAsia="Times New Roman" w:hAnsi="Times New Roman" w:cs="Times New Roman"/>
          <w:sz w:val="24"/>
          <w:szCs w:val="24"/>
          <w:lang w:val="sr-Latn-ME" w:eastAsia="sr-Latn-ME"/>
        </w:rPr>
        <w:t>.</w:t>
      </w:r>
      <w:r w:rsidRPr="00C0276E">
        <w:rPr>
          <w:rFonts w:ascii="Times New Roman" w:eastAsia="Times New Roman" w:hAnsi="Times New Roman" w:cs="Times New Roman"/>
          <w:sz w:val="24"/>
          <w:szCs w:val="24"/>
          <w:lang w:val="sr-Cyrl-RS" w:eastAsia="sr-Latn-ME"/>
        </w:rPr>
        <w:t xml:space="preserve"> </w:t>
      </w:r>
      <w:r w:rsidRPr="00C0276E">
        <w:rPr>
          <w:rFonts w:ascii="Times New Roman" w:eastAsia="Times New Roman" w:hAnsi="Times New Roman" w:cs="Times New Roman"/>
          <w:sz w:val="24"/>
          <w:szCs w:val="24"/>
          <w:lang w:val="sr-Latn-ME" w:eastAsia="sr-Latn-ME"/>
        </w:rPr>
        <w:t>Закона о култури („Службени гласник Републике Србије“, бр. 72/2009, 13/2016, 30/2016 – испр.,  6/2020, 47/2021, 78/2021 и 76/2023)</w:t>
      </w:r>
      <w:r w:rsidRPr="00C0276E">
        <w:rPr>
          <w:rFonts w:ascii="Times New Roman" w:eastAsia="Times New Roman" w:hAnsi="Times New Roman" w:cs="Times New Roman"/>
          <w:sz w:val="24"/>
          <w:szCs w:val="24"/>
          <w:lang w:val="sr-Cyrl-RS" w:eastAsia="sr-Latn-ME"/>
        </w:rPr>
        <w:t xml:space="preserve"> и члана </w:t>
      </w:r>
      <w:r w:rsidRPr="00C0276E">
        <w:rPr>
          <w:rFonts w:ascii="Times New Roman" w:eastAsia="Times New Roman" w:hAnsi="Times New Roman" w:cs="Times New Roman"/>
          <w:sz w:val="24"/>
          <w:szCs w:val="24"/>
          <w:lang w:val="sr-Cyrl-CS" w:eastAsia="sr-Latn-ME"/>
        </w:rPr>
        <w:t xml:space="preserve">40. тачка 13) Статута општине Баточина („Службени гласник општине Баточина“, бр. </w:t>
      </w:r>
      <w:r w:rsidRPr="00C0276E">
        <w:rPr>
          <w:rFonts w:ascii="Times New Roman" w:eastAsia="Times New Roman" w:hAnsi="Times New Roman" w:cs="Times New Roman"/>
          <w:sz w:val="24"/>
          <w:szCs w:val="24"/>
          <w:lang w:eastAsia="sr-Latn-ME"/>
        </w:rPr>
        <w:t>9/19</w:t>
      </w:r>
      <w:r w:rsidRPr="00C0276E">
        <w:rPr>
          <w:rFonts w:ascii="Times New Roman" w:eastAsia="Times New Roman" w:hAnsi="Times New Roman" w:cs="Times New Roman"/>
          <w:sz w:val="24"/>
          <w:szCs w:val="24"/>
          <w:lang w:val="sr-Cyrl-RS" w:eastAsia="sr-Latn-ME"/>
        </w:rPr>
        <w:t xml:space="preserve"> и 20/25</w:t>
      </w:r>
      <w:r w:rsidRPr="00C0276E">
        <w:rPr>
          <w:rFonts w:ascii="Times New Roman" w:eastAsia="Times New Roman" w:hAnsi="Times New Roman" w:cs="Times New Roman"/>
          <w:sz w:val="24"/>
          <w:szCs w:val="24"/>
          <w:lang w:val="sr-Cyrl-CS" w:eastAsia="sr-Latn-ME"/>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eastAsia="sr-Latn-ME"/>
        </w:rPr>
        <w:t>19. фебруара 2026</w:t>
      </w:r>
      <w:r w:rsidRPr="00C0276E">
        <w:rPr>
          <w:rFonts w:ascii="Times New Roman" w:eastAsia="Times New Roman" w:hAnsi="Times New Roman" w:cs="Times New Roman"/>
          <w:sz w:val="24"/>
          <w:szCs w:val="24"/>
          <w:lang w:val="sr-Latn-ME" w:eastAsia="sr-Latn-ME"/>
        </w:rPr>
        <w:t>. године</w:t>
      </w:r>
      <w:r w:rsidRPr="00C0276E">
        <w:rPr>
          <w:rFonts w:ascii="Times New Roman" w:eastAsia="Times New Roman" w:hAnsi="Times New Roman" w:cs="Times New Roman"/>
          <w:sz w:val="24"/>
          <w:szCs w:val="24"/>
          <w:lang w:val="sr-Cyrl-CS" w:eastAsia="sr-Latn-ME"/>
        </w:rPr>
        <w:t>, донела је:</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sz w:val="24"/>
          <w:szCs w:val="24"/>
          <w:lang w:val="sr-Cyrl-RS" w:eastAsia="sr-Latn-ME"/>
        </w:rPr>
      </w:pP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sz w:val="24"/>
          <w:szCs w:val="24"/>
          <w:lang w:val="sr-Latn-ME" w:eastAsia="sr-Latn-ME"/>
        </w:rPr>
      </w:pPr>
      <w:r w:rsidRPr="00C0276E">
        <w:rPr>
          <w:rFonts w:ascii="Times New Roman" w:eastAsia="Times New Roman" w:hAnsi="Times New Roman" w:cs="Times New Roman"/>
          <w:b/>
          <w:bCs/>
          <w:sz w:val="24"/>
          <w:szCs w:val="24"/>
          <w:lang w:val="sr-Latn-ME" w:eastAsia="sr-Latn-ME"/>
        </w:rPr>
        <w:t>Р Е Ш Е Њ Е</w:t>
      </w:r>
    </w:p>
    <w:p w:rsidR="006F079A"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Latn-ME" w:eastAsia="sr-Latn-ME"/>
        </w:rPr>
      </w:pPr>
      <w:r w:rsidRPr="00C0276E">
        <w:rPr>
          <w:rFonts w:ascii="Times New Roman" w:eastAsia="Times New Roman" w:hAnsi="Times New Roman" w:cs="Times New Roman"/>
          <w:b/>
          <w:sz w:val="24"/>
          <w:szCs w:val="24"/>
          <w:lang w:val="sr-Latn-ME" w:eastAsia="sr-Latn-ME"/>
        </w:rPr>
        <w:t xml:space="preserve">о разрешењу дужности </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ME"/>
        </w:rPr>
      </w:pPr>
      <w:r w:rsidRPr="00C0276E">
        <w:rPr>
          <w:rFonts w:ascii="Times New Roman" w:eastAsia="Times New Roman" w:hAnsi="Times New Roman" w:cs="Times New Roman"/>
          <w:b/>
          <w:sz w:val="24"/>
          <w:szCs w:val="24"/>
          <w:lang w:val="sr-Latn-ME" w:eastAsia="sr-Latn-ME"/>
        </w:rPr>
        <w:t xml:space="preserve">вршиоца дужности </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ME"/>
        </w:rPr>
      </w:pPr>
      <w:r w:rsidRPr="00C0276E">
        <w:rPr>
          <w:rFonts w:ascii="Times New Roman" w:eastAsia="Times New Roman" w:hAnsi="Times New Roman" w:cs="Times New Roman"/>
          <w:b/>
          <w:sz w:val="24"/>
          <w:szCs w:val="24"/>
          <w:lang w:val="sr-Latn-ME" w:eastAsia="sr-Latn-ME"/>
        </w:rPr>
        <w:t xml:space="preserve">директора </w:t>
      </w:r>
      <w:r w:rsidRPr="00C0276E">
        <w:rPr>
          <w:rFonts w:ascii="Times New Roman" w:eastAsia="Times New Roman" w:hAnsi="Times New Roman" w:cs="Times New Roman"/>
          <w:b/>
          <w:bCs/>
          <w:sz w:val="24"/>
          <w:szCs w:val="24"/>
          <w:lang w:val="sr-Latn-ME" w:eastAsia="sr-Latn-ME"/>
        </w:rPr>
        <w:t>Културно</w:t>
      </w:r>
      <w:r w:rsidRPr="00C0276E">
        <w:rPr>
          <w:rFonts w:ascii="Times New Roman" w:eastAsia="Times New Roman" w:hAnsi="Times New Roman" w:cs="Times New Roman"/>
          <w:b/>
          <w:bCs/>
          <w:sz w:val="24"/>
          <w:szCs w:val="24"/>
          <w:lang w:val="sr-Cyrl-RS" w:eastAsia="sr-Latn-ME"/>
        </w:rPr>
        <w:t xml:space="preserve">г </w:t>
      </w:r>
      <w:r w:rsidRPr="00C0276E">
        <w:rPr>
          <w:rFonts w:ascii="Times New Roman" w:eastAsia="Times New Roman" w:hAnsi="Times New Roman" w:cs="Times New Roman"/>
          <w:b/>
          <w:bCs/>
          <w:sz w:val="24"/>
          <w:szCs w:val="24"/>
          <w:lang w:val="sr-Latn-ME" w:eastAsia="sr-Latn-ME"/>
        </w:rPr>
        <w:t xml:space="preserve">центра </w:t>
      </w:r>
      <w:r w:rsidRPr="00C0276E">
        <w:rPr>
          <w:rFonts w:ascii="Times New Roman" w:eastAsia="Times New Roman" w:hAnsi="Times New Roman" w:cs="Times New Roman"/>
          <w:b/>
          <w:bCs/>
          <w:sz w:val="24"/>
          <w:szCs w:val="24"/>
          <w:lang w:val="sr-Cyrl-RS" w:eastAsia="sr-Latn-ME"/>
        </w:rPr>
        <w:t>„</w:t>
      </w:r>
      <w:r w:rsidRPr="00C0276E">
        <w:rPr>
          <w:rFonts w:ascii="Times New Roman" w:eastAsia="Times New Roman" w:hAnsi="Times New Roman" w:cs="Times New Roman"/>
          <w:b/>
          <w:bCs/>
          <w:sz w:val="24"/>
          <w:szCs w:val="24"/>
          <w:lang w:val="sr-Latn-ME" w:eastAsia="sr-Latn-ME"/>
        </w:rPr>
        <w:t>Доситеј Обрадовић</w:t>
      </w:r>
      <w:r w:rsidRPr="00C0276E">
        <w:rPr>
          <w:rFonts w:ascii="Times New Roman" w:eastAsia="Times New Roman" w:hAnsi="Times New Roman" w:cs="Times New Roman"/>
          <w:b/>
          <w:bCs/>
          <w:sz w:val="24"/>
          <w:szCs w:val="24"/>
          <w:lang w:val="sr-Cyrl-RS" w:eastAsia="sr-Latn-ME"/>
        </w:rPr>
        <w:t>“</w:t>
      </w:r>
      <w:r w:rsidRPr="00C0276E">
        <w:rPr>
          <w:rFonts w:ascii="Times New Roman" w:eastAsia="Times New Roman" w:hAnsi="Times New Roman" w:cs="Times New Roman"/>
          <w:b/>
          <w:bCs/>
          <w:sz w:val="24"/>
          <w:szCs w:val="24"/>
          <w:lang w:val="sr-Latn-ME" w:eastAsia="sr-Latn-ME"/>
        </w:rPr>
        <w:t xml:space="preserve"> Баточин</w:t>
      </w:r>
      <w:r w:rsidRPr="00C0276E">
        <w:rPr>
          <w:rFonts w:ascii="Times New Roman" w:eastAsia="Times New Roman" w:hAnsi="Times New Roman" w:cs="Times New Roman"/>
          <w:b/>
          <w:bCs/>
          <w:sz w:val="24"/>
          <w:szCs w:val="24"/>
          <w:lang w:val="sr-Cyrl-RS" w:eastAsia="sr-Latn-ME"/>
        </w:rPr>
        <w:t>а</w:t>
      </w:r>
    </w:p>
    <w:p w:rsidR="004443D3" w:rsidRPr="00C0276E" w:rsidRDefault="004443D3" w:rsidP="004443D3">
      <w:pPr>
        <w:autoSpaceDE w:val="0"/>
        <w:autoSpaceDN w:val="0"/>
        <w:adjustRightInd w:val="0"/>
        <w:spacing w:after="0" w:line="240" w:lineRule="auto"/>
        <w:jc w:val="both"/>
        <w:rPr>
          <w:rFonts w:ascii="Times New Roman" w:eastAsia="Times New Roman" w:hAnsi="Times New Roman" w:cs="Times New Roman"/>
          <w:b/>
          <w:bCs/>
          <w:sz w:val="24"/>
          <w:szCs w:val="24"/>
          <w:lang w:val="sr-Cyrl-RS" w:eastAsia="sr-Latn-ME"/>
        </w:rPr>
      </w:pPr>
    </w:p>
    <w:p w:rsidR="004443D3" w:rsidRPr="00C0276E" w:rsidRDefault="004443D3" w:rsidP="006F079A">
      <w:pPr>
        <w:numPr>
          <w:ilvl w:val="0"/>
          <w:numId w:val="29"/>
        </w:numPr>
        <w:autoSpaceDE w:val="0"/>
        <w:autoSpaceDN w:val="0"/>
        <w:adjustRightInd w:val="0"/>
        <w:spacing w:after="0" w:line="240" w:lineRule="auto"/>
        <w:ind w:left="0" w:firstLine="360"/>
        <w:jc w:val="both"/>
        <w:rPr>
          <w:rFonts w:ascii="Times New Roman" w:eastAsia="Times New Roman" w:hAnsi="Times New Roman" w:cs="Times New Roman"/>
          <w:bCs/>
          <w:sz w:val="24"/>
          <w:szCs w:val="24"/>
          <w:lang w:val="sr-Latn-ME" w:eastAsia="sr-Latn-ME"/>
        </w:rPr>
      </w:pPr>
      <w:r w:rsidRPr="00C0276E">
        <w:rPr>
          <w:rFonts w:ascii="Times New Roman" w:eastAsia="Times New Roman" w:hAnsi="Times New Roman" w:cs="Times New Roman"/>
          <w:b/>
          <w:sz w:val="24"/>
          <w:szCs w:val="24"/>
          <w:lang w:val="sr-Cyrl-RS" w:eastAsia="sr-Latn-ME"/>
        </w:rPr>
        <w:t xml:space="preserve">Милијана Тодоровић,  </w:t>
      </w:r>
      <w:r w:rsidRPr="00C0276E">
        <w:rPr>
          <w:rFonts w:ascii="Times New Roman" w:eastAsia="Times New Roman" w:hAnsi="Times New Roman" w:cs="Times New Roman"/>
          <w:sz w:val="24"/>
          <w:szCs w:val="24"/>
          <w:lang w:val="sr-Cyrl-RS" w:eastAsia="sr-Latn-ME"/>
        </w:rPr>
        <w:t>професорка српског језика и књижевности из Баточине,</w:t>
      </w:r>
      <w:r w:rsidRPr="00C0276E">
        <w:rPr>
          <w:rFonts w:ascii="Times New Roman" w:eastAsia="Times New Roman" w:hAnsi="Times New Roman" w:cs="Times New Roman"/>
          <w:bCs/>
          <w:sz w:val="24"/>
          <w:szCs w:val="24"/>
          <w:lang w:val="sr-Cyrl-RS" w:eastAsia="sr-Latn-ME"/>
        </w:rPr>
        <w:t xml:space="preserve"> разрешава се дужности вршиоца дужности директора </w:t>
      </w:r>
      <w:r w:rsidRPr="00C0276E">
        <w:rPr>
          <w:rFonts w:ascii="Times New Roman" w:eastAsia="Times New Roman" w:hAnsi="Times New Roman" w:cs="Times New Roman"/>
          <w:bCs/>
          <w:sz w:val="24"/>
          <w:szCs w:val="24"/>
          <w:lang w:val="sr-Latn-ME" w:eastAsia="sr-Latn-ME"/>
        </w:rPr>
        <w:t>Културно</w:t>
      </w:r>
      <w:r w:rsidRPr="00C0276E">
        <w:rPr>
          <w:rFonts w:ascii="Times New Roman" w:eastAsia="Times New Roman" w:hAnsi="Times New Roman" w:cs="Times New Roman"/>
          <w:bCs/>
          <w:sz w:val="24"/>
          <w:szCs w:val="24"/>
          <w:lang w:val="sr-Cyrl-RS" w:eastAsia="sr-Latn-ME"/>
        </w:rPr>
        <w:t xml:space="preserve">г </w:t>
      </w:r>
      <w:r w:rsidRPr="00C0276E">
        <w:rPr>
          <w:rFonts w:ascii="Times New Roman" w:eastAsia="Times New Roman" w:hAnsi="Times New Roman" w:cs="Times New Roman"/>
          <w:bCs/>
          <w:sz w:val="24"/>
          <w:szCs w:val="24"/>
          <w:lang w:val="sr-Latn-ME" w:eastAsia="sr-Latn-ME"/>
        </w:rPr>
        <w:t xml:space="preserve">центра </w:t>
      </w:r>
      <w:r w:rsidRPr="00C0276E">
        <w:rPr>
          <w:rFonts w:ascii="Times New Roman" w:eastAsia="Times New Roman" w:hAnsi="Times New Roman" w:cs="Times New Roman"/>
          <w:bCs/>
          <w:sz w:val="24"/>
          <w:szCs w:val="24"/>
          <w:lang w:val="sr-Cyrl-RS" w:eastAsia="sr-Latn-ME"/>
        </w:rPr>
        <w:t>„</w:t>
      </w:r>
      <w:r w:rsidRPr="00C0276E">
        <w:rPr>
          <w:rFonts w:ascii="Times New Roman" w:eastAsia="Times New Roman" w:hAnsi="Times New Roman" w:cs="Times New Roman"/>
          <w:bCs/>
          <w:sz w:val="24"/>
          <w:szCs w:val="24"/>
          <w:lang w:val="sr-Latn-ME" w:eastAsia="sr-Latn-ME"/>
        </w:rPr>
        <w:t xml:space="preserve">Доситеј </w:t>
      </w:r>
      <w:r w:rsidRPr="00C0276E">
        <w:rPr>
          <w:rFonts w:ascii="Times New Roman" w:eastAsia="Times New Roman" w:hAnsi="Times New Roman" w:cs="Times New Roman"/>
          <w:bCs/>
          <w:sz w:val="24"/>
          <w:szCs w:val="24"/>
          <w:lang w:val="sr-Latn-ME" w:eastAsia="sr-Latn-ME"/>
        </w:rPr>
        <w:lastRenderedPageBreak/>
        <w:t>Обрадовић</w:t>
      </w:r>
      <w:r w:rsidRPr="00C0276E">
        <w:rPr>
          <w:rFonts w:ascii="Times New Roman" w:eastAsia="Times New Roman" w:hAnsi="Times New Roman" w:cs="Times New Roman"/>
          <w:bCs/>
          <w:sz w:val="24"/>
          <w:szCs w:val="24"/>
          <w:lang w:val="sr-Cyrl-RS" w:eastAsia="sr-Latn-ME"/>
        </w:rPr>
        <w:t>“</w:t>
      </w:r>
      <w:r w:rsidRPr="00C0276E">
        <w:rPr>
          <w:rFonts w:ascii="Times New Roman" w:eastAsia="Times New Roman" w:hAnsi="Times New Roman" w:cs="Times New Roman"/>
          <w:bCs/>
          <w:sz w:val="24"/>
          <w:szCs w:val="24"/>
          <w:lang w:val="sr-Latn-ME" w:eastAsia="sr-Latn-ME"/>
        </w:rPr>
        <w:t xml:space="preserve"> Баточин</w:t>
      </w:r>
      <w:r w:rsidRPr="00C0276E">
        <w:rPr>
          <w:rFonts w:ascii="Times New Roman" w:eastAsia="Times New Roman" w:hAnsi="Times New Roman" w:cs="Times New Roman"/>
          <w:bCs/>
          <w:sz w:val="24"/>
          <w:szCs w:val="24"/>
          <w:lang w:val="sr-Cyrl-RS" w:eastAsia="sr-Latn-ME"/>
        </w:rPr>
        <w:t>а,</w:t>
      </w:r>
      <w:r w:rsidRPr="00C0276E">
        <w:rPr>
          <w:rFonts w:ascii="Times New Roman" w:eastAsia="Times New Roman" w:hAnsi="Times New Roman" w:cs="Times New Roman"/>
          <w:bCs/>
          <w:sz w:val="24"/>
          <w:szCs w:val="24"/>
          <w:lang w:val="sr-Cyrl-CS" w:eastAsia="sr-Latn-ME"/>
        </w:rPr>
        <w:t xml:space="preserve"> </w:t>
      </w:r>
      <w:r w:rsidRPr="00C0276E">
        <w:rPr>
          <w:rFonts w:ascii="Times New Roman" w:eastAsia="Times New Roman" w:hAnsi="Times New Roman" w:cs="Times New Roman"/>
          <w:bCs/>
          <w:sz w:val="24"/>
          <w:szCs w:val="24"/>
          <w:lang w:val="sr-Cyrl-RS" w:eastAsia="sr-Latn-ME"/>
        </w:rPr>
        <w:t xml:space="preserve">закључно са 19. фебруаром 2026. године, </w:t>
      </w:r>
      <w:r w:rsidRPr="00C0276E">
        <w:rPr>
          <w:rFonts w:ascii="Times New Roman" w:eastAsia="Times New Roman" w:hAnsi="Times New Roman" w:cs="Times New Roman"/>
          <w:bCs/>
          <w:sz w:val="24"/>
          <w:szCs w:val="24"/>
          <w:lang w:val="sr-Cyrl-CS" w:eastAsia="sr-Latn-ME"/>
        </w:rPr>
        <w:t xml:space="preserve"> због истека времена на који је именована.</w:t>
      </w:r>
    </w:p>
    <w:p w:rsidR="004443D3" w:rsidRPr="00C0276E" w:rsidRDefault="004443D3" w:rsidP="004443D3">
      <w:pPr>
        <w:autoSpaceDE w:val="0"/>
        <w:autoSpaceDN w:val="0"/>
        <w:adjustRightInd w:val="0"/>
        <w:spacing w:after="0" w:line="240" w:lineRule="auto"/>
        <w:ind w:left="567"/>
        <w:jc w:val="both"/>
        <w:rPr>
          <w:rFonts w:ascii="Times New Roman" w:eastAsia="Times New Roman" w:hAnsi="Times New Roman" w:cs="Times New Roman"/>
          <w:bCs/>
          <w:sz w:val="24"/>
          <w:szCs w:val="24"/>
          <w:lang w:val="sr-Latn-ME" w:eastAsia="sr-Latn-ME"/>
        </w:rPr>
      </w:pPr>
    </w:p>
    <w:p w:rsidR="004443D3" w:rsidRPr="00C0276E" w:rsidRDefault="004443D3" w:rsidP="00F56BE3">
      <w:pPr>
        <w:numPr>
          <w:ilvl w:val="0"/>
          <w:numId w:val="29"/>
        </w:numPr>
        <w:autoSpaceDE w:val="0"/>
        <w:autoSpaceDN w:val="0"/>
        <w:adjustRightInd w:val="0"/>
        <w:spacing w:after="0" w:line="240" w:lineRule="auto"/>
        <w:ind w:left="0" w:firstLine="567"/>
        <w:jc w:val="both"/>
        <w:rPr>
          <w:rFonts w:ascii="Times New Roman" w:eastAsia="Times New Roman" w:hAnsi="Times New Roman" w:cs="Times New Roman"/>
          <w:bCs/>
          <w:sz w:val="24"/>
          <w:szCs w:val="24"/>
          <w:lang w:val="sr-Latn-ME" w:eastAsia="sr-Latn-ME"/>
        </w:rPr>
      </w:pPr>
      <w:r w:rsidRPr="00C0276E">
        <w:rPr>
          <w:rFonts w:ascii="Times New Roman" w:eastAsia="Times New Roman" w:hAnsi="Times New Roman" w:cs="Times New Roman"/>
          <w:sz w:val="24"/>
          <w:szCs w:val="24"/>
          <w:lang w:val="sr-Cyrl-CS" w:eastAsia="sr-Latn-ME"/>
        </w:rPr>
        <w:t>Ово Решење објавити у „Службеном гласнику општине Баточина“.</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Cs/>
          <w:sz w:val="24"/>
          <w:szCs w:val="24"/>
          <w:lang w:val="sr-Cyrl-RS" w:eastAsia="sr-Latn-ME"/>
        </w:rPr>
      </w:pP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Cs/>
          <w:sz w:val="24"/>
          <w:szCs w:val="24"/>
          <w:lang w:val="sr-Latn-ME" w:eastAsia="sr-Latn-ME"/>
        </w:rPr>
      </w:pPr>
      <w:r w:rsidRPr="00C0276E">
        <w:rPr>
          <w:rFonts w:ascii="Times New Roman" w:eastAsia="Times New Roman" w:hAnsi="Times New Roman" w:cs="Times New Roman"/>
          <w:b/>
          <w:bCs/>
          <w:iCs/>
          <w:sz w:val="24"/>
          <w:szCs w:val="24"/>
          <w:lang w:val="sr-Latn-ME" w:eastAsia="sr-Latn-ME"/>
        </w:rPr>
        <w:t>О б р а з л о ж е њ е</w:t>
      </w:r>
    </w:p>
    <w:p w:rsidR="004443D3" w:rsidRPr="00C0276E" w:rsidRDefault="004443D3" w:rsidP="004443D3">
      <w:pPr>
        <w:autoSpaceDE w:val="0"/>
        <w:autoSpaceDN w:val="0"/>
        <w:adjustRightInd w:val="0"/>
        <w:spacing w:after="0" w:line="240" w:lineRule="auto"/>
        <w:jc w:val="center"/>
        <w:rPr>
          <w:rFonts w:ascii="Times New Roman" w:eastAsia="Times New Roman" w:hAnsi="Times New Roman" w:cs="Times New Roman"/>
          <w:b/>
          <w:bCs/>
          <w:i/>
          <w:iCs/>
          <w:sz w:val="24"/>
          <w:szCs w:val="24"/>
          <w:lang w:val="sr-Latn-ME" w:eastAsia="sr-Latn-ME"/>
        </w:rPr>
      </w:pPr>
    </w:p>
    <w:p w:rsidR="004443D3" w:rsidRPr="00C0276E" w:rsidRDefault="004443D3" w:rsidP="004443D3">
      <w:pPr>
        <w:spacing w:after="0" w:line="240" w:lineRule="auto"/>
        <w:ind w:firstLine="540"/>
        <w:jc w:val="both"/>
        <w:rPr>
          <w:rFonts w:ascii="Times New Roman" w:eastAsia="Times New Roman" w:hAnsi="Times New Roman" w:cs="Times New Roman"/>
          <w:sz w:val="24"/>
          <w:szCs w:val="24"/>
          <w:lang w:val="sr-Cyrl-RS" w:eastAsia="sr-Latn-ME"/>
        </w:rPr>
      </w:pPr>
      <w:r w:rsidRPr="00C0276E">
        <w:rPr>
          <w:rFonts w:ascii="Times New Roman" w:eastAsia="Times New Roman" w:hAnsi="Times New Roman" w:cs="Times New Roman"/>
          <w:sz w:val="24"/>
          <w:szCs w:val="24"/>
          <w:lang w:val="sr-Cyrl-CS" w:eastAsia="sr-Latn-ME"/>
        </w:rPr>
        <w:t xml:space="preserve">Правни основ за доношење овог решења садржан је у одредбама члана 32. тачка 9. Закона о локалној самоуправи и члана 40. тачка 13) Статута општине Баточина, којима је прописано да скупштина општине у складу са законом </w:t>
      </w:r>
      <w:r w:rsidRPr="00C0276E">
        <w:rPr>
          <w:rFonts w:ascii="Times New Roman" w:eastAsia="Times New Roman" w:hAnsi="Times New Roman" w:cs="Times New Roman"/>
          <w:sz w:val="24"/>
          <w:szCs w:val="24"/>
          <w:lang w:val="sr-Latn-ME" w:eastAsia="sr-Latn-ME"/>
        </w:rPr>
        <w:t>именује и разрешава управни одбор, надзорни одбор и директора установе, организације и службе чији је оснивач</w:t>
      </w:r>
      <w:r w:rsidRPr="00C0276E">
        <w:rPr>
          <w:rFonts w:ascii="Times New Roman" w:eastAsia="Times New Roman" w:hAnsi="Times New Roman" w:cs="Times New Roman"/>
          <w:sz w:val="24"/>
          <w:szCs w:val="24"/>
          <w:lang w:val="sr-Cyrl-RS" w:eastAsia="sr-Latn-ME"/>
        </w:rPr>
        <w:t>.</w:t>
      </w: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val="sr-Cyrl-RS" w:eastAsia="sr-Latn-ME"/>
        </w:rPr>
      </w:pPr>
      <w:r w:rsidRPr="00C0276E">
        <w:rPr>
          <w:rFonts w:ascii="Times New Roman" w:eastAsia="Times New Roman" w:hAnsi="Times New Roman" w:cs="Times New Roman"/>
          <w:bCs/>
          <w:sz w:val="24"/>
          <w:szCs w:val="24"/>
          <w:lang w:val="sr-Cyrl-RS" w:eastAsia="sr-Latn-ME"/>
        </w:rPr>
        <w:t xml:space="preserve">Како је досадашњем вршиоцу дужности директора </w:t>
      </w:r>
      <w:r w:rsidRPr="00C0276E">
        <w:rPr>
          <w:rFonts w:ascii="Times New Roman" w:eastAsia="Times New Roman" w:hAnsi="Times New Roman" w:cs="Times New Roman"/>
          <w:bCs/>
          <w:sz w:val="24"/>
          <w:szCs w:val="24"/>
          <w:lang w:val="sr-Latn-ME" w:eastAsia="sr-Latn-ME"/>
        </w:rPr>
        <w:t>Културно</w:t>
      </w:r>
      <w:r w:rsidRPr="00C0276E">
        <w:rPr>
          <w:rFonts w:ascii="Times New Roman" w:eastAsia="Times New Roman" w:hAnsi="Times New Roman" w:cs="Times New Roman"/>
          <w:bCs/>
          <w:sz w:val="24"/>
          <w:szCs w:val="24"/>
          <w:lang w:val="sr-Cyrl-RS" w:eastAsia="sr-Latn-ME"/>
        </w:rPr>
        <w:t xml:space="preserve">г </w:t>
      </w:r>
      <w:r w:rsidRPr="00C0276E">
        <w:rPr>
          <w:rFonts w:ascii="Times New Roman" w:eastAsia="Times New Roman" w:hAnsi="Times New Roman" w:cs="Times New Roman"/>
          <w:bCs/>
          <w:sz w:val="24"/>
          <w:szCs w:val="24"/>
          <w:lang w:val="sr-Latn-ME" w:eastAsia="sr-Latn-ME"/>
        </w:rPr>
        <w:t xml:space="preserve">центра </w:t>
      </w:r>
      <w:r w:rsidRPr="00C0276E">
        <w:rPr>
          <w:rFonts w:ascii="Times New Roman" w:eastAsia="Times New Roman" w:hAnsi="Times New Roman" w:cs="Times New Roman"/>
          <w:bCs/>
          <w:sz w:val="24"/>
          <w:szCs w:val="24"/>
          <w:lang w:val="sr-Cyrl-RS" w:eastAsia="sr-Latn-ME"/>
        </w:rPr>
        <w:t>„</w:t>
      </w:r>
      <w:r w:rsidRPr="00C0276E">
        <w:rPr>
          <w:rFonts w:ascii="Times New Roman" w:eastAsia="Times New Roman" w:hAnsi="Times New Roman" w:cs="Times New Roman"/>
          <w:bCs/>
          <w:sz w:val="24"/>
          <w:szCs w:val="24"/>
          <w:lang w:val="sr-Latn-ME" w:eastAsia="sr-Latn-ME"/>
        </w:rPr>
        <w:t>Доситеј Обрадовић</w:t>
      </w:r>
      <w:r w:rsidRPr="00C0276E">
        <w:rPr>
          <w:rFonts w:ascii="Times New Roman" w:eastAsia="Times New Roman" w:hAnsi="Times New Roman" w:cs="Times New Roman"/>
          <w:bCs/>
          <w:sz w:val="24"/>
          <w:szCs w:val="24"/>
          <w:lang w:val="sr-Cyrl-RS" w:eastAsia="sr-Latn-ME"/>
        </w:rPr>
        <w:t>“</w:t>
      </w:r>
      <w:r w:rsidRPr="00C0276E">
        <w:rPr>
          <w:rFonts w:ascii="Times New Roman" w:eastAsia="Times New Roman" w:hAnsi="Times New Roman" w:cs="Times New Roman"/>
          <w:bCs/>
          <w:sz w:val="24"/>
          <w:szCs w:val="24"/>
          <w:lang w:val="sr-Latn-ME" w:eastAsia="sr-Latn-ME"/>
        </w:rPr>
        <w:t xml:space="preserve"> Баточин</w:t>
      </w:r>
      <w:r w:rsidRPr="00C0276E">
        <w:rPr>
          <w:rFonts w:ascii="Times New Roman" w:eastAsia="Times New Roman" w:hAnsi="Times New Roman" w:cs="Times New Roman"/>
          <w:bCs/>
          <w:sz w:val="24"/>
          <w:szCs w:val="24"/>
          <w:lang w:val="sr-Cyrl-RS" w:eastAsia="sr-Latn-ME"/>
        </w:rPr>
        <w:t>а Милијани Тодоровић истекао мандат на који је именована, на предлог овлашћеног предлагача, донето је решење као у диспозитиву.</w:t>
      </w: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eastAsia="sr-Latn-ME"/>
        </w:rPr>
      </w:pPr>
    </w:p>
    <w:p w:rsidR="004443D3" w:rsidRPr="00C0276E" w:rsidRDefault="004443D3" w:rsidP="004443D3">
      <w:pPr>
        <w:spacing w:after="0" w:line="240" w:lineRule="auto"/>
        <w:ind w:firstLine="540"/>
        <w:jc w:val="both"/>
        <w:rPr>
          <w:rFonts w:ascii="Times New Roman" w:eastAsia="Times New Roman" w:hAnsi="Times New Roman" w:cs="Times New Roman"/>
          <w:bCs/>
          <w:sz w:val="24"/>
          <w:szCs w:val="24"/>
          <w:lang w:val="sr-Cyrl-RS" w:eastAsia="sr-Latn-ME"/>
        </w:rPr>
      </w:pPr>
      <w:r w:rsidRPr="00C0276E">
        <w:rPr>
          <w:rFonts w:ascii="Times New Roman" w:eastAsia="Times New Roman" w:hAnsi="Times New Roman" w:cs="Times New Roman"/>
          <w:bCs/>
          <w:sz w:val="24"/>
          <w:szCs w:val="24"/>
          <w:lang w:val="sr-Cyrl-RS" w:eastAsia="sr-Latn-ME"/>
        </w:rPr>
        <w:t>Поука о правном леку: Против овог решења није дозвољена жалба, али се може покренути управни спор у року од 30 дана од дана пријема овог решења.</w:t>
      </w:r>
    </w:p>
    <w:p w:rsidR="004443D3" w:rsidRPr="00C0276E" w:rsidRDefault="004443D3" w:rsidP="004443D3">
      <w:pPr>
        <w:spacing w:after="0" w:line="240" w:lineRule="auto"/>
        <w:rPr>
          <w:rFonts w:ascii="Times New Roman" w:eastAsia="Times New Roman" w:hAnsi="Times New Roman" w:cs="Times New Roman"/>
          <w:b/>
          <w:bCs/>
          <w:sz w:val="24"/>
          <w:szCs w:val="24"/>
          <w:lang w:val="sr-Cyrl-RS" w:eastAsia="sr-Latn-CS"/>
        </w:rPr>
      </w:pPr>
    </w:p>
    <w:p w:rsidR="004443D3" w:rsidRPr="00C0276E" w:rsidRDefault="004443D3" w:rsidP="00886E6F">
      <w:pPr>
        <w:spacing w:after="0" w:line="240" w:lineRule="auto"/>
        <w:jc w:val="center"/>
        <w:rPr>
          <w:rFonts w:ascii="Times New Roman" w:eastAsia="Times New Roman" w:hAnsi="Times New Roman" w:cs="Times New Roman"/>
          <w:sz w:val="24"/>
          <w:szCs w:val="24"/>
          <w:lang w:val="en-US" w:eastAsia="sr-Latn-CS"/>
        </w:rPr>
      </w:pPr>
      <w:r w:rsidRPr="00C0276E">
        <w:rPr>
          <w:rFonts w:ascii="Times New Roman" w:eastAsia="Times New Roman" w:hAnsi="Times New Roman" w:cs="Times New Roman"/>
          <w:b/>
          <w:bCs/>
          <w:sz w:val="24"/>
          <w:szCs w:val="24"/>
          <w:lang w:val="en-US" w:eastAsia="sr-Latn-CS"/>
        </w:rPr>
        <w:t>СКУПШТИНА ОПШТИНЕ БАТОЧИНА</w:t>
      </w:r>
    </w:p>
    <w:p w:rsidR="00886E6F" w:rsidRDefault="004443D3" w:rsidP="00886E6F">
      <w:pPr>
        <w:tabs>
          <w:tab w:val="left" w:pos="3638"/>
        </w:tabs>
        <w:spacing w:after="0" w:line="240" w:lineRule="auto"/>
        <w:jc w:val="center"/>
        <w:rPr>
          <w:rFonts w:ascii="Times New Roman" w:eastAsia="Times New Roman" w:hAnsi="Times New Roman" w:cs="Times New Roman"/>
          <w:b/>
          <w:bCs/>
          <w:sz w:val="24"/>
          <w:szCs w:val="24"/>
          <w:lang w:val="sr-Latn-ME" w:eastAsia="sr-Latn-ME"/>
        </w:rPr>
      </w:pPr>
      <w:r w:rsidRPr="00C0276E">
        <w:rPr>
          <w:rFonts w:ascii="Times New Roman" w:eastAsia="Times New Roman" w:hAnsi="Times New Roman" w:cs="Times New Roman"/>
          <w:b/>
          <w:sz w:val="24"/>
          <w:szCs w:val="24"/>
          <w:lang w:val="sr-Cyrl-CS" w:eastAsia="sr-Latn-ME"/>
        </w:rPr>
        <w:t xml:space="preserve">Број: </w:t>
      </w:r>
      <w:r w:rsidRPr="00C0276E">
        <w:rPr>
          <w:rFonts w:ascii="Times New Roman" w:eastAsia="Times New Roman" w:hAnsi="Times New Roman" w:cs="Times New Roman"/>
          <w:b/>
          <w:bCs/>
          <w:sz w:val="24"/>
          <w:szCs w:val="24"/>
          <w:lang w:val="sr-Latn-ME" w:eastAsia="sr-Latn-ME"/>
        </w:rPr>
        <w:t>020-</w:t>
      </w:r>
      <w:r w:rsidRPr="00C0276E">
        <w:rPr>
          <w:rFonts w:ascii="Times New Roman" w:eastAsia="Times New Roman" w:hAnsi="Times New Roman" w:cs="Times New Roman"/>
          <w:b/>
          <w:bCs/>
          <w:sz w:val="24"/>
          <w:szCs w:val="24"/>
          <w:lang w:val="sr-Cyrl-RS" w:eastAsia="sr-Latn-ME"/>
        </w:rPr>
        <w:t>161</w:t>
      </w:r>
      <w:r w:rsidRPr="00C0276E">
        <w:rPr>
          <w:rFonts w:ascii="Times New Roman" w:eastAsia="Times New Roman" w:hAnsi="Times New Roman" w:cs="Times New Roman"/>
          <w:b/>
          <w:bCs/>
          <w:sz w:val="24"/>
          <w:szCs w:val="24"/>
          <w:lang w:val="sr-Latn-ME" w:eastAsia="sr-Latn-ME"/>
        </w:rPr>
        <w:t>/</w:t>
      </w:r>
      <w:r w:rsidRPr="00C0276E">
        <w:rPr>
          <w:rFonts w:ascii="Times New Roman" w:eastAsia="Times New Roman" w:hAnsi="Times New Roman" w:cs="Times New Roman"/>
          <w:b/>
          <w:bCs/>
          <w:sz w:val="24"/>
          <w:szCs w:val="24"/>
          <w:lang w:val="sr-Cyrl-RS" w:eastAsia="sr-Latn-ME"/>
        </w:rPr>
        <w:t>26</w:t>
      </w:r>
      <w:r w:rsidRPr="00C0276E">
        <w:rPr>
          <w:rFonts w:ascii="Times New Roman" w:eastAsia="Times New Roman" w:hAnsi="Times New Roman" w:cs="Times New Roman"/>
          <w:b/>
          <w:bCs/>
          <w:sz w:val="24"/>
          <w:szCs w:val="24"/>
          <w:lang w:val="sr-Latn-ME" w:eastAsia="sr-Latn-ME"/>
        </w:rPr>
        <w:t>-</w:t>
      </w:r>
      <w:r w:rsidRPr="00C0276E">
        <w:rPr>
          <w:rFonts w:ascii="Times New Roman" w:eastAsia="Times New Roman" w:hAnsi="Times New Roman" w:cs="Times New Roman"/>
          <w:b/>
          <w:bCs/>
          <w:sz w:val="24"/>
          <w:szCs w:val="24"/>
          <w:lang w:eastAsia="sr-Latn-ME"/>
        </w:rPr>
        <w:t>I</w:t>
      </w:r>
      <w:r w:rsidRPr="00C0276E">
        <w:rPr>
          <w:rFonts w:ascii="Times New Roman" w:eastAsia="Times New Roman" w:hAnsi="Times New Roman" w:cs="Times New Roman"/>
          <w:b/>
          <w:bCs/>
          <w:sz w:val="24"/>
          <w:szCs w:val="24"/>
          <w:lang w:val="sr-Latn-ME" w:eastAsia="sr-Latn-ME"/>
        </w:rPr>
        <w:t xml:space="preserve"> </w:t>
      </w:r>
    </w:p>
    <w:p w:rsidR="004443D3" w:rsidRPr="00C0276E" w:rsidRDefault="004443D3" w:rsidP="00886E6F">
      <w:pPr>
        <w:tabs>
          <w:tab w:val="left" w:pos="3638"/>
        </w:tabs>
        <w:spacing w:after="0" w:line="240" w:lineRule="auto"/>
        <w:jc w:val="center"/>
        <w:rPr>
          <w:rFonts w:ascii="Times New Roman" w:eastAsia="Times New Roman" w:hAnsi="Times New Roman" w:cs="Times New Roman"/>
          <w:b/>
          <w:bCs/>
          <w:sz w:val="24"/>
          <w:szCs w:val="24"/>
          <w:lang w:val="sr-Cyrl-RS" w:eastAsia="sr-Latn-ME"/>
        </w:rPr>
      </w:pPr>
      <w:r w:rsidRPr="00C0276E">
        <w:rPr>
          <w:rFonts w:ascii="Times New Roman" w:eastAsia="Times New Roman" w:hAnsi="Times New Roman" w:cs="Times New Roman"/>
          <w:b/>
          <w:bCs/>
          <w:sz w:val="24"/>
          <w:szCs w:val="24"/>
          <w:lang w:val="sr-Latn-ME" w:eastAsia="sr-Latn-ME"/>
        </w:rPr>
        <w:t xml:space="preserve">од </w:t>
      </w:r>
      <w:r w:rsidRPr="00C0276E">
        <w:rPr>
          <w:rFonts w:ascii="Times New Roman" w:eastAsia="Times New Roman" w:hAnsi="Times New Roman" w:cs="Times New Roman"/>
          <w:b/>
          <w:bCs/>
          <w:sz w:val="24"/>
          <w:szCs w:val="24"/>
          <w:lang w:val="sr-Cyrl-RS" w:eastAsia="sr-Latn-ME"/>
        </w:rPr>
        <w:t>19. фебруара 2026</w:t>
      </w:r>
      <w:r w:rsidRPr="00C0276E">
        <w:rPr>
          <w:rFonts w:ascii="Times New Roman" w:eastAsia="Times New Roman" w:hAnsi="Times New Roman" w:cs="Times New Roman"/>
          <w:b/>
          <w:bCs/>
          <w:sz w:val="24"/>
          <w:szCs w:val="24"/>
          <w:lang w:val="sr-Latn-ME" w:eastAsia="sr-Latn-ME"/>
        </w:rPr>
        <w:t>. године</w:t>
      </w:r>
    </w:p>
    <w:p w:rsidR="004443D3" w:rsidRPr="00C0276E" w:rsidRDefault="004443D3" w:rsidP="00886E6F">
      <w:pPr>
        <w:tabs>
          <w:tab w:val="left" w:pos="3638"/>
        </w:tabs>
        <w:spacing w:after="0" w:line="240" w:lineRule="auto"/>
        <w:jc w:val="center"/>
        <w:rPr>
          <w:rFonts w:ascii="Times New Roman" w:eastAsia="Times New Roman" w:hAnsi="Times New Roman" w:cs="Times New Roman"/>
          <w:b/>
          <w:sz w:val="24"/>
          <w:szCs w:val="24"/>
          <w:lang w:val="sr-Cyrl-RS" w:eastAsia="sr-Latn-ME"/>
        </w:rPr>
      </w:pPr>
    </w:p>
    <w:p w:rsidR="004443D3" w:rsidRPr="00C0276E" w:rsidRDefault="004443D3" w:rsidP="00886E6F">
      <w:pPr>
        <w:widowControl w:val="0"/>
        <w:autoSpaceDE w:val="0"/>
        <w:autoSpaceDN w:val="0"/>
        <w:spacing w:after="0" w:line="240" w:lineRule="auto"/>
        <w:ind w:right="1"/>
        <w:jc w:val="center"/>
        <w:outlineLvl w:val="1"/>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en-US"/>
        </w:rPr>
        <w:t>ПРЕДСЕДНИ</w:t>
      </w:r>
      <w:r w:rsidRPr="00C0276E">
        <w:rPr>
          <w:rFonts w:ascii="Times New Roman" w:eastAsia="Times New Roman" w:hAnsi="Times New Roman" w:cs="Times New Roman"/>
          <w:b/>
          <w:bCs/>
          <w:sz w:val="24"/>
          <w:szCs w:val="24"/>
          <w:lang w:val="sr-Cyrl-RS"/>
        </w:rPr>
        <w:t>Ц</w:t>
      </w:r>
      <w:r w:rsidRPr="00C0276E">
        <w:rPr>
          <w:rFonts w:ascii="Times New Roman" w:eastAsia="Times New Roman" w:hAnsi="Times New Roman" w:cs="Times New Roman"/>
          <w:b/>
          <w:bCs/>
          <w:sz w:val="24"/>
          <w:szCs w:val="24"/>
          <w:lang w:val="en-US"/>
        </w:rPr>
        <w:t>А СКУПШТИНЕ</w:t>
      </w:r>
    </w:p>
    <w:p w:rsidR="004443D3" w:rsidRPr="00C0276E" w:rsidRDefault="004443D3" w:rsidP="00886E6F">
      <w:pPr>
        <w:widowControl w:val="0"/>
        <w:autoSpaceDE w:val="0"/>
        <w:autoSpaceDN w:val="0"/>
        <w:spacing w:after="0" w:line="240" w:lineRule="auto"/>
        <w:ind w:right="1"/>
        <w:jc w:val="center"/>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Марија Митрашиновић</w:t>
      </w:r>
    </w:p>
    <w:p w:rsidR="008A1383" w:rsidRPr="00C0276E" w:rsidRDefault="008A1383" w:rsidP="008A1383">
      <w:pPr>
        <w:widowControl w:val="0"/>
        <w:autoSpaceDE w:val="0"/>
        <w:autoSpaceDN w:val="0"/>
        <w:spacing w:line="240" w:lineRule="auto"/>
        <w:ind w:right="1"/>
        <w:jc w:val="both"/>
        <w:outlineLvl w:val="1"/>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____________________</w:t>
      </w:r>
      <w:r w:rsidR="00886E6F">
        <w:rPr>
          <w:rFonts w:ascii="Times New Roman" w:eastAsia="Times New Roman" w:hAnsi="Times New Roman" w:cs="Times New Roman"/>
          <w:b/>
          <w:lang w:val="sr-Cyrl-RS"/>
        </w:rPr>
        <w:t>__________________</w:t>
      </w:r>
      <w:r w:rsidRPr="00C0276E">
        <w:rPr>
          <w:rFonts w:ascii="Times New Roman" w:eastAsia="Times New Roman" w:hAnsi="Times New Roman" w:cs="Times New Roman"/>
          <w:b/>
          <w:lang w:val="sr-Cyrl-RS"/>
        </w:rPr>
        <w:t>___</w:t>
      </w: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На основу</w:t>
      </w:r>
      <w:r w:rsidRPr="00C0276E">
        <w:rPr>
          <w:rFonts w:ascii="Times New Roman" w:eastAsia="Times New Roman" w:hAnsi="Times New Roman" w:cs="Times New Roman"/>
          <w:sz w:val="24"/>
          <w:szCs w:val="24"/>
          <w:lang w:val="sr-Cyrl-RS"/>
        </w:rPr>
        <w:t xml:space="preserve"> члана 17. Закона о библиотечко-информационој делатности </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Сл</w:t>
      </w:r>
      <w:r w:rsidRPr="00C0276E">
        <w:rPr>
          <w:rFonts w:ascii="Times New Roman" w:eastAsia="Times New Roman" w:hAnsi="Times New Roman" w:cs="Times New Roman"/>
          <w:sz w:val="24"/>
          <w:szCs w:val="24"/>
          <w:lang w:val="sr-Cyrl-CS"/>
        </w:rPr>
        <w:t>. гласник РС“, бр. 52/11 и 78/21),  члана 32. став 1. тачка 9. Закона о локалној самоуправи (</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Сл</w:t>
      </w:r>
      <w:r w:rsidRPr="00C0276E">
        <w:rPr>
          <w:rFonts w:ascii="Times New Roman" w:eastAsia="Times New Roman" w:hAnsi="Times New Roman" w:cs="Times New Roman"/>
          <w:sz w:val="24"/>
          <w:szCs w:val="24"/>
          <w:lang w:val="sr-Cyrl-CS"/>
        </w:rPr>
        <w:t>. гласник РС“, бр. 129/2007, 83/2014 - др. закон</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xml:space="preserve"> 101/2016</w:t>
      </w:r>
      <w:r w:rsidRPr="00C0276E">
        <w:rPr>
          <w:rFonts w:ascii="Times New Roman" w:eastAsia="Times New Roman" w:hAnsi="Times New Roman" w:cs="Times New Roman"/>
          <w:sz w:val="24"/>
          <w:szCs w:val="24"/>
        </w:rPr>
        <w:t xml:space="preserve"> – </w:t>
      </w:r>
      <w:r w:rsidRPr="00C0276E">
        <w:rPr>
          <w:rFonts w:ascii="Times New Roman" w:eastAsia="Times New Roman" w:hAnsi="Times New Roman" w:cs="Times New Roman"/>
          <w:sz w:val="24"/>
          <w:szCs w:val="24"/>
          <w:lang w:val="sr-Cyrl-RS"/>
        </w:rPr>
        <w:t>др. закон, 47/2018 и 111/2021 – др. закон</w:t>
      </w:r>
      <w:r w:rsidRPr="00C0276E">
        <w:rPr>
          <w:rFonts w:ascii="Times New Roman" w:eastAsia="Times New Roman" w:hAnsi="Times New Roman" w:cs="Times New Roman"/>
          <w:sz w:val="24"/>
          <w:szCs w:val="24"/>
          <w:lang w:val="sr-Cyrl-CS"/>
        </w:rPr>
        <w:t xml:space="preserve">), члана </w:t>
      </w:r>
      <w:r w:rsidRPr="00C0276E">
        <w:rPr>
          <w:rFonts w:ascii="Times New Roman" w:eastAsia="Times New Roman" w:hAnsi="Times New Roman" w:cs="Times New Roman"/>
          <w:sz w:val="24"/>
          <w:szCs w:val="24"/>
          <w:lang w:val="sr-Cyrl-RS"/>
        </w:rPr>
        <w:t>34-36.</w:t>
      </w:r>
      <w:r w:rsidRPr="00C0276E">
        <w:rPr>
          <w:rFonts w:ascii="Times New Roman" w:eastAsia="Times New Roman" w:hAnsi="Times New Roman" w:cs="Times New Roman"/>
          <w:sz w:val="24"/>
          <w:szCs w:val="24"/>
          <w:lang w:val="sr-Cyrl-CS"/>
        </w:rPr>
        <w:t xml:space="preserve"> </w:t>
      </w:r>
      <w:r w:rsidRPr="00C0276E">
        <w:rPr>
          <w:rFonts w:ascii="Times New Roman" w:eastAsia="Times New Roman" w:hAnsi="Times New Roman" w:cs="Times New Roman"/>
          <w:sz w:val="24"/>
          <w:szCs w:val="24"/>
          <w:lang w:val="en-US"/>
        </w:rPr>
        <w:t>Закона о култури („Службени гласник РС “, бр. 72/2009, 13/2016, 30/2016 – испр.,  6/2020, 47/2021, 78/2021 и 76/2023)</w:t>
      </w:r>
      <w:r w:rsidRPr="00C0276E">
        <w:rPr>
          <w:rFonts w:ascii="Times New Roman" w:eastAsia="Times New Roman" w:hAnsi="Times New Roman" w:cs="Times New Roman"/>
          <w:sz w:val="24"/>
          <w:szCs w:val="24"/>
          <w:lang w:val="sr-Cyrl-RS"/>
        </w:rPr>
        <w:t xml:space="preserve"> и </w:t>
      </w:r>
      <w:r w:rsidRPr="00C0276E">
        <w:rPr>
          <w:rFonts w:ascii="Times New Roman" w:eastAsia="Times New Roman" w:hAnsi="Times New Roman" w:cs="Times New Roman"/>
          <w:sz w:val="24"/>
          <w:szCs w:val="24"/>
          <w:lang w:val="sr-Cyrl-CS"/>
        </w:rPr>
        <w:t xml:space="preserve">члана </w:t>
      </w:r>
      <w:r w:rsidRPr="00C0276E">
        <w:rPr>
          <w:rFonts w:ascii="Times New Roman" w:eastAsia="Times New Roman" w:hAnsi="Times New Roman" w:cs="Times New Roman"/>
          <w:sz w:val="24"/>
          <w:szCs w:val="24"/>
        </w:rPr>
        <w:t>40</w:t>
      </w:r>
      <w:r w:rsidRPr="00C0276E">
        <w:rPr>
          <w:rFonts w:ascii="Times New Roman" w:eastAsia="Times New Roman" w:hAnsi="Times New Roman" w:cs="Times New Roman"/>
          <w:sz w:val="24"/>
          <w:szCs w:val="24"/>
          <w:lang w:val="sr-Cyrl-CS"/>
        </w:rPr>
        <w:t xml:space="preserve">. тачка </w:t>
      </w:r>
      <w:r w:rsidRPr="00C0276E">
        <w:rPr>
          <w:rFonts w:ascii="Times New Roman" w:eastAsia="Times New Roman" w:hAnsi="Times New Roman" w:cs="Times New Roman"/>
          <w:sz w:val="24"/>
          <w:szCs w:val="24"/>
        </w:rPr>
        <w:t>1</w:t>
      </w:r>
      <w:r w:rsidRPr="00C0276E">
        <w:rPr>
          <w:rFonts w:ascii="Times New Roman" w:eastAsia="Times New Roman" w:hAnsi="Times New Roman" w:cs="Times New Roman"/>
          <w:sz w:val="24"/>
          <w:szCs w:val="24"/>
          <w:lang w:val="sr-Cyrl-RS"/>
        </w:rPr>
        <w:t>3</w:t>
      </w:r>
      <w:r w:rsidRPr="00C0276E">
        <w:rPr>
          <w:rFonts w:ascii="Times New Roman" w:eastAsia="Times New Roman" w:hAnsi="Times New Roman" w:cs="Times New Roman"/>
          <w:sz w:val="24"/>
          <w:szCs w:val="24"/>
          <w:lang w:val="sr-Cyrl-CS"/>
        </w:rPr>
        <w:t xml:space="preserve">) Статута општине Баточина („Службени гласник општине Баточина“, бр. </w:t>
      </w:r>
      <w:r w:rsidRPr="00C0276E">
        <w:rPr>
          <w:rFonts w:ascii="Times New Roman" w:eastAsia="Times New Roman" w:hAnsi="Times New Roman" w:cs="Times New Roman"/>
          <w:sz w:val="24"/>
          <w:szCs w:val="24"/>
        </w:rPr>
        <w:t>9/19</w:t>
      </w:r>
      <w:r w:rsidRPr="00C0276E">
        <w:rPr>
          <w:rFonts w:ascii="Times New Roman" w:eastAsia="Times New Roman" w:hAnsi="Times New Roman" w:cs="Times New Roman"/>
          <w:sz w:val="24"/>
          <w:szCs w:val="24"/>
          <w:lang w:val="sr-Cyrl-RS"/>
        </w:rPr>
        <w:t xml:space="preserve"> и 20/25</w:t>
      </w:r>
      <w:r w:rsidRPr="00C0276E">
        <w:rPr>
          <w:rFonts w:ascii="Times New Roman" w:eastAsia="Times New Roman" w:hAnsi="Times New Roman" w:cs="Times New Roman"/>
          <w:sz w:val="24"/>
          <w:szCs w:val="24"/>
          <w:lang w:val="sr-Cyrl-CS"/>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rPr>
        <w:t>19. фебруара 2026</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CS"/>
        </w:rPr>
        <w:t>године, донела је:</w:t>
      </w: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CS"/>
        </w:rPr>
      </w:pP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Р  Е  Ш  Е  Њ  Е</w:t>
      </w: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CS"/>
        </w:rPr>
        <w:t xml:space="preserve">о именовању </w:t>
      </w:r>
      <w:r w:rsidRPr="00C0276E">
        <w:rPr>
          <w:rFonts w:ascii="Times New Roman" w:eastAsia="Times New Roman" w:hAnsi="Times New Roman" w:cs="Times New Roman"/>
          <w:b/>
          <w:sz w:val="24"/>
          <w:szCs w:val="24"/>
          <w:lang w:val="sr-Cyrl-RS"/>
        </w:rPr>
        <w:t>директора</w:t>
      </w: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 xml:space="preserve"> </w:t>
      </w:r>
      <w:r w:rsidRPr="00C0276E">
        <w:rPr>
          <w:rFonts w:ascii="Times New Roman" w:eastAsia="Times New Roman" w:hAnsi="Times New Roman" w:cs="Times New Roman"/>
          <w:b/>
          <w:bCs/>
          <w:sz w:val="24"/>
          <w:szCs w:val="24"/>
          <w:lang w:val="en-US"/>
        </w:rPr>
        <w:t>Културно</w:t>
      </w:r>
      <w:r w:rsidRPr="00C0276E">
        <w:rPr>
          <w:rFonts w:ascii="Times New Roman" w:eastAsia="Times New Roman" w:hAnsi="Times New Roman" w:cs="Times New Roman"/>
          <w:b/>
          <w:bCs/>
          <w:sz w:val="24"/>
          <w:szCs w:val="24"/>
          <w:lang w:val="sr-Cyrl-RS"/>
        </w:rPr>
        <w:t xml:space="preserve">г </w:t>
      </w:r>
      <w:r w:rsidRPr="00C0276E">
        <w:rPr>
          <w:rFonts w:ascii="Times New Roman" w:eastAsia="Times New Roman" w:hAnsi="Times New Roman" w:cs="Times New Roman"/>
          <w:b/>
          <w:bCs/>
          <w:sz w:val="24"/>
          <w:szCs w:val="24"/>
          <w:lang w:val="en-US"/>
        </w:rPr>
        <w:t xml:space="preserve">центра </w:t>
      </w:r>
      <w:r w:rsidRPr="00C0276E">
        <w:rPr>
          <w:rFonts w:ascii="Times New Roman" w:eastAsia="Times New Roman" w:hAnsi="Times New Roman" w:cs="Times New Roman"/>
          <w:b/>
          <w:bCs/>
          <w:sz w:val="24"/>
          <w:szCs w:val="24"/>
          <w:lang w:val="sr-Cyrl-RS"/>
        </w:rPr>
        <w:t>„</w:t>
      </w:r>
      <w:r w:rsidRPr="00C0276E">
        <w:rPr>
          <w:rFonts w:ascii="Times New Roman" w:eastAsia="Times New Roman" w:hAnsi="Times New Roman" w:cs="Times New Roman"/>
          <w:b/>
          <w:bCs/>
          <w:sz w:val="24"/>
          <w:szCs w:val="24"/>
          <w:lang w:val="en-US"/>
        </w:rPr>
        <w:t>Доситеј Обрадовић</w:t>
      </w:r>
      <w:r w:rsidRPr="00C0276E">
        <w:rPr>
          <w:rFonts w:ascii="Times New Roman" w:eastAsia="Times New Roman" w:hAnsi="Times New Roman" w:cs="Times New Roman"/>
          <w:b/>
          <w:bCs/>
          <w:sz w:val="24"/>
          <w:szCs w:val="24"/>
          <w:lang w:val="sr-Cyrl-RS"/>
        </w:rPr>
        <w:t>“</w:t>
      </w:r>
      <w:r w:rsidRPr="00C0276E">
        <w:rPr>
          <w:rFonts w:ascii="Times New Roman" w:eastAsia="Times New Roman" w:hAnsi="Times New Roman" w:cs="Times New Roman"/>
          <w:b/>
          <w:bCs/>
          <w:sz w:val="24"/>
          <w:szCs w:val="24"/>
          <w:lang w:val="en-US"/>
        </w:rPr>
        <w:t xml:space="preserve"> Баточин</w:t>
      </w:r>
      <w:r w:rsidRPr="00C0276E">
        <w:rPr>
          <w:rFonts w:ascii="Times New Roman" w:eastAsia="Times New Roman" w:hAnsi="Times New Roman" w:cs="Times New Roman"/>
          <w:b/>
          <w:bCs/>
          <w:sz w:val="24"/>
          <w:szCs w:val="24"/>
          <w:lang w:val="sr-Cyrl-RS"/>
        </w:rPr>
        <w:t>а</w:t>
      </w: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RS"/>
        </w:rPr>
      </w:pPr>
    </w:p>
    <w:p w:rsidR="008A1383" w:rsidRPr="00C0276E" w:rsidRDefault="008A1383" w:rsidP="00886E6F">
      <w:pPr>
        <w:numPr>
          <w:ilvl w:val="0"/>
          <w:numId w:val="30"/>
        </w:numPr>
        <w:tabs>
          <w:tab w:val="left" w:pos="90"/>
        </w:tabs>
        <w:spacing w:after="0" w:line="240" w:lineRule="auto"/>
        <w:ind w:left="90" w:firstLine="360"/>
        <w:jc w:val="both"/>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 xml:space="preserve">Милијана Тодоровић,  </w:t>
      </w:r>
      <w:r w:rsidRPr="00C0276E">
        <w:rPr>
          <w:rFonts w:ascii="Times New Roman" w:eastAsia="Times New Roman" w:hAnsi="Times New Roman" w:cs="Times New Roman"/>
          <w:sz w:val="24"/>
          <w:szCs w:val="24"/>
          <w:lang w:val="sr-Cyrl-RS"/>
        </w:rPr>
        <w:t xml:space="preserve">професорка српског језика и књижевности из Баточине, именује се за директорку </w:t>
      </w:r>
      <w:r w:rsidRPr="00C0276E">
        <w:rPr>
          <w:rFonts w:ascii="Times New Roman" w:eastAsia="Times New Roman" w:hAnsi="Times New Roman" w:cs="Times New Roman"/>
          <w:bCs/>
          <w:sz w:val="24"/>
          <w:szCs w:val="24"/>
          <w:lang w:val="en-US"/>
        </w:rPr>
        <w:t>Културно</w:t>
      </w:r>
      <w:r w:rsidRPr="00C0276E">
        <w:rPr>
          <w:rFonts w:ascii="Times New Roman" w:eastAsia="Times New Roman" w:hAnsi="Times New Roman" w:cs="Times New Roman"/>
          <w:bCs/>
          <w:sz w:val="24"/>
          <w:szCs w:val="24"/>
          <w:lang w:val="sr-Cyrl-RS"/>
        </w:rPr>
        <w:t xml:space="preserve">г </w:t>
      </w:r>
      <w:r w:rsidRPr="00C0276E">
        <w:rPr>
          <w:rFonts w:ascii="Times New Roman" w:eastAsia="Times New Roman" w:hAnsi="Times New Roman" w:cs="Times New Roman"/>
          <w:bCs/>
          <w:sz w:val="24"/>
          <w:szCs w:val="24"/>
          <w:lang w:val="en-US"/>
        </w:rPr>
        <w:t xml:space="preserve">центра </w:t>
      </w:r>
      <w:r w:rsidRPr="00C0276E">
        <w:rPr>
          <w:rFonts w:ascii="Times New Roman" w:eastAsia="Times New Roman" w:hAnsi="Times New Roman" w:cs="Times New Roman"/>
          <w:bCs/>
          <w:sz w:val="24"/>
          <w:szCs w:val="24"/>
          <w:lang w:val="sr-Cyrl-RS"/>
        </w:rPr>
        <w:t>„</w:t>
      </w:r>
      <w:r w:rsidRPr="00C0276E">
        <w:rPr>
          <w:rFonts w:ascii="Times New Roman" w:eastAsia="Times New Roman" w:hAnsi="Times New Roman" w:cs="Times New Roman"/>
          <w:bCs/>
          <w:sz w:val="24"/>
          <w:szCs w:val="24"/>
          <w:lang w:val="en-US"/>
        </w:rPr>
        <w:t>Доситеј Обрадовић</w:t>
      </w:r>
      <w:r w:rsidRPr="00C0276E">
        <w:rPr>
          <w:rFonts w:ascii="Times New Roman" w:eastAsia="Times New Roman" w:hAnsi="Times New Roman" w:cs="Times New Roman"/>
          <w:bCs/>
          <w:sz w:val="24"/>
          <w:szCs w:val="24"/>
          <w:lang w:val="sr-Cyrl-RS"/>
        </w:rPr>
        <w:t>“</w:t>
      </w:r>
      <w:r w:rsidRPr="00C0276E">
        <w:rPr>
          <w:rFonts w:ascii="Times New Roman" w:eastAsia="Times New Roman" w:hAnsi="Times New Roman" w:cs="Times New Roman"/>
          <w:bCs/>
          <w:sz w:val="24"/>
          <w:szCs w:val="24"/>
          <w:lang w:val="en-US"/>
        </w:rPr>
        <w:t xml:space="preserve"> Баточин</w:t>
      </w:r>
      <w:r w:rsidRPr="00C0276E">
        <w:rPr>
          <w:rFonts w:ascii="Times New Roman" w:eastAsia="Times New Roman" w:hAnsi="Times New Roman" w:cs="Times New Roman"/>
          <w:bCs/>
          <w:sz w:val="24"/>
          <w:szCs w:val="24"/>
          <w:lang w:val="sr-Cyrl-RS"/>
        </w:rPr>
        <w:t>а</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RS"/>
        </w:rPr>
        <w:t xml:space="preserve"> почев од 20.фебруара 2026. године, на мандатни период од четири године.</w:t>
      </w:r>
    </w:p>
    <w:p w:rsidR="008A1383" w:rsidRPr="00C0276E" w:rsidRDefault="008A1383" w:rsidP="008A1383">
      <w:pPr>
        <w:tabs>
          <w:tab w:val="left" w:pos="0"/>
        </w:tabs>
        <w:spacing w:after="0" w:line="240" w:lineRule="auto"/>
        <w:ind w:left="567"/>
        <w:jc w:val="both"/>
        <w:rPr>
          <w:rFonts w:ascii="Times New Roman" w:eastAsia="Times New Roman" w:hAnsi="Times New Roman" w:cs="Times New Roman"/>
          <w:sz w:val="24"/>
          <w:szCs w:val="24"/>
          <w:lang w:val="sr-Cyrl-RS"/>
        </w:rPr>
      </w:pPr>
    </w:p>
    <w:p w:rsidR="008A1383" w:rsidRPr="00C0276E" w:rsidRDefault="008A1383" w:rsidP="00F56BE3">
      <w:pPr>
        <w:numPr>
          <w:ilvl w:val="0"/>
          <w:numId w:val="30"/>
        </w:numPr>
        <w:tabs>
          <w:tab w:val="left" w:pos="0"/>
        </w:tabs>
        <w:spacing w:after="0" w:line="240" w:lineRule="auto"/>
        <w:ind w:left="0" w:firstLine="567"/>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sz w:val="24"/>
          <w:szCs w:val="24"/>
          <w:lang w:val="sr-Cyrl-CS"/>
        </w:rPr>
        <w:t>Ово Решење објавити у „Службеном гласнику општине Баточина“.</w:t>
      </w:r>
    </w:p>
    <w:p w:rsidR="008A1383" w:rsidRPr="00C0276E" w:rsidRDefault="008A1383" w:rsidP="008A1383">
      <w:pPr>
        <w:tabs>
          <w:tab w:val="left" w:pos="3638"/>
        </w:tabs>
        <w:spacing w:after="0" w:line="240" w:lineRule="auto"/>
        <w:jc w:val="both"/>
        <w:rPr>
          <w:rFonts w:ascii="Times New Roman" w:eastAsia="Times New Roman" w:hAnsi="Times New Roman" w:cs="Times New Roman"/>
          <w:sz w:val="24"/>
          <w:szCs w:val="24"/>
          <w:lang w:val="sr-Cyrl-CS"/>
        </w:rPr>
      </w:pPr>
    </w:p>
    <w:p w:rsidR="008A1383" w:rsidRPr="00C0276E" w:rsidRDefault="008A1383" w:rsidP="008A1383">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Образложење</w:t>
      </w:r>
    </w:p>
    <w:p w:rsidR="008A1383" w:rsidRPr="00C0276E" w:rsidRDefault="008A1383" w:rsidP="008A1383">
      <w:pPr>
        <w:spacing w:after="0" w:line="240" w:lineRule="auto"/>
        <w:ind w:firstLine="54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Правни основ за доношење овог решења садржан је у одредбама </w:t>
      </w:r>
      <w:r w:rsidRPr="00C0276E">
        <w:rPr>
          <w:rFonts w:ascii="Times New Roman" w:eastAsia="Times New Roman" w:hAnsi="Times New Roman" w:cs="Times New Roman"/>
          <w:sz w:val="24"/>
          <w:szCs w:val="24"/>
          <w:lang w:val="sr-Cyrl-RS"/>
        </w:rPr>
        <w:t xml:space="preserve">Закона о библиотечко-информационој делатности, Закона о култури, </w:t>
      </w:r>
      <w:r w:rsidRPr="00C0276E">
        <w:rPr>
          <w:rFonts w:ascii="Times New Roman" w:eastAsia="Times New Roman" w:hAnsi="Times New Roman" w:cs="Times New Roman"/>
          <w:sz w:val="24"/>
          <w:szCs w:val="24"/>
          <w:lang w:val="sr-Cyrl-CS"/>
        </w:rPr>
        <w:t xml:space="preserve">Закона о локалној самоуправи и Статута општине Баточина. Наведеним прописима је предвиђено да директора установе културе именује оснивач на основу јавног конкурса на чије расписивање даје сагласност оснивач, те да предлог кандидата утврђује управни одбор установе по спроведеном конкурсу. Након спроведеног јавног конкурса за чије је расписивање сагласност дала Скупштина општине Баточина својим Закључком број 020-912/25-I од 18. новембра 2025. године, Управни одбор </w:t>
      </w:r>
      <w:r w:rsidRPr="00C0276E">
        <w:rPr>
          <w:rFonts w:ascii="Times New Roman" w:eastAsia="Times New Roman" w:hAnsi="Times New Roman" w:cs="Times New Roman"/>
          <w:bCs/>
          <w:sz w:val="24"/>
          <w:szCs w:val="24"/>
          <w:lang w:val="en-US"/>
        </w:rPr>
        <w:t>Културно</w:t>
      </w:r>
      <w:r w:rsidRPr="00C0276E">
        <w:rPr>
          <w:rFonts w:ascii="Times New Roman" w:eastAsia="Times New Roman" w:hAnsi="Times New Roman" w:cs="Times New Roman"/>
          <w:bCs/>
          <w:sz w:val="24"/>
          <w:szCs w:val="24"/>
          <w:lang w:val="sr-Cyrl-RS"/>
        </w:rPr>
        <w:t xml:space="preserve">г </w:t>
      </w:r>
      <w:r w:rsidRPr="00C0276E">
        <w:rPr>
          <w:rFonts w:ascii="Times New Roman" w:eastAsia="Times New Roman" w:hAnsi="Times New Roman" w:cs="Times New Roman"/>
          <w:bCs/>
          <w:sz w:val="24"/>
          <w:szCs w:val="24"/>
          <w:lang w:val="en-US"/>
        </w:rPr>
        <w:t xml:space="preserve">центра </w:t>
      </w:r>
      <w:r w:rsidRPr="00C0276E">
        <w:rPr>
          <w:rFonts w:ascii="Times New Roman" w:eastAsia="Times New Roman" w:hAnsi="Times New Roman" w:cs="Times New Roman"/>
          <w:bCs/>
          <w:sz w:val="24"/>
          <w:szCs w:val="24"/>
          <w:lang w:val="sr-Cyrl-RS"/>
        </w:rPr>
        <w:t>„</w:t>
      </w:r>
      <w:r w:rsidRPr="00C0276E">
        <w:rPr>
          <w:rFonts w:ascii="Times New Roman" w:eastAsia="Times New Roman" w:hAnsi="Times New Roman" w:cs="Times New Roman"/>
          <w:bCs/>
          <w:sz w:val="24"/>
          <w:szCs w:val="24"/>
          <w:lang w:val="en-US"/>
        </w:rPr>
        <w:t>Доситеј Обрадовић</w:t>
      </w:r>
      <w:r w:rsidRPr="00C0276E">
        <w:rPr>
          <w:rFonts w:ascii="Times New Roman" w:eastAsia="Times New Roman" w:hAnsi="Times New Roman" w:cs="Times New Roman"/>
          <w:bCs/>
          <w:sz w:val="24"/>
          <w:szCs w:val="24"/>
          <w:lang w:val="sr-Cyrl-RS"/>
        </w:rPr>
        <w:t>“</w:t>
      </w:r>
      <w:r w:rsidRPr="00C0276E">
        <w:rPr>
          <w:rFonts w:ascii="Times New Roman" w:eastAsia="Times New Roman" w:hAnsi="Times New Roman" w:cs="Times New Roman"/>
          <w:bCs/>
          <w:sz w:val="24"/>
          <w:szCs w:val="24"/>
          <w:lang w:val="en-US"/>
        </w:rPr>
        <w:t xml:space="preserve"> </w:t>
      </w:r>
      <w:r w:rsidRPr="00C0276E">
        <w:rPr>
          <w:rFonts w:ascii="Times New Roman" w:eastAsia="Times New Roman" w:hAnsi="Times New Roman" w:cs="Times New Roman"/>
          <w:sz w:val="24"/>
          <w:szCs w:val="24"/>
          <w:lang w:val="sr-Cyrl-RS"/>
        </w:rPr>
        <w:t>Баточина доставио је Предлог бр. 020-86/26-</w:t>
      </w:r>
      <w:r w:rsidRPr="00C0276E">
        <w:rPr>
          <w:rFonts w:ascii="Times New Roman" w:eastAsia="Times New Roman" w:hAnsi="Times New Roman" w:cs="Times New Roman"/>
          <w:sz w:val="24"/>
          <w:szCs w:val="24"/>
          <w:lang w:val="sr-Cyrl-CS"/>
        </w:rPr>
        <w:t xml:space="preserve"> I од 2. фебруара 2026. године </w:t>
      </w:r>
      <w:r w:rsidRPr="00C0276E">
        <w:rPr>
          <w:rFonts w:ascii="Times New Roman" w:eastAsia="Times New Roman" w:hAnsi="Times New Roman" w:cs="Times New Roman"/>
          <w:sz w:val="24"/>
          <w:szCs w:val="24"/>
          <w:lang w:val="sr-Cyrl-RS"/>
        </w:rPr>
        <w:t>Скупштини општине, којим предлаже да се на мандатни период од 4 године за директорку именује Милијана Тодоровић,</w:t>
      </w:r>
      <w:r w:rsidRPr="00C0276E">
        <w:rPr>
          <w:rFonts w:ascii="Times New Roman" w:eastAsia="Times New Roman" w:hAnsi="Times New Roman" w:cs="Times New Roman"/>
          <w:b/>
          <w:sz w:val="24"/>
          <w:szCs w:val="24"/>
          <w:lang w:val="sr-Cyrl-RS"/>
        </w:rPr>
        <w:t xml:space="preserve">  </w:t>
      </w:r>
      <w:r w:rsidRPr="00C0276E">
        <w:rPr>
          <w:rFonts w:ascii="Times New Roman" w:eastAsia="Times New Roman" w:hAnsi="Times New Roman" w:cs="Times New Roman"/>
          <w:sz w:val="24"/>
          <w:szCs w:val="24"/>
          <w:lang w:val="sr-Cyrl-RS"/>
        </w:rPr>
        <w:t>професорка српског језика и књижевности из Баточине, која испуњава прописане услове.</w:t>
      </w:r>
    </w:p>
    <w:p w:rsidR="008A1383" w:rsidRPr="00C0276E" w:rsidRDefault="008A1383" w:rsidP="008A1383">
      <w:pPr>
        <w:spacing w:after="0" w:line="240" w:lineRule="auto"/>
        <w:ind w:firstLine="540"/>
        <w:jc w:val="both"/>
        <w:rPr>
          <w:rFonts w:ascii="Times New Roman" w:eastAsia="Times New Roman" w:hAnsi="Times New Roman" w:cs="Times New Roman"/>
          <w:sz w:val="24"/>
          <w:szCs w:val="24"/>
          <w:lang w:val="sr-Cyrl-RS"/>
        </w:rPr>
      </w:pPr>
      <w:r w:rsidRPr="00C0276E">
        <w:rPr>
          <w:rFonts w:ascii="Times New Roman" w:eastAsia="Times New Roman" w:hAnsi="Times New Roman" w:cs="Times New Roman"/>
          <w:bCs/>
          <w:sz w:val="24"/>
          <w:szCs w:val="24"/>
          <w:lang w:val="sr-Cyrl-RS"/>
        </w:rPr>
        <w:t xml:space="preserve">Имајући у виду наведено, на предлог овлашћеног предлагача, </w:t>
      </w:r>
      <w:r w:rsidRPr="00C0276E">
        <w:rPr>
          <w:rFonts w:ascii="Times New Roman" w:eastAsia="Times New Roman" w:hAnsi="Times New Roman" w:cs="Times New Roman"/>
          <w:sz w:val="24"/>
          <w:szCs w:val="24"/>
          <w:lang w:val="sr-Cyrl-RS"/>
        </w:rPr>
        <w:t>одлучено је као у диспозитиву.</w:t>
      </w:r>
    </w:p>
    <w:p w:rsidR="008A1383" w:rsidRPr="00C0276E" w:rsidRDefault="008A1383" w:rsidP="008A1383">
      <w:pPr>
        <w:spacing w:after="0" w:line="240" w:lineRule="auto"/>
        <w:ind w:firstLine="540"/>
        <w:jc w:val="both"/>
        <w:rPr>
          <w:rFonts w:ascii="Times New Roman" w:eastAsia="Times New Roman" w:hAnsi="Times New Roman" w:cs="Times New Roman"/>
          <w:bCs/>
          <w:sz w:val="24"/>
          <w:szCs w:val="24"/>
          <w:lang w:val="sr-Cyrl-RS"/>
        </w:rPr>
      </w:pPr>
      <w:r w:rsidRPr="00C0276E">
        <w:rPr>
          <w:rFonts w:ascii="Times New Roman" w:eastAsia="Times New Roman" w:hAnsi="Times New Roman" w:cs="Times New Roman"/>
          <w:bCs/>
          <w:sz w:val="24"/>
          <w:szCs w:val="24"/>
          <w:lang w:val="sr-Cyrl-RS"/>
        </w:rPr>
        <w:lastRenderedPageBreak/>
        <w:t>Поука о правном леку: Против овог решења није дозвољена жалба, али се може покренути управни спор у року од 30 дана од дана пријема овог решења.</w:t>
      </w:r>
    </w:p>
    <w:p w:rsidR="008A1383" w:rsidRPr="00C0276E" w:rsidRDefault="008A1383" w:rsidP="008A1383">
      <w:pPr>
        <w:autoSpaceDE w:val="0"/>
        <w:autoSpaceDN w:val="0"/>
        <w:adjustRightInd w:val="0"/>
        <w:spacing w:after="0" w:line="240" w:lineRule="auto"/>
        <w:jc w:val="both"/>
        <w:rPr>
          <w:rFonts w:ascii="Times New Roman" w:eastAsia="Times New Roman" w:hAnsi="Times New Roman" w:cs="Times New Roman"/>
          <w:sz w:val="24"/>
          <w:szCs w:val="24"/>
          <w:lang w:val="sr-Cyrl-CS"/>
        </w:rPr>
      </w:pPr>
    </w:p>
    <w:p w:rsidR="008A1383" w:rsidRPr="00C0276E" w:rsidRDefault="008A1383" w:rsidP="00886E6F">
      <w:pPr>
        <w:tabs>
          <w:tab w:val="left" w:pos="3638"/>
        </w:tabs>
        <w:spacing w:after="0" w:line="240" w:lineRule="auto"/>
        <w:jc w:val="center"/>
        <w:rPr>
          <w:rFonts w:ascii="Times New Roman" w:eastAsia="Times New Roman" w:hAnsi="Times New Roman" w:cs="Times New Roman"/>
          <w:b/>
          <w:sz w:val="24"/>
          <w:szCs w:val="24"/>
          <w:lang w:val="sr-Cyrl-RS"/>
        </w:rPr>
      </w:pPr>
      <w:r w:rsidRPr="00C0276E">
        <w:rPr>
          <w:rFonts w:ascii="Times New Roman" w:eastAsia="Times New Roman" w:hAnsi="Times New Roman" w:cs="Times New Roman"/>
          <w:b/>
          <w:sz w:val="24"/>
          <w:szCs w:val="24"/>
          <w:lang w:val="sr-Cyrl-RS"/>
        </w:rPr>
        <w:t>СКУПШТИНА ОПШТИНЕ БАТОЧИНА</w:t>
      </w:r>
    </w:p>
    <w:p w:rsidR="00886E6F" w:rsidRDefault="008A1383" w:rsidP="00886E6F">
      <w:pPr>
        <w:tabs>
          <w:tab w:val="left" w:pos="3638"/>
        </w:tabs>
        <w:spacing w:after="0" w:line="240" w:lineRule="auto"/>
        <w:jc w:val="center"/>
        <w:rPr>
          <w:rFonts w:ascii="Times New Roman" w:eastAsia="Times New Roman" w:hAnsi="Times New Roman" w:cs="Times New Roman"/>
          <w:b/>
          <w:bCs/>
          <w:sz w:val="24"/>
          <w:szCs w:val="24"/>
          <w:lang w:val="en-US"/>
        </w:rPr>
      </w:pPr>
      <w:r w:rsidRPr="00C0276E">
        <w:rPr>
          <w:rFonts w:ascii="Times New Roman" w:eastAsia="Times New Roman" w:hAnsi="Times New Roman" w:cs="Times New Roman"/>
          <w:b/>
          <w:sz w:val="24"/>
          <w:szCs w:val="24"/>
          <w:lang w:val="sr-Cyrl-CS"/>
        </w:rPr>
        <w:t xml:space="preserve">Број: </w:t>
      </w:r>
      <w:r w:rsidRPr="00C0276E">
        <w:rPr>
          <w:rFonts w:ascii="Times New Roman" w:eastAsia="Times New Roman" w:hAnsi="Times New Roman" w:cs="Times New Roman"/>
          <w:b/>
          <w:bCs/>
          <w:sz w:val="24"/>
          <w:szCs w:val="24"/>
          <w:lang w:val="en-US"/>
        </w:rPr>
        <w:t>020-</w:t>
      </w:r>
      <w:r w:rsidRPr="00C0276E">
        <w:rPr>
          <w:rFonts w:ascii="Times New Roman" w:eastAsia="Times New Roman" w:hAnsi="Times New Roman" w:cs="Times New Roman"/>
          <w:b/>
          <w:bCs/>
          <w:sz w:val="24"/>
          <w:szCs w:val="24"/>
          <w:lang w:val="sr-Cyrl-RS"/>
        </w:rPr>
        <w:t>162</w:t>
      </w:r>
      <w:r w:rsidRPr="00C0276E">
        <w:rPr>
          <w:rFonts w:ascii="Times New Roman" w:eastAsia="Times New Roman" w:hAnsi="Times New Roman" w:cs="Times New Roman"/>
          <w:b/>
          <w:bCs/>
          <w:sz w:val="24"/>
          <w:szCs w:val="24"/>
          <w:lang w:val="en-US"/>
        </w:rPr>
        <w:t>/</w:t>
      </w:r>
      <w:r w:rsidRPr="00C0276E">
        <w:rPr>
          <w:rFonts w:ascii="Times New Roman" w:eastAsia="Times New Roman" w:hAnsi="Times New Roman" w:cs="Times New Roman"/>
          <w:b/>
          <w:bCs/>
          <w:sz w:val="24"/>
          <w:szCs w:val="24"/>
          <w:lang w:val="sr-Cyrl-RS"/>
        </w:rPr>
        <w:t>26</w:t>
      </w:r>
      <w:r w:rsidRPr="00C0276E">
        <w:rPr>
          <w:rFonts w:ascii="Times New Roman" w:eastAsia="Times New Roman" w:hAnsi="Times New Roman" w:cs="Times New Roman"/>
          <w:b/>
          <w:bCs/>
          <w:sz w:val="24"/>
          <w:szCs w:val="24"/>
          <w:lang w:val="en-US"/>
        </w:rPr>
        <w:t>-</w:t>
      </w:r>
      <w:r w:rsidRPr="00C0276E">
        <w:rPr>
          <w:rFonts w:ascii="Times New Roman" w:eastAsia="Times New Roman" w:hAnsi="Times New Roman" w:cs="Times New Roman"/>
          <w:b/>
          <w:bCs/>
          <w:sz w:val="24"/>
          <w:szCs w:val="24"/>
        </w:rPr>
        <w:t>I</w:t>
      </w:r>
      <w:r w:rsidRPr="00C0276E">
        <w:rPr>
          <w:rFonts w:ascii="Times New Roman" w:eastAsia="Times New Roman" w:hAnsi="Times New Roman" w:cs="Times New Roman"/>
          <w:b/>
          <w:bCs/>
          <w:sz w:val="24"/>
          <w:szCs w:val="24"/>
          <w:lang w:val="en-US"/>
        </w:rPr>
        <w:t xml:space="preserve"> </w:t>
      </w:r>
    </w:p>
    <w:p w:rsidR="008A1383" w:rsidRPr="00C0276E" w:rsidRDefault="008A1383" w:rsidP="00886E6F">
      <w:pPr>
        <w:tabs>
          <w:tab w:val="left" w:pos="3638"/>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bCs/>
          <w:sz w:val="24"/>
          <w:szCs w:val="24"/>
          <w:lang w:val="en-US"/>
        </w:rPr>
        <w:t xml:space="preserve">од </w:t>
      </w:r>
      <w:r w:rsidRPr="00C0276E">
        <w:rPr>
          <w:rFonts w:ascii="Times New Roman" w:eastAsia="Times New Roman" w:hAnsi="Times New Roman" w:cs="Times New Roman"/>
          <w:b/>
          <w:bCs/>
          <w:sz w:val="24"/>
          <w:szCs w:val="24"/>
          <w:lang w:val="sr-Cyrl-RS"/>
        </w:rPr>
        <w:t>19. фебруара 2026. године</w:t>
      </w:r>
    </w:p>
    <w:p w:rsidR="008A1383" w:rsidRPr="00C0276E" w:rsidRDefault="008A1383" w:rsidP="00886E6F">
      <w:pPr>
        <w:widowControl w:val="0"/>
        <w:autoSpaceDE w:val="0"/>
        <w:autoSpaceDN w:val="0"/>
        <w:spacing w:after="0" w:line="240" w:lineRule="auto"/>
        <w:ind w:left="4962" w:right="1"/>
        <w:jc w:val="center"/>
        <w:outlineLvl w:val="1"/>
        <w:rPr>
          <w:rFonts w:ascii="Times New Roman" w:eastAsia="Times New Roman" w:hAnsi="Times New Roman" w:cs="Times New Roman"/>
          <w:b/>
          <w:bCs/>
          <w:sz w:val="24"/>
          <w:szCs w:val="24"/>
          <w:lang w:val="sr-Cyrl-RS"/>
        </w:rPr>
      </w:pPr>
    </w:p>
    <w:p w:rsidR="008A1383" w:rsidRPr="00C0276E" w:rsidRDefault="008A1383" w:rsidP="00886E6F">
      <w:pPr>
        <w:widowControl w:val="0"/>
        <w:autoSpaceDE w:val="0"/>
        <w:autoSpaceDN w:val="0"/>
        <w:spacing w:after="0" w:line="240" w:lineRule="auto"/>
        <w:ind w:right="1"/>
        <w:jc w:val="center"/>
        <w:outlineLvl w:val="1"/>
        <w:rPr>
          <w:rFonts w:ascii="Times New Roman" w:eastAsia="Times New Roman" w:hAnsi="Times New Roman" w:cs="Times New Roman"/>
          <w:b/>
          <w:bCs/>
          <w:sz w:val="24"/>
          <w:szCs w:val="24"/>
          <w:lang w:val="sr-Cyrl-RS"/>
        </w:rPr>
      </w:pPr>
      <w:r w:rsidRPr="00C0276E">
        <w:rPr>
          <w:rFonts w:ascii="Times New Roman" w:eastAsia="Times New Roman" w:hAnsi="Times New Roman" w:cs="Times New Roman"/>
          <w:b/>
          <w:bCs/>
          <w:sz w:val="24"/>
          <w:szCs w:val="24"/>
          <w:lang w:val="en-US"/>
        </w:rPr>
        <w:t>ПРЕДСЕДНИ</w:t>
      </w:r>
      <w:r w:rsidRPr="00C0276E">
        <w:rPr>
          <w:rFonts w:ascii="Times New Roman" w:eastAsia="Times New Roman" w:hAnsi="Times New Roman" w:cs="Times New Roman"/>
          <w:b/>
          <w:bCs/>
          <w:sz w:val="24"/>
          <w:szCs w:val="24"/>
          <w:lang w:val="sr-Cyrl-RS"/>
        </w:rPr>
        <w:t>Ц</w:t>
      </w:r>
      <w:r w:rsidRPr="00C0276E">
        <w:rPr>
          <w:rFonts w:ascii="Times New Roman" w:eastAsia="Times New Roman" w:hAnsi="Times New Roman" w:cs="Times New Roman"/>
          <w:b/>
          <w:bCs/>
          <w:sz w:val="24"/>
          <w:szCs w:val="24"/>
          <w:lang w:val="en-US"/>
        </w:rPr>
        <w:t>А СКУПШТИНЕ</w:t>
      </w:r>
    </w:p>
    <w:p w:rsidR="004443D3" w:rsidRPr="00C0276E" w:rsidRDefault="008A1383" w:rsidP="00886E6F">
      <w:pPr>
        <w:widowControl w:val="0"/>
        <w:autoSpaceDE w:val="0"/>
        <w:autoSpaceDN w:val="0"/>
        <w:spacing w:after="0" w:line="240" w:lineRule="auto"/>
        <w:ind w:right="251"/>
        <w:jc w:val="center"/>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Марија Митрашиновић</w:t>
      </w:r>
    </w:p>
    <w:p w:rsidR="008A1383" w:rsidRPr="00C0276E" w:rsidRDefault="008A1383" w:rsidP="008A1383">
      <w:pPr>
        <w:widowControl w:val="0"/>
        <w:autoSpaceDE w:val="0"/>
        <w:autoSpaceDN w:val="0"/>
        <w:spacing w:after="0" w:line="240" w:lineRule="auto"/>
        <w:ind w:right="251"/>
        <w:jc w:val="both"/>
        <w:rPr>
          <w:rFonts w:ascii="Times New Roman" w:eastAsia="Times New Roman" w:hAnsi="Times New Roman" w:cs="Times New Roman"/>
          <w:b/>
          <w:lang w:val="sr-Cyrl-RS"/>
        </w:rPr>
      </w:pPr>
      <w:r w:rsidRPr="00C0276E">
        <w:rPr>
          <w:rFonts w:ascii="Times New Roman" w:eastAsia="Times New Roman" w:hAnsi="Times New Roman" w:cs="Times New Roman"/>
          <w:b/>
          <w:lang w:val="sr-Cyrl-RS"/>
        </w:rPr>
        <w:t>_______________________</w:t>
      </w:r>
      <w:r w:rsidR="00886E6F">
        <w:rPr>
          <w:rFonts w:ascii="Times New Roman" w:eastAsia="Times New Roman" w:hAnsi="Times New Roman" w:cs="Times New Roman"/>
          <w:b/>
          <w:lang w:val="sr-Cyrl-RS"/>
        </w:rPr>
        <w:t>____________</w:t>
      </w:r>
      <w:r w:rsidRPr="00C0276E">
        <w:rPr>
          <w:rFonts w:ascii="Times New Roman" w:eastAsia="Times New Roman" w:hAnsi="Times New Roman" w:cs="Times New Roman"/>
          <w:b/>
          <w:lang w:val="sr-Cyrl-RS"/>
        </w:rPr>
        <w:t>___</w:t>
      </w:r>
    </w:p>
    <w:p w:rsidR="00886E6F" w:rsidRDefault="00886E6F" w:rsidP="008A1383">
      <w:pPr>
        <w:spacing w:after="0" w:line="240" w:lineRule="auto"/>
        <w:jc w:val="both"/>
        <w:rPr>
          <w:rFonts w:ascii="Times New Roman" w:eastAsia="Times New Roman" w:hAnsi="Times New Roman" w:cs="Times New Roman"/>
          <w:sz w:val="24"/>
          <w:szCs w:val="24"/>
          <w:lang w:eastAsia="sr-Latn-RS"/>
        </w:rPr>
      </w:pPr>
    </w:p>
    <w:p w:rsidR="008A1383" w:rsidRPr="00C0276E" w:rsidRDefault="008A1383" w:rsidP="00886E6F">
      <w:pPr>
        <w:spacing w:after="0" w:line="240" w:lineRule="auto"/>
        <w:ind w:firstLine="709"/>
        <w:jc w:val="both"/>
        <w:rPr>
          <w:rFonts w:ascii="Times New Roman" w:eastAsia="Times New Roman" w:hAnsi="Times New Roman" w:cs="Times New Roman"/>
          <w:sz w:val="24"/>
          <w:szCs w:val="24"/>
          <w:lang w:val="sr-Cyrl-RS" w:eastAsia="sr-Latn-RS"/>
        </w:rPr>
      </w:pPr>
      <w:r w:rsidRPr="00C0276E">
        <w:rPr>
          <w:rFonts w:ascii="Times New Roman" w:eastAsia="Times New Roman" w:hAnsi="Times New Roman" w:cs="Times New Roman"/>
          <w:sz w:val="24"/>
          <w:szCs w:val="24"/>
          <w:lang w:eastAsia="sr-Latn-RS"/>
        </w:rPr>
        <w:t xml:space="preserve">На основу члана 32. став 1. тачка 9. Закона о локалној самоуправи („Службени </w:t>
      </w:r>
      <w:r w:rsidRPr="00C0276E">
        <w:rPr>
          <w:rFonts w:ascii="Times New Roman" w:eastAsia="Times New Roman" w:hAnsi="Times New Roman" w:cs="Times New Roman"/>
          <w:sz w:val="24"/>
          <w:szCs w:val="24"/>
          <w:lang w:val="sr-Cyrl-RS" w:eastAsia="sr-Latn-RS"/>
        </w:rPr>
        <w:t>гласник РС</w:t>
      </w:r>
      <w:r w:rsidRPr="00C0276E">
        <w:rPr>
          <w:rFonts w:ascii="Times New Roman" w:eastAsia="Times New Roman" w:hAnsi="Times New Roman" w:cs="Times New Roman"/>
          <w:sz w:val="24"/>
          <w:szCs w:val="24"/>
          <w:lang w:eastAsia="sr-Latn-RS"/>
        </w:rPr>
        <w:t>“, број 129/</w:t>
      </w:r>
      <w:r w:rsidRPr="00C0276E">
        <w:rPr>
          <w:rFonts w:ascii="Times New Roman" w:eastAsia="Times New Roman" w:hAnsi="Times New Roman" w:cs="Times New Roman"/>
          <w:sz w:val="24"/>
          <w:szCs w:val="24"/>
          <w:lang w:val="sr-Cyrl-RS" w:eastAsia="sr-Latn-RS"/>
        </w:rPr>
        <w:t>20</w:t>
      </w:r>
      <w:r w:rsidRPr="00C0276E">
        <w:rPr>
          <w:rFonts w:ascii="Times New Roman" w:eastAsia="Times New Roman" w:hAnsi="Times New Roman" w:cs="Times New Roman"/>
          <w:sz w:val="24"/>
          <w:szCs w:val="24"/>
          <w:lang w:eastAsia="sr-Latn-RS"/>
        </w:rPr>
        <w:t>07, 83/</w:t>
      </w:r>
      <w:r w:rsidRPr="00C0276E">
        <w:rPr>
          <w:rFonts w:ascii="Times New Roman" w:eastAsia="Times New Roman" w:hAnsi="Times New Roman" w:cs="Times New Roman"/>
          <w:sz w:val="24"/>
          <w:szCs w:val="24"/>
          <w:lang w:val="sr-Cyrl-RS" w:eastAsia="sr-Latn-RS"/>
        </w:rPr>
        <w:t>20</w:t>
      </w:r>
      <w:r w:rsidRPr="00C0276E">
        <w:rPr>
          <w:rFonts w:ascii="Times New Roman" w:eastAsia="Times New Roman" w:hAnsi="Times New Roman" w:cs="Times New Roman"/>
          <w:sz w:val="24"/>
          <w:szCs w:val="24"/>
          <w:lang w:eastAsia="sr-Latn-RS"/>
        </w:rPr>
        <w:t>14 - др. закон, 101/</w:t>
      </w:r>
      <w:r w:rsidRPr="00C0276E">
        <w:rPr>
          <w:rFonts w:ascii="Times New Roman" w:eastAsia="Times New Roman" w:hAnsi="Times New Roman" w:cs="Times New Roman"/>
          <w:sz w:val="24"/>
          <w:szCs w:val="24"/>
          <w:lang w:val="sr-Cyrl-RS" w:eastAsia="sr-Latn-RS"/>
        </w:rPr>
        <w:t>20</w:t>
      </w:r>
      <w:r w:rsidRPr="00C0276E">
        <w:rPr>
          <w:rFonts w:ascii="Times New Roman" w:eastAsia="Times New Roman" w:hAnsi="Times New Roman" w:cs="Times New Roman"/>
          <w:sz w:val="24"/>
          <w:szCs w:val="24"/>
          <w:lang w:eastAsia="sr-Latn-RS"/>
        </w:rPr>
        <w:t>16 – др. Закон</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 xml:space="preserve"> 47/2018 и 111/2021 – др. закон)</w:t>
      </w:r>
      <w:r w:rsidRPr="00C0276E">
        <w:rPr>
          <w:rFonts w:ascii="Times New Roman" w:eastAsia="Times New Roman" w:hAnsi="Times New Roman" w:cs="Times New Roman"/>
          <w:sz w:val="24"/>
          <w:szCs w:val="24"/>
          <w:lang w:val="sr-Cyrl-CS" w:eastAsia="sr-Latn-RS"/>
        </w:rPr>
        <w:t>,</w:t>
      </w:r>
      <w:r w:rsidRPr="00C0276E">
        <w:rPr>
          <w:rFonts w:ascii="Times New Roman" w:eastAsia="Times New Roman" w:hAnsi="Times New Roman" w:cs="Times New Roman"/>
          <w:sz w:val="24"/>
          <w:szCs w:val="24"/>
          <w:lang w:eastAsia="sr-Latn-RS"/>
        </w:rPr>
        <w:t xml:space="preserve"> члана 52. Закона о јавним предузећима (</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Службени гласник Републике Србије</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 број</w:t>
      </w:r>
      <w:r w:rsidRPr="00C0276E">
        <w:rPr>
          <w:rFonts w:ascii="Times New Roman" w:eastAsia="Times New Roman" w:hAnsi="Times New Roman" w:cs="Times New Roman"/>
          <w:sz w:val="24"/>
          <w:szCs w:val="24"/>
          <w:lang w:val="sr-Cyrl-RS" w:eastAsia="sr-Latn-RS"/>
        </w:rPr>
        <w:t xml:space="preserve"> 15/2016 и 88/2019</w:t>
      </w:r>
      <w:r w:rsidRPr="00C0276E">
        <w:rPr>
          <w:rFonts w:ascii="Times New Roman" w:eastAsia="Times New Roman" w:hAnsi="Times New Roman" w:cs="Times New Roman"/>
          <w:sz w:val="24"/>
          <w:szCs w:val="24"/>
          <w:lang w:eastAsia="sr-Latn-RS"/>
        </w:rPr>
        <w:t>)</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 xml:space="preserve"> члана </w:t>
      </w:r>
      <w:r w:rsidRPr="00C0276E">
        <w:rPr>
          <w:rFonts w:ascii="Times New Roman" w:eastAsia="Times New Roman" w:hAnsi="Times New Roman" w:cs="Times New Roman"/>
          <w:sz w:val="24"/>
          <w:szCs w:val="24"/>
          <w:lang w:val="sr-Cyrl-RS" w:eastAsia="sr-Latn-RS"/>
        </w:rPr>
        <w:t>40</w:t>
      </w:r>
      <w:r w:rsidRPr="00C0276E">
        <w:rPr>
          <w:rFonts w:ascii="Times New Roman" w:eastAsia="Times New Roman" w:hAnsi="Times New Roman" w:cs="Times New Roman"/>
          <w:sz w:val="24"/>
          <w:szCs w:val="24"/>
          <w:lang w:eastAsia="sr-Latn-RS"/>
        </w:rPr>
        <w:t>.</w:t>
      </w:r>
      <w:r w:rsidRPr="00C0276E">
        <w:rPr>
          <w:rFonts w:ascii="Times New Roman" w:eastAsia="Times New Roman" w:hAnsi="Times New Roman" w:cs="Times New Roman"/>
          <w:sz w:val="24"/>
          <w:szCs w:val="24"/>
          <w:lang w:val="sr-Cyrl-RS" w:eastAsia="sr-Latn-RS"/>
        </w:rPr>
        <w:t xml:space="preserve"> тачка 12) </w:t>
      </w:r>
      <w:r w:rsidRPr="00C0276E">
        <w:rPr>
          <w:rFonts w:ascii="Times New Roman" w:eastAsia="Times New Roman" w:hAnsi="Times New Roman" w:cs="Times New Roman"/>
          <w:sz w:val="24"/>
          <w:szCs w:val="24"/>
          <w:lang w:val="sr-Cyrl-CS" w:eastAsia="sr-Latn-RS"/>
        </w:rPr>
        <w:t>Статута општине Баточина („Службени гласник општине Баточина</w:t>
      </w:r>
      <w:r w:rsidRPr="00C0276E">
        <w:rPr>
          <w:rFonts w:ascii="Times New Roman" w:eastAsia="Times New Roman" w:hAnsi="Times New Roman" w:cs="Times New Roman"/>
          <w:sz w:val="24"/>
          <w:szCs w:val="24"/>
          <w:lang w:eastAsia="sr-Latn-RS"/>
        </w:rPr>
        <w:t>“</w:t>
      </w:r>
      <w:r w:rsidRPr="00C0276E">
        <w:rPr>
          <w:rFonts w:ascii="Times New Roman" w:eastAsia="Times New Roman" w:hAnsi="Times New Roman" w:cs="Times New Roman"/>
          <w:sz w:val="24"/>
          <w:szCs w:val="24"/>
          <w:lang w:val="sr-Cyrl-CS" w:eastAsia="sr-Latn-RS"/>
        </w:rPr>
        <w:t>, бр</w:t>
      </w:r>
      <w:r w:rsidRPr="00C0276E">
        <w:rPr>
          <w:rFonts w:ascii="Times New Roman" w:eastAsia="Times New Roman" w:hAnsi="Times New Roman" w:cs="Times New Roman"/>
          <w:sz w:val="24"/>
          <w:szCs w:val="24"/>
          <w:lang w:eastAsia="sr-Latn-RS"/>
        </w:rPr>
        <w:t xml:space="preserve">. </w:t>
      </w:r>
      <w:r w:rsidRPr="00C0276E">
        <w:rPr>
          <w:rFonts w:ascii="Times New Roman" w:eastAsia="Times New Roman" w:hAnsi="Times New Roman" w:cs="Times New Roman"/>
          <w:sz w:val="24"/>
          <w:szCs w:val="24"/>
          <w:lang w:val="sr-Cyrl-RS" w:eastAsia="sr-Latn-RS"/>
        </w:rPr>
        <w:t>9/19</w:t>
      </w:r>
      <w:r w:rsidRPr="00C0276E">
        <w:rPr>
          <w:rFonts w:ascii="Times New Roman" w:eastAsia="Times New Roman" w:hAnsi="Times New Roman" w:cs="Times New Roman"/>
          <w:sz w:val="24"/>
          <w:szCs w:val="24"/>
          <w:lang w:eastAsia="sr-Latn-RS"/>
        </w:rPr>
        <w:t xml:space="preserve"> </w:t>
      </w:r>
      <w:r w:rsidRPr="00C0276E">
        <w:rPr>
          <w:rFonts w:ascii="Times New Roman" w:eastAsia="Times New Roman" w:hAnsi="Times New Roman" w:cs="Times New Roman"/>
          <w:sz w:val="24"/>
          <w:szCs w:val="24"/>
          <w:lang w:val="sr-Cyrl-RS" w:eastAsia="sr-Latn-RS"/>
        </w:rPr>
        <w:t>и</w:t>
      </w:r>
      <w:r w:rsidRPr="00C0276E">
        <w:rPr>
          <w:rFonts w:ascii="Times New Roman" w:eastAsia="Times New Roman" w:hAnsi="Times New Roman" w:cs="Times New Roman"/>
          <w:sz w:val="24"/>
          <w:szCs w:val="24"/>
          <w:lang w:eastAsia="sr-Latn-RS"/>
        </w:rPr>
        <w:t xml:space="preserve"> 20/25</w:t>
      </w:r>
      <w:r w:rsidRPr="00C0276E">
        <w:rPr>
          <w:rFonts w:ascii="Times New Roman" w:eastAsia="Times New Roman" w:hAnsi="Times New Roman" w:cs="Times New Roman"/>
          <w:sz w:val="24"/>
          <w:szCs w:val="24"/>
          <w:lang w:val="sr-Cyrl-CS" w:eastAsia="sr-Latn-RS"/>
        </w:rPr>
        <w:t xml:space="preserve">) и члана 63. Одлуке о усклађивању пословања Јавног предузећа "Лепеница Баточина" из Баточине са Законом о јавним предузећима </w:t>
      </w:r>
      <w:r w:rsidRPr="00C0276E">
        <w:rPr>
          <w:rFonts w:ascii="Times New Roman" w:eastAsia="Calibri" w:hAnsi="Times New Roman" w:cs="Times New Roman"/>
          <w:sz w:val="24"/>
          <w:szCs w:val="24"/>
          <w:lang w:val="sr-Cyrl-CS" w:eastAsia="sr-Cyrl-CS"/>
        </w:rPr>
        <w:t xml:space="preserve">(„Сл. </w:t>
      </w:r>
      <w:r w:rsidRPr="00C0276E">
        <w:rPr>
          <w:rFonts w:ascii="Times New Roman" w:eastAsia="Times New Roman" w:hAnsi="Times New Roman" w:cs="Times New Roman"/>
          <w:sz w:val="24"/>
          <w:szCs w:val="24"/>
          <w:lang w:val="sr-Cyrl-CS" w:eastAsia="sr-Latn-RS"/>
        </w:rPr>
        <w:t xml:space="preserve">гласник општине Баточина", бр. 19/17 – пречишћен текст и 33/17), </w:t>
      </w:r>
      <w:r w:rsidRPr="00C0276E">
        <w:rPr>
          <w:rFonts w:ascii="Times New Roman" w:eastAsia="Times New Roman" w:hAnsi="Times New Roman" w:cs="Times New Roman"/>
          <w:sz w:val="24"/>
          <w:szCs w:val="24"/>
          <w:lang w:val="sr-Cyrl-RS" w:eastAsia="sr-Latn-RS"/>
        </w:rPr>
        <w:t xml:space="preserve">Скупштина </w:t>
      </w:r>
      <w:r w:rsidRPr="00C0276E">
        <w:rPr>
          <w:rFonts w:ascii="Times New Roman" w:eastAsia="Times New Roman" w:hAnsi="Times New Roman" w:cs="Times New Roman"/>
          <w:sz w:val="24"/>
          <w:szCs w:val="24"/>
          <w:lang w:val="sr-Cyrl-CS" w:eastAsia="sr-Latn-RS"/>
        </w:rPr>
        <w:t xml:space="preserve">општине Баточина, </w:t>
      </w:r>
      <w:r w:rsidRPr="00C0276E">
        <w:rPr>
          <w:rFonts w:ascii="Times New Roman" w:eastAsia="Times New Roman" w:hAnsi="Times New Roman" w:cs="Times New Roman"/>
          <w:sz w:val="24"/>
          <w:szCs w:val="24"/>
          <w:lang w:val="sr-Cyrl-RS" w:eastAsia="sr-Latn-RS"/>
        </w:rPr>
        <w:t>на седници одржаној дана 19. фебруара 2026.  године, донела је:</w:t>
      </w:r>
    </w:p>
    <w:p w:rsidR="008A1383" w:rsidRPr="00C0276E" w:rsidRDefault="008A1383" w:rsidP="008A1383">
      <w:pPr>
        <w:autoSpaceDE w:val="0"/>
        <w:autoSpaceDN w:val="0"/>
        <w:adjustRightInd w:val="0"/>
        <w:spacing w:after="0" w:line="240" w:lineRule="auto"/>
        <w:rPr>
          <w:rFonts w:ascii="Times New Roman" w:eastAsia="Times New Roman" w:hAnsi="Times New Roman" w:cs="Times New Roman"/>
          <w:b/>
          <w:bCs/>
          <w:sz w:val="24"/>
          <w:szCs w:val="24"/>
          <w:lang w:val="sr-Cyrl-RS" w:eastAsia="sr-Latn-RS"/>
        </w:rPr>
      </w:pPr>
    </w:p>
    <w:p w:rsidR="00886E6F" w:rsidRDefault="008A1383" w:rsidP="008A1383">
      <w:pPr>
        <w:autoSpaceDE w:val="0"/>
        <w:autoSpaceDN w:val="0"/>
        <w:adjustRightInd w:val="0"/>
        <w:spacing w:after="0" w:line="240" w:lineRule="auto"/>
        <w:jc w:val="center"/>
        <w:rPr>
          <w:rFonts w:ascii="Times New Roman" w:eastAsia="Calibri" w:hAnsi="Times New Roman" w:cs="Times New Roman"/>
          <w:b/>
          <w:bCs/>
          <w:sz w:val="24"/>
          <w:szCs w:val="24"/>
        </w:rPr>
      </w:pPr>
      <w:r w:rsidRPr="00C0276E">
        <w:rPr>
          <w:rFonts w:ascii="Times New Roman" w:eastAsia="Times New Roman" w:hAnsi="Times New Roman" w:cs="Times New Roman"/>
          <w:b/>
          <w:bCs/>
          <w:sz w:val="24"/>
          <w:szCs w:val="24"/>
          <w:lang w:eastAsia="sr-Latn-RS"/>
        </w:rPr>
        <w:t xml:space="preserve">Р Е Ш Е Њ </w:t>
      </w:r>
      <w:r w:rsidRPr="00C0276E">
        <w:rPr>
          <w:rFonts w:ascii="Times New Roman" w:eastAsia="Times New Roman" w:hAnsi="Times New Roman" w:cs="Times New Roman"/>
          <w:b/>
          <w:bCs/>
          <w:sz w:val="24"/>
          <w:szCs w:val="24"/>
          <w:lang w:val="sr-Cyrl-RS" w:eastAsia="sr-Latn-RS"/>
        </w:rPr>
        <w:t>Е</w:t>
      </w:r>
      <w:r w:rsidRPr="00C0276E">
        <w:rPr>
          <w:rFonts w:ascii="Times New Roman" w:eastAsia="Calibri" w:hAnsi="Times New Roman" w:cs="Times New Roman"/>
          <w:bCs/>
          <w:sz w:val="24"/>
          <w:szCs w:val="24"/>
        </w:rPr>
        <w:br/>
      </w:r>
      <w:r w:rsidRPr="00C0276E">
        <w:rPr>
          <w:rFonts w:ascii="Times New Roman" w:eastAsia="Calibri" w:hAnsi="Times New Roman" w:cs="Times New Roman"/>
          <w:b/>
          <w:bCs/>
          <w:sz w:val="24"/>
          <w:szCs w:val="24"/>
        </w:rPr>
        <w:t xml:space="preserve">o </w:t>
      </w:r>
      <w:r w:rsidRPr="00C0276E">
        <w:rPr>
          <w:rFonts w:ascii="Times New Roman" w:eastAsia="Calibri" w:hAnsi="Times New Roman" w:cs="Times New Roman"/>
          <w:b/>
          <w:bCs/>
          <w:sz w:val="24"/>
          <w:szCs w:val="24"/>
          <w:lang w:val="sr-Cyrl-RS"/>
        </w:rPr>
        <w:t>разрешењу и именовању</w:t>
      </w:r>
      <w:r w:rsidRPr="00C0276E">
        <w:rPr>
          <w:rFonts w:ascii="Times New Roman" w:eastAsia="Calibri" w:hAnsi="Times New Roman" w:cs="Times New Roman"/>
          <w:b/>
          <w:bCs/>
          <w:sz w:val="24"/>
          <w:szCs w:val="24"/>
        </w:rPr>
        <w:t xml:space="preserve"> </w:t>
      </w:r>
    </w:p>
    <w:p w:rsidR="00886E6F" w:rsidRPr="00886E6F" w:rsidRDefault="008A1383" w:rsidP="00886E6F">
      <w:pPr>
        <w:autoSpaceDE w:val="0"/>
        <w:autoSpaceDN w:val="0"/>
        <w:adjustRightInd w:val="0"/>
        <w:spacing w:after="0" w:line="240" w:lineRule="auto"/>
        <w:jc w:val="center"/>
        <w:rPr>
          <w:rFonts w:ascii="Times New Roman" w:eastAsia="Calibri" w:hAnsi="Times New Roman" w:cs="Times New Roman"/>
          <w:bCs/>
          <w:sz w:val="24"/>
          <w:szCs w:val="24"/>
          <w:lang w:val="sr-Cyrl-RS"/>
        </w:rPr>
      </w:pPr>
      <w:r w:rsidRPr="00C0276E">
        <w:rPr>
          <w:rFonts w:ascii="Times New Roman" w:eastAsia="Calibri" w:hAnsi="Times New Roman" w:cs="Times New Roman"/>
          <w:b/>
          <w:bCs/>
          <w:sz w:val="24"/>
          <w:szCs w:val="24"/>
          <w:lang w:val="sr-Cyrl-RS"/>
        </w:rPr>
        <w:t>вршиоца дужности</w:t>
      </w:r>
      <w:r w:rsidR="00886E6F">
        <w:rPr>
          <w:rFonts w:ascii="Times New Roman" w:eastAsia="Calibri" w:hAnsi="Times New Roman" w:cs="Times New Roman"/>
          <w:bCs/>
          <w:sz w:val="24"/>
          <w:szCs w:val="24"/>
          <w:lang w:val="sr-Cyrl-RS"/>
        </w:rPr>
        <w:t xml:space="preserve"> </w:t>
      </w:r>
      <w:r w:rsidRPr="00C0276E">
        <w:rPr>
          <w:rFonts w:ascii="Times New Roman" w:eastAsia="Times New Roman" w:hAnsi="Times New Roman" w:cs="Times New Roman"/>
          <w:b/>
          <w:bCs/>
          <w:sz w:val="24"/>
          <w:szCs w:val="24"/>
          <w:lang w:eastAsia="sr-Latn-RS"/>
        </w:rPr>
        <w:t xml:space="preserve">директора </w:t>
      </w: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b/>
          <w:bCs/>
          <w:sz w:val="24"/>
          <w:szCs w:val="24"/>
        </w:rPr>
      </w:pPr>
      <w:r w:rsidRPr="00C0276E">
        <w:rPr>
          <w:rFonts w:ascii="Times New Roman" w:eastAsia="Calibri" w:hAnsi="Times New Roman" w:cs="Times New Roman"/>
          <w:b/>
          <w:bCs/>
          <w:sz w:val="24"/>
          <w:szCs w:val="24"/>
        </w:rPr>
        <w:t>Јавног предузећа</w:t>
      </w:r>
      <w:r w:rsidRPr="00C0276E">
        <w:rPr>
          <w:rFonts w:ascii="Times New Roman" w:eastAsia="Calibri" w:hAnsi="Times New Roman" w:cs="Times New Roman"/>
          <w:b/>
          <w:bCs/>
          <w:sz w:val="24"/>
          <w:szCs w:val="24"/>
          <w:lang w:val="sr-Cyrl-RS"/>
        </w:rPr>
        <w:t xml:space="preserve"> </w:t>
      </w:r>
      <w:r w:rsidRPr="00C0276E">
        <w:rPr>
          <w:rFonts w:ascii="Times New Roman" w:eastAsia="Calibri" w:hAnsi="Times New Roman" w:cs="Times New Roman"/>
          <w:b/>
          <w:bCs/>
          <w:sz w:val="24"/>
          <w:szCs w:val="24"/>
        </w:rPr>
        <w:t>''Лепеница Баточина'' Баточина</w:t>
      </w:r>
    </w:p>
    <w:p w:rsidR="008A1383" w:rsidRPr="00C0276E" w:rsidRDefault="008A1383" w:rsidP="008A1383">
      <w:pPr>
        <w:autoSpaceDE w:val="0"/>
        <w:autoSpaceDN w:val="0"/>
        <w:adjustRightInd w:val="0"/>
        <w:spacing w:after="0" w:line="240" w:lineRule="auto"/>
        <w:rPr>
          <w:rFonts w:ascii="Times New Roman" w:eastAsia="Calibri" w:hAnsi="Times New Roman" w:cs="Times New Roman"/>
          <w:bCs/>
          <w:sz w:val="24"/>
          <w:szCs w:val="24"/>
          <w:lang w:val="sr-Cyrl-RS"/>
        </w:rPr>
      </w:pPr>
    </w:p>
    <w:p w:rsidR="008A1383" w:rsidRPr="00C0276E" w:rsidRDefault="008A1383" w:rsidP="00F56BE3">
      <w:pPr>
        <w:numPr>
          <w:ilvl w:val="0"/>
          <w:numId w:val="31"/>
        </w:numPr>
        <w:spacing w:after="0" w:line="240" w:lineRule="auto"/>
        <w:ind w:left="0" w:firstLine="567"/>
        <w:jc w:val="both"/>
        <w:rPr>
          <w:rFonts w:ascii="Times New Roman" w:eastAsia="Times New Roman" w:hAnsi="Times New Roman" w:cs="Times New Roman"/>
          <w:sz w:val="24"/>
          <w:szCs w:val="24"/>
          <w:lang w:eastAsia="sr-Latn-RS"/>
        </w:rPr>
      </w:pPr>
      <w:r w:rsidRPr="00C0276E">
        <w:rPr>
          <w:rFonts w:ascii="Times New Roman" w:eastAsia="Times New Roman" w:hAnsi="Times New Roman" w:cs="Times New Roman"/>
          <w:b/>
          <w:sz w:val="24"/>
          <w:szCs w:val="24"/>
          <w:lang w:val="sr-Cyrl-RS" w:eastAsia="sr-Latn-RS"/>
        </w:rPr>
        <w:t>Срђан Лепојевић</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b/>
          <w:sz w:val="24"/>
          <w:szCs w:val="24"/>
          <w:lang w:val="sr-Cyrl-RS" w:eastAsia="sr-Latn-RS"/>
        </w:rPr>
        <w:t xml:space="preserve"> </w:t>
      </w:r>
      <w:r w:rsidRPr="00C0276E">
        <w:rPr>
          <w:rFonts w:ascii="Times New Roman" w:eastAsia="Times New Roman" w:hAnsi="Times New Roman" w:cs="Times New Roman"/>
          <w:sz w:val="24"/>
          <w:szCs w:val="24"/>
          <w:lang w:val="sr-Cyrl-RS" w:eastAsia="sr-Latn-RS"/>
        </w:rPr>
        <w:t xml:space="preserve">дипломирани правник из Баточине, </w:t>
      </w:r>
      <w:r w:rsidRPr="00C0276E">
        <w:rPr>
          <w:rFonts w:ascii="Times New Roman" w:eastAsia="Times New Roman" w:hAnsi="Times New Roman" w:cs="Times New Roman"/>
          <w:b/>
          <w:sz w:val="24"/>
          <w:szCs w:val="24"/>
          <w:lang w:val="sr-Cyrl-RS" w:eastAsia="sr-Latn-RS"/>
        </w:rPr>
        <w:t>разрешава се</w:t>
      </w:r>
      <w:r w:rsidRPr="00C0276E">
        <w:rPr>
          <w:rFonts w:ascii="Times New Roman" w:eastAsia="Times New Roman" w:hAnsi="Times New Roman" w:cs="Times New Roman"/>
          <w:sz w:val="24"/>
          <w:szCs w:val="24"/>
          <w:lang w:val="sr-Cyrl-RS" w:eastAsia="sr-Latn-RS"/>
        </w:rPr>
        <w:t xml:space="preserve"> вршиоца дужности директора Јавног предузећа ''Лепеница Баточина'' Баточина, због поднете оставке, закључно са 19. фебруаром 2026. године.</w:t>
      </w:r>
    </w:p>
    <w:p w:rsidR="008A1383" w:rsidRPr="00C0276E" w:rsidRDefault="008A1383" w:rsidP="008A1383">
      <w:pPr>
        <w:spacing w:after="0" w:line="240" w:lineRule="auto"/>
        <w:ind w:left="567"/>
        <w:jc w:val="both"/>
        <w:rPr>
          <w:rFonts w:ascii="Times New Roman" w:eastAsia="Times New Roman" w:hAnsi="Times New Roman" w:cs="Times New Roman"/>
          <w:sz w:val="24"/>
          <w:szCs w:val="24"/>
          <w:lang w:eastAsia="sr-Latn-RS"/>
        </w:rPr>
      </w:pPr>
    </w:p>
    <w:p w:rsidR="008A1383" w:rsidRPr="00C0276E" w:rsidRDefault="008A1383" w:rsidP="00F56BE3">
      <w:pPr>
        <w:numPr>
          <w:ilvl w:val="0"/>
          <w:numId w:val="31"/>
        </w:numPr>
        <w:spacing w:after="0" w:line="240" w:lineRule="auto"/>
        <w:ind w:left="0" w:firstLine="567"/>
        <w:jc w:val="both"/>
        <w:rPr>
          <w:rFonts w:ascii="Times New Roman" w:eastAsia="Times New Roman" w:hAnsi="Times New Roman" w:cs="Times New Roman"/>
          <w:sz w:val="24"/>
          <w:szCs w:val="24"/>
          <w:lang w:eastAsia="sr-Latn-RS"/>
        </w:rPr>
      </w:pPr>
      <w:r w:rsidRPr="00C0276E">
        <w:rPr>
          <w:rFonts w:ascii="Times New Roman" w:eastAsia="Times New Roman" w:hAnsi="Times New Roman" w:cs="Times New Roman"/>
          <w:b/>
          <w:sz w:val="24"/>
          <w:szCs w:val="24"/>
          <w:lang w:val="sr-Cyrl-RS" w:eastAsia="sr-Latn-RS"/>
        </w:rPr>
        <w:t>Милан Радојковић</w:t>
      </w:r>
      <w:r w:rsidRPr="00C0276E">
        <w:rPr>
          <w:rFonts w:ascii="Times New Roman" w:eastAsia="Times New Roman" w:hAnsi="Times New Roman" w:cs="Times New Roman"/>
          <w:sz w:val="24"/>
          <w:szCs w:val="24"/>
          <w:lang w:val="sr-Cyrl-RS" w:eastAsia="sr-Latn-RS"/>
        </w:rPr>
        <w:t>, дипломирани економиста из Крагујевца,</w:t>
      </w:r>
      <w:r w:rsidRPr="00C0276E">
        <w:rPr>
          <w:rFonts w:ascii="Times New Roman" w:eastAsia="Times New Roman" w:hAnsi="Times New Roman" w:cs="Times New Roman"/>
          <w:b/>
          <w:sz w:val="24"/>
          <w:szCs w:val="24"/>
          <w:lang w:val="sr-Cyrl-RS" w:eastAsia="sr-Latn-RS"/>
        </w:rPr>
        <w:t xml:space="preserve"> именује се </w:t>
      </w:r>
      <w:r w:rsidRPr="00C0276E">
        <w:rPr>
          <w:rFonts w:ascii="Times New Roman" w:eastAsia="Times New Roman" w:hAnsi="Times New Roman" w:cs="Times New Roman"/>
          <w:sz w:val="24"/>
          <w:szCs w:val="24"/>
          <w:lang w:val="sr-Cyrl-RS" w:eastAsia="sr-Latn-RS"/>
        </w:rPr>
        <w:t>за вршиоца дужности директора Јавног предузећа ''Лепеница Баточина'' Баточина</w:t>
      </w:r>
      <w:r w:rsidRPr="00C0276E">
        <w:rPr>
          <w:rFonts w:ascii="Times New Roman" w:eastAsia="Times New Roman" w:hAnsi="Times New Roman" w:cs="Times New Roman"/>
          <w:sz w:val="24"/>
          <w:szCs w:val="24"/>
          <w:lang w:eastAsia="sr-Latn-RS"/>
        </w:rPr>
        <w:t xml:space="preserve"> на </w:t>
      </w:r>
      <w:r w:rsidRPr="00C0276E">
        <w:rPr>
          <w:rFonts w:ascii="Times New Roman" w:eastAsia="Times New Roman" w:hAnsi="Times New Roman" w:cs="Times New Roman"/>
          <w:sz w:val="24"/>
          <w:szCs w:val="24"/>
          <w:lang w:eastAsia="sr-Latn-RS"/>
        </w:rPr>
        <w:t xml:space="preserve">период </w:t>
      </w:r>
      <w:r w:rsidRPr="00C0276E">
        <w:rPr>
          <w:rFonts w:ascii="Times New Roman" w:eastAsia="Times New Roman" w:hAnsi="Times New Roman" w:cs="Times New Roman"/>
          <w:sz w:val="24"/>
          <w:szCs w:val="24"/>
          <w:lang w:val="sr-Cyrl-RS" w:eastAsia="sr-Latn-RS"/>
        </w:rPr>
        <w:t>до годину дана,</w:t>
      </w:r>
      <w:r w:rsidRPr="00C0276E">
        <w:rPr>
          <w:rFonts w:ascii="Times New Roman" w:eastAsia="Calibri" w:hAnsi="Times New Roman" w:cs="Times New Roman"/>
          <w:sz w:val="24"/>
          <w:szCs w:val="24"/>
          <w:lang w:val="sr-Cyrl-RS" w:eastAsia="sr-Latn-RS"/>
        </w:rPr>
        <w:t xml:space="preserve"> почев од 20</w:t>
      </w:r>
      <w:r w:rsidRPr="00C0276E">
        <w:rPr>
          <w:rFonts w:ascii="Times New Roman" w:eastAsia="Times New Roman" w:hAnsi="Times New Roman" w:cs="Times New Roman"/>
          <w:sz w:val="24"/>
          <w:szCs w:val="24"/>
          <w:lang w:val="sr-Cyrl-RS" w:eastAsia="sr-Latn-RS"/>
        </w:rPr>
        <w:t>.фебруара 2026. године.</w:t>
      </w:r>
    </w:p>
    <w:p w:rsidR="008A1383" w:rsidRPr="00C0276E" w:rsidRDefault="008A1383" w:rsidP="008A1383">
      <w:pPr>
        <w:spacing w:after="0" w:line="240" w:lineRule="auto"/>
        <w:ind w:left="567"/>
        <w:jc w:val="both"/>
        <w:rPr>
          <w:rFonts w:ascii="Times New Roman" w:eastAsia="Times New Roman" w:hAnsi="Times New Roman" w:cs="Times New Roman"/>
          <w:sz w:val="24"/>
          <w:szCs w:val="24"/>
          <w:lang w:eastAsia="sr-Latn-RS"/>
        </w:rPr>
      </w:pPr>
    </w:p>
    <w:p w:rsidR="008A1383" w:rsidRPr="00C0276E" w:rsidRDefault="008A1383" w:rsidP="00F56BE3">
      <w:pPr>
        <w:numPr>
          <w:ilvl w:val="0"/>
          <w:numId w:val="31"/>
        </w:numPr>
        <w:spacing w:after="0" w:line="240" w:lineRule="auto"/>
        <w:ind w:left="0" w:firstLine="567"/>
        <w:jc w:val="both"/>
        <w:rPr>
          <w:rFonts w:ascii="Times New Roman" w:eastAsia="Times New Roman" w:hAnsi="Times New Roman" w:cs="Times New Roman"/>
          <w:sz w:val="24"/>
          <w:szCs w:val="24"/>
          <w:lang w:eastAsia="sr-Latn-RS"/>
        </w:rPr>
      </w:pPr>
      <w:r w:rsidRPr="00C0276E">
        <w:rPr>
          <w:rFonts w:ascii="Times New Roman" w:eastAsia="Times New Roman" w:hAnsi="Times New Roman" w:cs="Times New Roman"/>
          <w:sz w:val="24"/>
          <w:szCs w:val="24"/>
          <w:lang w:eastAsia="sr-Latn-RS"/>
        </w:rPr>
        <w:t xml:space="preserve">Ово </w:t>
      </w:r>
      <w:r w:rsidRPr="00C0276E">
        <w:rPr>
          <w:rFonts w:ascii="Times New Roman" w:eastAsia="Times New Roman" w:hAnsi="Times New Roman" w:cs="Times New Roman"/>
          <w:sz w:val="24"/>
          <w:szCs w:val="24"/>
          <w:lang w:val="sr-Cyrl-RS" w:eastAsia="sr-Latn-RS"/>
        </w:rPr>
        <w:t>Р</w:t>
      </w:r>
      <w:r w:rsidRPr="00C0276E">
        <w:rPr>
          <w:rFonts w:ascii="Times New Roman" w:eastAsia="Times New Roman" w:hAnsi="Times New Roman" w:cs="Times New Roman"/>
          <w:sz w:val="24"/>
          <w:szCs w:val="24"/>
          <w:lang w:eastAsia="sr-Latn-RS"/>
        </w:rPr>
        <w:t xml:space="preserve">ешење </w:t>
      </w:r>
      <w:r w:rsidRPr="00C0276E">
        <w:rPr>
          <w:rFonts w:ascii="Times New Roman" w:eastAsia="Times New Roman" w:hAnsi="Times New Roman" w:cs="Times New Roman"/>
          <w:sz w:val="24"/>
          <w:szCs w:val="24"/>
          <w:lang w:val="sr-Cyrl-RS" w:eastAsia="sr-Latn-RS"/>
        </w:rPr>
        <w:t xml:space="preserve">објавити </w:t>
      </w:r>
      <w:r w:rsidRPr="00C0276E">
        <w:rPr>
          <w:rFonts w:ascii="Times New Roman" w:eastAsia="Times New Roman" w:hAnsi="Times New Roman" w:cs="Times New Roman"/>
          <w:sz w:val="24"/>
          <w:szCs w:val="24"/>
          <w:lang w:eastAsia="sr-Latn-RS"/>
        </w:rPr>
        <w:t>у</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Times New Roman" w:hAnsi="Times New Roman" w:cs="Times New Roman"/>
          <w:sz w:val="24"/>
          <w:szCs w:val="24"/>
          <w:lang w:eastAsia="sr-Latn-RS"/>
        </w:rPr>
        <w:t>Службеном гласнику општине Баточина</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w:t>
      </w:r>
    </w:p>
    <w:p w:rsidR="008A1383" w:rsidRPr="00C0276E" w:rsidRDefault="008A1383" w:rsidP="008A1383">
      <w:pPr>
        <w:spacing w:after="0" w:line="240" w:lineRule="auto"/>
        <w:jc w:val="center"/>
        <w:rPr>
          <w:rFonts w:ascii="Times New Roman" w:eastAsia="Times New Roman" w:hAnsi="Times New Roman" w:cs="Times New Roman"/>
          <w:bCs/>
          <w:sz w:val="24"/>
          <w:szCs w:val="24"/>
          <w:lang w:val="sr-Cyrl-RS" w:eastAsia="sr-Latn-RS"/>
        </w:rPr>
      </w:pPr>
    </w:p>
    <w:p w:rsidR="008A1383" w:rsidRPr="00C0276E" w:rsidRDefault="008A1383" w:rsidP="008A1383">
      <w:pPr>
        <w:spacing w:after="0" w:line="240" w:lineRule="auto"/>
        <w:jc w:val="center"/>
        <w:rPr>
          <w:rFonts w:ascii="Times New Roman" w:eastAsia="Times New Roman" w:hAnsi="Times New Roman" w:cs="Times New Roman"/>
          <w:bCs/>
          <w:sz w:val="24"/>
          <w:szCs w:val="24"/>
          <w:lang w:val="sr-Cyrl-RS" w:eastAsia="sr-Latn-RS"/>
        </w:rPr>
      </w:pPr>
      <w:r w:rsidRPr="00C0276E">
        <w:rPr>
          <w:rFonts w:ascii="Times New Roman" w:eastAsia="Times New Roman" w:hAnsi="Times New Roman" w:cs="Times New Roman"/>
          <w:bCs/>
          <w:sz w:val="24"/>
          <w:szCs w:val="24"/>
          <w:lang w:eastAsia="sr-Latn-RS"/>
        </w:rPr>
        <w:t>О б р а з л о ж е њ е</w:t>
      </w:r>
    </w:p>
    <w:p w:rsidR="008A1383" w:rsidRPr="00C0276E" w:rsidRDefault="008A1383" w:rsidP="008A1383">
      <w:pPr>
        <w:spacing w:after="0" w:line="240" w:lineRule="auto"/>
        <w:ind w:firstLine="708"/>
        <w:jc w:val="both"/>
        <w:rPr>
          <w:rFonts w:ascii="Times New Roman" w:eastAsia="Calibri" w:hAnsi="Times New Roman" w:cs="Times New Roman"/>
          <w:sz w:val="24"/>
          <w:szCs w:val="24"/>
          <w:lang w:val="sr-Cyrl-RS"/>
        </w:rPr>
      </w:pPr>
    </w:p>
    <w:p w:rsidR="008A1383" w:rsidRPr="00C0276E" w:rsidRDefault="008A1383" w:rsidP="008A1383">
      <w:pPr>
        <w:autoSpaceDE w:val="0"/>
        <w:autoSpaceDN w:val="0"/>
        <w:adjustRightInd w:val="0"/>
        <w:spacing w:after="0" w:line="240" w:lineRule="auto"/>
        <w:ind w:firstLine="708"/>
        <w:jc w:val="both"/>
        <w:rPr>
          <w:rFonts w:ascii="Times New Roman" w:eastAsia="Calibri" w:hAnsi="Times New Roman" w:cs="Times New Roman"/>
          <w:sz w:val="24"/>
          <w:szCs w:val="24"/>
        </w:rPr>
      </w:pPr>
      <w:r w:rsidRPr="00C0276E">
        <w:rPr>
          <w:rFonts w:ascii="Times New Roman" w:eastAsia="Calibri" w:hAnsi="Times New Roman" w:cs="Times New Roman"/>
          <w:sz w:val="24"/>
          <w:szCs w:val="24"/>
        </w:rPr>
        <w:t xml:space="preserve">Правни основ за доношење </w:t>
      </w:r>
      <w:r w:rsidRPr="00C0276E">
        <w:rPr>
          <w:rFonts w:ascii="Times New Roman" w:eastAsia="Calibri" w:hAnsi="Times New Roman" w:cs="Times New Roman"/>
          <w:sz w:val="24"/>
          <w:szCs w:val="24"/>
          <w:lang w:val="sr-Cyrl-RS"/>
        </w:rPr>
        <w:t xml:space="preserve">овог </w:t>
      </w:r>
      <w:r w:rsidRPr="00C0276E">
        <w:rPr>
          <w:rFonts w:ascii="Times New Roman" w:eastAsia="Calibri" w:hAnsi="Times New Roman" w:cs="Times New Roman"/>
          <w:sz w:val="24"/>
          <w:szCs w:val="24"/>
        </w:rPr>
        <w:t>Решења</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rPr>
        <w:t xml:space="preserve">садржан је у одредбама члана 32. став 1. тачка 9. Закона о локалној самоуправи („Службени </w:t>
      </w:r>
      <w:r w:rsidRPr="00C0276E">
        <w:rPr>
          <w:rFonts w:ascii="Times New Roman" w:eastAsia="Calibri" w:hAnsi="Times New Roman" w:cs="Times New Roman"/>
          <w:sz w:val="24"/>
          <w:szCs w:val="24"/>
          <w:lang w:val="sr-Cyrl-RS"/>
        </w:rPr>
        <w:t>гласник РС</w:t>
      </w:r>
      <w:r w:rsidRPr="00C0276E">
        <w:rPr>
          <w:rFonts w:ascii="Times New Roman" w:eastAsia="Calibri" w:hAnsi="Times New Roman" w:cs="Times New Roman"/>
          <w:sz w:val="24"/>
          <w:szCs w:val="24"/>
        </w:rPr>
        <w:t>“, број 129/</w:t>
      </w:r>
      <w:r w:rsidRPr="00C0276E">
        <w:rPr>
          <w:rFonts w:ascii="Times New Roman" w:eastAsia="Calibri" w:hAnsi="Times New Roman" w:cs="Times New Roman"/>
          <w:sz w:val="24"/>
          <w:szCs w:val="24"/>
          <w:lang w:val="sr-Cyrl-RS"/>
        </w:rPr>
        <w:t>20</w:t>
      </w:r>
      <w:r w:rsidRPr="00C0276E">
        <w:rPr>
          <w:rFonts w:ascii="Times New Roman" w:eastAsia="Calibri" w:hAnsi="Times New Roman" w:cs="Times New Roman"/>
          <w:sz w:val="24"/>
          <w:szCs w:val="24"/>
        </w:rPr>
        <w:t>07, 83/</w:t>
      </w:r>
      <w:r w:rsidRPr="00C0276E">
        <w:rPr>
          <w:rFonts w:ascii="Times New Roman" w:eastAsia="Calibri" w:hAnsi="Times New Roman" w:cs="Times New Roman"/>
          <w:sz w:val="24"/>
          <w:szCs w:val="24"/>
          <w:lang w:val="sr-Cyrl-RS"/>
        </w:rPr>
        <w:t>20</w:t>
      </w:r>
      <w:r w:rsidRPr="00C0276E">
        <w:rPr>
          <w:rFonts w:ascii="Times New Roman" w:eastAsia="Calibri" w:hAnsi="Times New Roman" w:cs="Times New Roman"/>
          <w:sz w:val="24"/>
          <w:szCs w:val="24"/>
        </w:rPr>
        <w:t>14 - др. закон, 101/</w:t>
      </w:r>
      <w:r w:rsidRPr="00C0276E">
        <w:rPr>
          <w:rFonts w:ascii="Times New Roman" w:eastAsia="Calibri" w:hAnsi="Times New Roman" w:cs="Times New Roman"/>
          <w:sz w:val="24"/>
          <w:szCs w:val="24"/>
          <w:lang w:val="sr-Cyrl-RS"/>
        </w:rPr>
        <w:t>20</w:t>
      </w:r>
      <w:r w:rsidRPr="00C0276E">
        <w:rPr>
          <w:rFonts w:ascii="Times New Roman" w:eastAsia="Calibri" w:hAnsi="Times New Roman" w:cs="Times New Roman"/>
          <w:sz w:val="24"/>
          <w:szCs w:val="24"/>
        </w:rPr>
        <w:t>16 – др. Закон</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 47/2018</w:t>
      </w:r>
      <w:r w:rsidRPr="00C0276E">
        <w:rPr>
          <w:rFonts w:ascii="Times New Roman" w:eastAsia="Times New Roman" w:hAnsi="Times New Roman" w:cs="Times New Roman"/>
          <w:sz w:val="24"/>
          <w:szCs w:val="24"/>
          <w:lang w:eastAsia="sr-Latn-RS"/>
        </w:rPr>
        <w:t xml:space="preserve"> и 111/2021 – др. закон</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rPr>
        <w:t xml:space="preserve">и члана </w:t>
      </w:r>
      <w:r w:rsidRPr="00C0276E">
        <w:rPr>
          <w:rFonts w:ascii="Times New Roman" w:eastAsia="Calibri" w:hAnsi="Times New Roman" w:cs="Times New Roman"/>
          <w:sz w:val="24"/>
          <w:szCs w:val="24"/>
          <w:lang w:val="sr-Cyrl-RS"/>
        </w:rPr>
        <w:t>40</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 xml:space="preserve"> тачка 12) </w:t>
      </w:r>
      <w:r w:rsidRPr="00C0276E">
        <w:rPr>
          <w:rFonts w:ascii="Times New Roman" w:eastAsia="Calibri" w:hAnsi="Times New Roman" w:cs="Times New Roman"/>
          <w:sz w:val="24"/>
          <w:szCs w:val="24"/>
          <w:lang w:val="sr-Cyrl-CS"/>
        </w:rPr>
        <w:t>Статута општине Баточина („Службени гласник општине Баточина</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CS"/>
        </w:rPr>
        <w:t>, бр</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9/19 и 20/25</w:t>
      </w:r>
      <w:r w:rsidRPr="00C0276E">
        <w:rPr>
          <w:rFonts w:ascii="Times New Roman" w:eastAsia="Calibri" w:hAnsi="Times New Roman" w:cs="Times New Roman"/>
          <w:sz w:val="24"/>
          <w:szCs w:val="24"/>
          <w:lang w:val="sr-Cyrl-CS"/>
        </w:rPr>
        <w:t xml:space="preserve">), </w:t>
      </w:r>
      <w:r w:rsidRPr="00C0276E">
        <w:rPr>
          <w:rFonts w:ascii="Times New Roman" w:eastAsia="Calibri" w:hAnsi="Times New Roman" w:cs="Times New Roman"/>
          <w:sz w:val="24"/>
          <w:szCs w:val="24"/>
        </w:rPr>
        <w:t xml:space="preserve">којима је </w:t>
      </w:r>
      <w:r w:rsidRPr="00C0276E">
        <w:rPr>
          <w:rFonts w:ascii="Times New Roman" w:eastAsia="Calibri" w:hAnsi="Times New Roman" w:cs="Times New Roman"/>
          <w:sz w:val="24"/>
          <w:szCs w:val="24"/>
          <w:lang w:val="sr-Cyrl-RS"/>
        </w:rPr>
        <w:t xml:space="preserve">прописано да скупштина општине </w:t>
      </w:r>
      <w:r w:rsidRPr="00C0276E">
        <w:rPr>
          <w:rFonts w:ascii="Times New Roman" w:eastAsia="Calibri" w:hAnsi="Times New Roman" w:cs="Times New Roman"/>
          <w:sz w:val="24"/>
          <w:szCs w:val="24"/>
        </w:rPr>
        <w:t>именује и разрешава надзорни одбор и директора јавног предузећа чији је оснивач, даје сагласност на статут јавног предузећа и врши друга права оснивача у складу са законом и оснивачким актом.</w:t>
      </w:r>
    </w:p>
    <w:p w:rsidR="008A1383" w:rsidRPr="00C0276E" w:rsidRDefault="008A1383" w:rsidP="008A1383">
      <w:pPr>
        <w:spacing w:after="0" w:line="240" w:lineRule="auto"/>
        <w:ind w:firstLine="708"/>
        <w:jc w:val="both"/>
        <w:rPr>
          <w:rFonts w:ascii="Times New Roman" w:eastAsia="Calibri" w:hAnsi="Times New Roman" w:cs="Times New Roman"/>
          <w:sz w:val="24"/>
          <w:szCs w:val="24"/>
          <w:lang w:val="sr-Cyrl-RS"/>
        </w:rPr>
      </w:pPr>
      <w:r w:rsidRPr="00C0276E">
        <w:rPr>
          <w:rFonts w:ascii="Times New Roman" w:eastAsia="Calibri" w:hAnsi="Times New Roman" w:cs="Times New Roman"/>
          <w:sz w:val="24"/>
          <w:szCs w:val="24"/>
          <w:lang w:val="sr-Latn-CS"/>
        </w:rPr>
        <w:t xml:space="preserve"> Чланом 52. </w:t>
      </w:r>
      <w:r w:rsidRPr="00C0276E">
        <w:rPr>
          <w:rFonts w:ascii="Times New Roman" w:eastAsia="Calibri" w:hAnsi="Times New Roman" w:cs="Times New Roman"/>
          <w:sz w:val="24"/>
          <w:szCs w:val="24"/>
        </w:rPr>
        <w:t>Закона о јавним предузећима (</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Службени гласник Републике Србије</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број</w:t>
      </w:r>
      <w:r w:rsidRPr="00C0276E">
        <w:rPr>
          <w:rFonts w:ascii="Times New Roman" w:eastAsia="Calibri" w:hAnsi="Times New Roman" w:cs="Times New Roman"/>
          <w:sz w:val="24"/>
          <w:szCs w:val="24"/>
          <w:lang w:val="sr-Cyrl-RS"/>
        </w:rPr>
        <w:t xml:space="preserve"> 15/2016 и 88/2019</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 xml:space="preserve">прописано </w:t>
      </w:r>
      <w:r w:rsidRPr="00C0276E">
        <w:rPr>
          <w:rFonts w:ascii="Times New Roman" w:eastAsia="Calibri" w:hAnsi="Times New Roman" w:cs="Times New Roman"/>
          <w:sz w:val="24"/>
          <w:szCs w:val="24"/>
          <w:lang w:val="sr-Latn-CS"/>
        </w:rPr>
        <w:t>је да се вршилац дужности директора може именовати до именовања директора јавног предузећа по спроведеном јавном конкурсу, као и да период обављања функције вршиоца дужности директора не може бити дужи од једне године</w:t>
      </w:r>
      <w:r w:rsidRPr="00C0276E">
        <w:rPr>
          <w:rFonts w:ascii="Times New Roman" w:eastAsia="Calibri" w:hAnsi="Times New Roman" w:cs="Times New Roman"/>
          <w:sz w:val="24"/>
          <w:szCs w:val="24"/>
          <w:lang w:val="sr-Cyrl-RS"/>
        </w:rPr>
        <w:t>.</w:t>
      </w:r>
    </w:p>
    <w:p w:rsidR="008A1383" w:rsidRPr="00C0276E" w:rsidRDefault="008A1383" w:rsidP="008A1383">
      <w:pPr>
        <w:spacing w:after="0" w:line="240" w:lineRule="auto"/>
        <w:ind w:firstLine="708"/>
        <w:jc w:val="both"/>
        <w:rPr>
          <w:rFonts w:ascii="Times New Roman" w:eastAsia="Calibri" w:hAnsi="Times New Roman" w:cs="Times New Roman"/>
          <w:sz w:val="24"/>
          <w:szCs w:val="24"/>
        </w:rPr>
      </w:pPr>
      <w:r w:rsidRPr="00C0276E">
        <w:rPr>
          <w:rFonts w:ascii="Times New Roman" w:eastAsia="Calibri" w:hAnsi="Times New Roman" w:cs="Times New Roman"/>
          <w:sz w:val="24"/>
          <w:szCs w:val="24"/>
          <w:lang w:val="sr-Cyrl-RS"/>
        </w:rPr>
        <w:t xml:space="preserve">Срђан Лепојевић, вршилац дужности директора Јавног предузећа ''Лепеница Баточина'' Баточина, поднео је оставку на функцију дана 13.фебруара, заведену под бројем </w:t>
      </w:r>
      <w:r w:rsidRPr="00C0276E">
        <w:rPr>
          <w:rFonts w:ascii="Times New Roman" w:eastAsia="Calibri" w:hAnsi="Times New Roman" w:cs="Times New Roman"/>
          <w:sz w:val="24"/>
          <w:szCs w:val="24"/>
        </w:rPr>
        <w:t>020-120/26-I.</w:t>
      </w:r>
    </w:p>
    <w:p w:rsidR="008A1383" w:rsidRPr="00C0276E" w:rsidRDefault="008A1383" w:rsidP="008A1383">
      <w:pPr>
        <w:spacing w:after="0" w:line="240" w:lineRule="auto"/>
        <w:ind w:firstLine="720"/>
        <w:jc w:val="both"/>
        <w:rPr>
          <w:rFonts w:ascii="Times New Roman" w:eastAsia="Calibri" w:hAnsi="Times New Roman" w:cs="Times New Roman"/>
          <w:sz w:val="24"/>
          <w:szCs w:val="24"/>
        </w:rPr>
      </w:pPr>
      <w:r w:rsidRPr="00C0276E">
        <w:rPr>
          <w:rFonts w:ascii="Times New Roman" w:eastAsia="Calibri" w:hAnsi="Times New Roman" w:cs="Times New Roman"/>
          <w:sz w:val="24"/>
          <w:szCs w:val="24"/>
          <w:lang w:val="sr-Cyrl-RS"/>
        </w:rPr>
        <w:t>Милан Радојковић, дипломирани економиста из Крагујевца</w:t>
      </w:r>
      <w:r w:rsidRPr="00C0276E">
        <w:rPr>
          <w:rFonts w:ascii="Times New Roman" w:eastAsia="Calibri" w:hAnsi="Times New Roman" w:cs="Times New Roman"/>
          <w:sz w:val="24"/>
          <w:szCs w:val="24"/>
        </w:rPr>
        <w:t xml:space="preserve"> испуњава услове утврђене чланом 25. Закона о јавним предузећима (</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Службени гласник Републике Србије</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број</w:t>
      </w:r>
      <w:r w:rsidRPr="00C0276E">
        <w:rPr>
          <w:rFonts w:ascii="Times New Roman" w:eastAsia="Calibri" w:hAnsi="Times New Roman" w:cs="Times New Roman"/>
          <w:sz w:val="24"/>
          <w:szCs w:val="24"/>
          <w:lang w:val="sr-Cyrl-RS"/>
        </w:rPr>
        <w:t xml:space="preserve"> 15/2016 и 88/2019</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 </w:t>
      </w:r>
    </w:p>
    <w:p w:rsidR="008A1383" w:rsidRPr="00C0276E" w:rsidRDefault="008A1383" w:rsidP="008A1383">
      <w:pPr>
        <w:autoSpaceDE w:val="0"/>
        <w:autoSpaceDN w:val="0"/>
        <w:adjustRightInd w:val="0"/>
        <w:spacing w:after="0" w:line="240" w:lineRule="auto"/>
        <w:ind w:firstLine="708"/>
        <w:jc w:val="both"/>
        <w:rPr>
          <w:rFonts w:ascii="Times New Roman" w:eastAsia="Calibri" w:hAnsi="Times New Roman" w:cs="Times New Roman"/>
          <w:sz w:val="24"/>
          <w:szCs w:val="24"/>
          <w:lang w:val="sr-Cyrl-RS"/>
        </w:rPr>
      </w:pPr>
      <w:r w:rsidRPr="00C0276E">
        <w:rPr>
          <w:rFonts w:ascii="Times New Roman" w:eastAsia="Calibri" w:hAnsi="Times New Roman" w:cs="Times New Roman"/>
          <w:sz w:val="24"/>
          <w:szCs w:val="24"/>
          <w:lang w:val="sr-Cyrl-RS"/>
        </w:rPr>
        <w:t>Имајући у виду наведено, на предлог овлашћеног предлагача, донето је решење</w:t>
      </w:r>
      <w:r w:rsidRPr="00C0276E">
        <w:rPr>
          <w:rFonts w:ascii="Times New Roman" w:eastAsia="Calibri" w:hAnsi="Times New Roman" w:cs="Times New Roman"/>
          <w:sz w:val="24"/>
          <w:szCs w:val="24"/>
        </w:rPr>
        <w:t xml:space="preserve"> као у диспозитиву.</w:t>
      </w:r>
    </w:p>
    <w:p w:rsidR="008A1383" w:rsidRPr="00C0276E" w:rsidRDefault="008A1383" w:rsidP="008A1383">
      <w:pPr>
        <w:autoSpaceDE w:val="0"/>
        <w:autoSpaceDN w:val="0"/>
        <w:adjustRightInd w:val="0"/>
        <w:spacing w:after="0" w:line="240" w:lineRule="auto"/>
        <w:ind w:firstLine="708"/>
        <w:jc w:val="both"/>
        <w:rPr>
          <w:rFonts w:ascii="Times New Roman" w:eastAsia="Calibri" w:hAnsi="Times New Roman" w:cs="Times New Roman"/>
          <w:sz w:val="24"/>
          <w:szCs w:val="24"/>
          <w:lang w:val="sr-Cyrl-RS"/>
        </w:rPr>
      </w:pPr>
    </w:p>
    <w:p w:rsidR="008A1383" w:rsidRPr="00C0276E" w:rsidRDefault="008A1383" w:rsidP="00886E6F">
      <w:pPr>
        <w:spacing w:after="0" w:line="240" w:lineRule="auto"/>
        <w:jc w:val="center"/>
        <w:rPr>
          <w:rFonts w:ascii="Times New Roman" w:eastAsia="Calibri" w:hAnsi="Times New Roman" w:cs="Times New Roman"/>
          <w:sz w:val="24"/>
          <w:szCs w:val="24"/>
          <w:lang w:eastAsia="sr-Latn-CS"/>
        </w:rPr>
      </w:pPr>
      <w:r w:rsidRPr="00C0276E">
        <w:rPr>
          <w:rFonts w:ascii="Times New Roman" w:eastAsia="Calibri" w:hAnsi="Times New Roman" w:cs="Times New Roman"/>
          <w:b/>
          <w:bCs/>
          <w:sz w:val="24"/>
          <w:szCs w:val="24"/>
          <w:lang w:eastAsia="sr-Latn-CS"/>
        </w:rPr>
        <w:t>СКУПШТИНА ОПШТИНЕ БАТОЧИНА</w:t>
      </w:r>
    </w:p>
    <w:p w:rsidR="00886E6F" w:rsidRDefault="008A1383" w:rsidP="00886E6F">
      <w:pPr>
        <w:spacing w:after="0" w:line="240" w:lineRule="auto"/>
        <w:jc w:val="center"/>
        <w:rPr>
          <w:rFonts w:ascii="Times New Roman" w:eastAsia="Calibri" w:hAnsi="Times New Roman" w:cs="Times New Roman"/>
          <w:b/>
          <w:bCs/>
          <w:sz w:val="24"/>
          <w:szCs w:val="24"/>
          <w:lang w:eastAsia="sr-Latn-CS"/>
        </w:rPr>
      </w:pPr>
      <w:r w:rsidRPr="00C0276E">
        <w:rPr>
          <w:rFonts w:ascii="Times New Roman" w:eastAsia="Calibri" w:hAnsi="Times New Roman" w:cs="Times New Roman"/>
          <w:b/>
          <w:bCs/>
          <w:sz w:val="24"/>
          <w:szCs w:val="24"/>
          <w:lang w:eastAsia="sr-Latn-CS"/>
        </w:rPr>
        <w:t>Број: 020-</w:t>
      </w:r>
      <w:r w:rsidRPr="00C0276E">
        <w:rPr>
          <w:rFonts w:ascii="Times New Roman" w:eastAsia="Calibri" w:hAnsi="Times New Roman" w:cs="Times New Roman"/>
          <w:b/>
          <w:bCs/>
          <w:sz w:val="24"/>
          <w:szCs w:val="24"/>
          <w:lang w:val="sr-Cyrl-RS" w:eastAsia="sr-Latn-CS"/>
        </w:rPr>
        <w:t>163</w:t>
      </w:r>
      <w:r w:rsidRPr="00C0276E">
        <w:rPr>
          <w:rFonts w:ascii="Times New Roman" w:eastAsia="Calibri" w:hAnsi="Times New Roman" w:cs="Times New Roman"/>
          <w:b/>
          <w:bCs/>
          <w:sz w:val="24"/>
          <w:szCs w:val="24"/>
          <w:lang w:eastAsia="sr-Latn-CS"/>
        </w:rPr>
        <w:t>/</w:t>
      </w:r>
      <w:r w:rsidRPr="00C0276E">
        <w:rPr>
          <w:rFonts w:ascii="Times New Roman" w:eastAsia="Calibri" w:hAnsi="Times New Roman" w:cs="Times New Roman"/>
          <w:b/>
          <w:bCs/>
          <w:sz w:val="24"/>
          <w:szCs w:val="24"/>
          <w:lang w:val="sr-Cyrl-BA" w:eastAsia="sr-Latn-CS"/>
        </w:rPr>
        <w:t>2</w:t>
      </w:r>
      <w:r w:rsidRPr="00C0276E">
        <w:rPr>
          <w:rFonts w:ascii="Times New Roman" w:eastAsia="Calibri" w:hAnsi="Times New Roman" w:cs="Times New Roman"/>
          <w:b/>
          <w:bCs/>
          <w:sz w:val="24"/>
          <w:szCs w:val="24"/>
          <w:lang w:eastAsia="sr-Latn-CS"/>
        </w:rPr>
        <w:t xml:space="preserve">6-I </w:t>
      </w:r>
    </w:p>
    <w:p w:rsidR="008A1383" w:rsidRPr="00C0276E" w:rsidRDefault="008A1383" w:rsidP="00886E6F">
      <w:pPr>
        <w:spacing w:after="0" w:line="240" w:lineRule="auto"/>
        <w:jc w:val="center"/>
        <w:rPr>
          <w:rFonts w:ascii="Times New Roman" w:eastAsia="Calibri" w:hAnsi="Times New Roman" w:cs="Times New Roman"/>
          <w:b/>
          <w:bCs/>
          <w:sz w:val="24"/>
          <w:szCs w:val="24"/>
          <w:lang w:eastAsia="sr-Latn-CS"/>
        </w:rPr>
      </w:pPr>
      <w:r w:rsidRPr="00C0276E">
        <w:rPr>
          <w:rFonts w:ascii="Times New Roman" w:eastAsia="Calibri" w:hAnsi="Times New Roman" w:cs="Times New Roman"/>
          <w:b/>
          <w:bCs/>
          <w:sz w:val="24"/>
          <w:szCs w:val="24"/>
          <w:lang w:eastAsia="sr-Latn-CS"/>
        </w:rPr>
        <w:t xml:space="preserve">од </w:t>
      </w:r>
      <w:r w:rsidRPr="00C0276E">
        <w:rPr>
          <w:rFonts w:ascii="Times New Roman" w:eastAsia="Calibri" w:hAnsi="Times New Roman" w:cs="Times New Roman"/>
          <w:b/>
          <w:sz w:val="24"/>
          <w:szCs w:val="24"/>
          <w:lang w:val="sr-Cyrl-RS"/>
        </w:rPr>
        <w:t>19. фебруара 2026.  године</w:t>
      </w:r>
    </w:p>
    <w:p w:rsidR="008A1383" w:rsidRPr="00C0276E" w:rsidRDefault="008A1383" w:rsidP="00886E6F">
      <w:pPr>
        <w:spacing w:after="0" w:line="240" w:lineRule="auto"/>
        <w:jc w:val="center"/>
        <w:rPr>
          <w:rFonts w:ascii="Times New Roman" w:eastAsia="Calibri" w:hAnsi="Times New Roman" w:cs="Times New Roman"/>
          <w:b/>
          <w:bCs/>
          <w:sz w:val="24"/>
          <w:szCs w:val="24"/>
          <w:lang w:val="sr-Cyrl-BA" w:eastAsia="sr-Latn-CS"/>
        </w:rPr>
      </w:pPr>
    </w:p>
    <w:p w:rsidR="008A1383" w:rsidRPr="00C0276E" w:rsidRDefault="008A1383" w:rsidP="00886E6F">
      <w:pPr>
        <w:spacing w:after="0" w:line="240" w:lineRule="auto"/>
        <w:jc w:val="center"/>
        <w:rPr>
          <w:rFonts w:ascii="Times New Roman" w:eastAsia="Calibri" w:hAnsi="Times New Roman" w:cs="Times New Roman"/>
          <w:sz w:val="24"/>
          <w:szCs w:val="24"/>
          <w:lang w:eastAsia="sr-Latn-CS"/>
        </w:rPr>
      </w:pPr>
      <w:r w:rsidRPr="00C0276E">
        <w:rPr>
          <w:rFonts w:ascii="Times New Roman" w:eastAsia="Calibri" w:hAnsi="Times New Roman" w:cs="Times New Roman"/>
          <w:b/>
          <w:bCs/>
          <w:sz w:val="24"/>
          <w:szCs w:val="24"/>
          <w:lang w:eastAsia="sr-Latn-CS"/>
        </w:rPr>
        <w:t>ПРЕДСЕДНИ</w:t>
      </w:r>
      <w:r w:rsidRPr="00C0276E">
        <w:rPr>
          <w:rFonts w:ascii="Times New Roman" w:eastAsia="Calibri" w:hAnsi="Times New Roman" w:cs="Times New Roman"/>
          <w:b/>
          <w:bCs/>
          <w:sz w:val="24"/>
          <w:szCs w:val="24"/>
          <w:lang w:val="sr-Cyrl-RS" w:eastAsia="sr-Latn-CS"/>
        </w:rPr>
        <w:t xml:space="preserve">ЦА </w:t>
      </w:r>
      <w:r w:rsidRPr="00C0276E">
        <w:rPr>
          <w:rFonts w:ascii="Times New Roman" w:eastAsia="Calibri" w:hAnsi="Times New Roman" w:cs="Times New Roman"/>
          <w:b/>
          <w:bCs/>
          <w:sz w:val="24"/>
          <w:szCs w:val="24"/>
          <w:lang w:eastAsia="sr-Latn-CS"/>
        </w:rPr>
        <w:t>СКУПШТИНЕ</w:t>
      </w:r>
    </w:p>
    <w:p w:rsidR="008A1383" w:rsidRPr="00C0276E" w:rsidRDefault="008A1383" w:rsidP="00886E6F">
      <w:pPr>
        <w:spacing w:after="0" w:line="240" w:lineRule="auto"/>
        <w:jc w:val="center"/>
        <w:rPr>
          <w:rFonts w:ascii="Times New Roman" w:eastAsia="Calibri" w:hAnsi="Times New Roman" w:cs="Times New Roman"/>
          <w:b/>
          <w:sz w:val="24"/>
          <w:szCs w:val="24"/>
          <w:lang w:val="sr-Cyrl-BA"/>
        </w:rPr>
      </w:pPr>
      <w:r w:rsidRPr="00C0276E">
        <w:rPr>
          <w:rFonts w:ascii="Times New Roman" w:eastAsia="Calibri" w:hAnsi="Times New Roman" w:cs="Times New Roman"/>
          <w:b/>
          <w:sz w:val="24"/>
          <w:szCs w:val="24"/>
          <w:lang w:val="sr-Cyrl-BA"/>
        </w:rPr>
        <w:t>Марија Митрашиновић</w:t>
      </w:r>
    </w:p>
    <w:p w:rsidR="008A1383" w:rsidRPr="00C0276E" w:rsidRDefault="008A1383" w:rsidP="008A1383">
      <w:pPr>
        <w:spacing w:after="0" w:line="240" w:lineRule="auto"/>
        <w:jc w:val="both"/>
        <w:rPr>
          <w:rFonts w:ascii="Times New Roman" w:eastAsia="Calibri" w:hAnsi="Times New Roman" w:cs="Times New Roman"/>
          <w:b/>
          <w:sz w:val="24"/>
          <w:szCs w:val="24"/>
          <w:lang w:val="sr-Cyrl-BA"/>
        </w:rPr>
      </w:pPr>
      <w:r w:rsidRPr="00C0276E">
        <w:rPr>
          <w:rFonts w:ascii="Times New Roman" w:eastAsia="Calibri" w:hAnsi="Times New Roman" w:cs="Times New Roman"/>
          <w:b/>
          <w:sz w:val="24"/>
          <w:szCs w:val="24"/>
          <w:lang w:val="sr-Cyrl-BA"/>
        </w:rPr>
        <w:t>__________________</w:t>
      </w:r>
      <w:r w:rsidR="00886E6F">
        <w:rPr>
          <w:rFonts w:ascii="Times New Roman" w:eastAsia="Calibri" w:hAnsi="Times New Roman" w:cs="Times New Roman"/>
          <w:b/>
          <w:sz w:val="24"/>
          <w:szCs w:val="24"/>
          <w:lang w:val="sr-Cyrl-BA"/>
        </w:rPr>
        <w:t>________________</w:t>
      </w:r>
      <w:r w:rsidRPr="00C0276E">
        <w:rPr>
          <w:rFonts w:ascii="Times New Roman" w:eastAsia="Calibri" w:hAnsi="Times New Roman" w:cs="Times New Roman"/>
          <w:b/>
          <w:sz w:val="24"/>
          <w:szCs w:val="24"/>
          <w:lang w:val="sr-Cyrl-BA"/>
        </w:rPr>
        <w:t>___</w:t>
      </w:r>
    </w:p>
    <w:p w:rsidR="00886E6F" w:rsidRDefault="00886E6F" w:rsidP="008A1383">
      <w:pPr>
        <w:autoSpaceDE w:val="0"/>
        <w:autoSpaceDN w:val="0"/>
        <w:adjustRightInd w:val="0"/>
        <w:spacing w:after="0" w:line="240" w:lineRule="auto"/>
        <w:ind w:firstLine="708"/>
        <w:jc w:val="both"/>
        <w:rPr>
          <w:rFonts w:ascii="Times New Roman" w:eastAsia="Times New Roman" w:hAnsi="Times New Roman" w:cs="Times New Roman"/>
          <w:sz w:val="24"/>
          <w:szCs w:val="24"/>
          <w:lang w:eastAsia="sr-Latn-RS"/>
        </w:rPr>
      </w:pPr>
    </w:p>
    <w:p w:rsidR="008A1383" w:rsidRPr="00C0276E" w:rsidRDefault="008A1383" w:rsidP="008A1383">
      <w:pPr>
        <w:autoSpaceDE w:val="0"/>
        <w:autoSpaceDN w:val="0"/>
        <w:adjustRightInd w:val="0"/>
        <w:spacing w:after="0" w:line="240" w:lineRule="auto"/>
        <w:ind w:firstLine="708"/>
        <w:jc w:val="both"/>
        <w:rPr>
          <w:rFonts w:ascii="Times New Roman" w:eastAsia="Calibri" w:hAnsi="Times New Roman" w:cs="Times New Roman"/>
          <w:sz w:val="24"/>
          <w:szCs w:val="24"/>
          <w:lang w:val="sr-Cyrl-RS"/>
        </w:rPr>
      </w:pPr>
      <w:r w:rsidRPr="00C0276E">
        <w:rPr>
          <w:rFonts w:ascii="Times New Roman" w:eastAsia="Times New Roman" w:hAnsi="Times New Roman" w:cs="Times New Roman"/>
          <w:sz w:val="24"/>
          <w:szCs w:val="24"/>
          <w:lang w:eastAsia="sr-Latn-RS"/>
        </w:rPr>
        <w:t>На основу члана 32. тачка 9. Закона о локалној самоуправи („Службени гласник Републике Србије“, бр. 129/2007, 83/2014 - др. закон, 101/2016 – др. закон, 47/2018 и 111/2021 – др. закон)</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Times New Roman" w:hAnsi="Times New Roman" w:cs="Times New Roman"/>
          <w:sz w:val="24"/>
          <w:szCs w:val="24"/>
          <w:lang w:eastAsia="sr-Latn-RS"/>
        </w:rPr>
        <w:t xml:space="preserve">члана </w:t>
      </w:r>
      <w:r w:rsidRPr="00C0276E">
        <w:rPr>
          <w:rFonts w:ascii="Times New Roman" w:eastAsia="Times New Roman" w:hAnsi="Times New Roman" w:cs="Times New Roman"/>
          <w:sz w:val="24"/>
          <w:szCs w:val="24"/>
          <w:lang w:val="sr-Cyrl-RS" w:eastAsia="sr-Latn-RS"/>
        </w:rPr>
        <w:t xml:space="preserve">16. став 2.  члана </w:t>
      </w:r>
      <w:r w:rsidRPr="00C0276E">
        <w:rPr>
          <w:rFonts w:ascii="Times New Roman" w:eastAsia="Times New Roman" w:hAnsi="Times New Roman" w:cs="Times New Roman"/>
          <w:sz w:val="24"/>
          <w:szCs w:val="24"/>
          <w:lang w:eastAsia="sr-Latn-RS"/>
        </w:rPr>
        <w:t>17. став 3</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Times New Roman" w:hAnsi="Times New Roman" w:cs="Times New Roman"/>
          <w:sz w:val="24"/>
          <w:szCs w:val="24"/>
          <w:lang w:eastAsia="sr-Latn-RS"/>
        </w:rPr>
        <w:t xml:space="preserve">члана </w:t>
      </w:r>
      <w:r w:rsidRPr="00C0276E">
        <w:rPr>
          <w:rFonts w:ascii="Times New Roman" w:eastAsia="Times New Roman" w:hAnsi="Times New Roman" w:cs="Times New Roman"/>
          <w:sz w:val="24"/>
          <w:szCs w:val="24"/>
          <w:lang w:val="sr-Cyrl-RS" w:eastAsia="sr-Latn-RS"/>
        </w:rPr>
        <w:t>21</w:t>
      </w:r>
      <w:r w:rsidRPr="00C0276E">
        <w:rPr>
          <w:rFonts w:ascii="Times New Roman" w:eastAsia="Times New Roman" w:hAnsi="Times New Roman" w:cs="Times New Roman"/>
          <w:sz w:val="24"/>
          <w:szCs w:val="24"/>
          <w:lang w:eastAsia="sr-Latn-RS"/>
        </w:rPr>
        <w:t xml:space="preserve">. став </w:t>
      </w:r>
      <w:r w:rsidRPr="00C0276E">
        <w:rPr>
          <w:rFonts w:ascii="Times New Roman" w:eastAsia="Times New Roman" w:hAnsi="Times New Roman" w:cs="Times New Roman"/>
          <w:sz w:val="24"/>
          <w:szCs w:val="24"/>
          <w:lang w:val="sr-Cyrl-RS" w:eastAsia="sr-Latn-RS"/>
        </w:rPr>
        <w:t>1</w:t>
      </w:r>
      <w:r w:rsidRPr="00C0276E">
        <w:rPr>
          <w:rFonts w:ascii="Times New Roman" w:eastAsia="Times New Roman" w:hAnsi="Times New Roman" w:cs="Times New Roman"/>
          <w:sz w:val="24"/>
          <w:szCs w:val="24"/>
          <w:lang w:eastAsia="sr-Latn-RS"/>
        </w:rPr>
        <w:t>. Закона о јавним предузећима (</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Службени гласник РС</w:t>
      </w:r>
      <w:r w:rsidRPr="00C0276E">
        <w:rPr>
          <w:rFonts w:ascii="Times New Roman" w:eastAsia="Times New Roman" w:hAnsi="Times New Roman" w:cs="Times New Roman"/>
          <w:sz w:val="24"/>
          <w:szCs w:val="24"/>
          <w:lang w:val="sr-Cyrl-RS" w:eastAsia="sr-Latn-RS"/>
        </w:rPr>
        <w:t>“,</w:t>
      </w:r>
      <w:r w:rsidRPr="00C0276E">
        <w:rPr>
          <w:rFonts w:ascii="Times New Roman" w:eastAsia="Times New Roman" w:hAnsi="Times New Roman" w:cs="Times New Roman"/>
          <w:sz w:val="24"/>
          <w:szCs w:val="24"/>
          <w:lang w:eastAsia="sr-Latn-RS"/>
        </w:rPr>
        <w:t xml:space="preserve"> бр</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Times New Roman" w:hAnsi="Times New Roman" w:cs="Times New Roman"/>
          <w:sz w:val="24"/>
          <w:szCs w:val="24"/>
          <w:lang w:eastAsia="sr-Latn-RS"/>
        </w:rPr>
        <w:t>15/2016</w:t>
      </w:r>
      <w:r w:rsidRPr="00C0276E">
        <w:rPr>
          <w:rFonts w:ascii="Times New Roman" w:eastAsia="Times New Roman" w:hAnsi="Times New Roman" w:cs="Times New Roman"/>
          <w:sz w:val="24"/>
          <w:szCs w:val="24"/>
          <w:lang w:val="sr-Cyrl-RS" w:eastAsia="sr-Latn-RS"/>
        </w:rPr>
        <w:t xml:space="preserve"> и 88/2019</w:t>
      </w:r>
      <w:r w:rsidRPr="00C0276E">
        <w:rPr>
          <w:rFonts w:ascii="Times New Roman" w:eastAsia="Times New Roman" w:hAnsi="Times New Roman" w:cs="Times New Roman"/>
          <w:sz w:val="24"/>
          <w:szCs w:val="24"/>
          <w:lang w:eastAsia="sr-Latn-RS"/>
        </w:rPr>
        <w:t>),</w:t>
      </w:r>
      <w:r w:rsidRPr="00C0276E">
        <w:rPr>
          <w:rFonts w:ascii="Times New Roman" w:eastAsia="Times New Roman" w:hAnsi="Times New Roman" w:cs="Times New Roman"/>
          <w:sz w:val="24"/>
          <w:szCs w:val="24"/>
          <w:lang w:val="sr-Cyrl-RS" w:eastAsia="sr-Latn-RS"/>
        </w:rPr>
        <w:t xml:space="preserve"> члана 40. став 2. и члана 44. став 1. </w:t>
      </w:r>
      <w:r w:rsidRPr="00C0276E">
        <w:rPr>
          <w:rFonts w:ascii="Times New Roman" w:eastAsia="Calibri" w:hAnsi="Times New Roman" w:cs="Times New Roman"/>
          <w:sz w:val="24"/>
          <w:szCs w:val="24"/>
          <w:lang w:val="sr-Cyrl-CS"/>
        </w:rPr>
        <w:t>Одлу</w:t>
      </w:r>
      <w:r w:rsidRPr="00C0276E">
        <w:rPr>
          <w:rFonts w:ascii="Times New Roman" w:eastAsia="Calibri" w:hAnsi="Times New Roman" w:cs="Times New Roman"/>
          <w:sz w:val="24"/>
          <w:szCs w:val="24"/>
          <w:lang w:val="sr-Cyrl-RS"/>
        </w:rPr>
        <w:t>ке</w:t>
      </w:r>
      <w:r w:rsidRPr="00C0276E">
        <w:rPr>
          <w:rFonts w:ascii="Times New Roman" w:eastAsia="Calibri" w:hAnsi="Times New Roman" w:cs="Times New Roman"/>
          <w:sz w:val="24"/>
          <w:szCs w:val="24"/>
          <w:lang w:val="sr-Cyrl-CS"/>
        </w:rPr>
        <w:t xml:space="preserve"> о усклађивању пословања Јавног предузећа "Лепеница Баточина" из Баточине са Законом о јавним предузећима </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Сл. </w:t>
      </w:r>
      <w:r w:rsidRPr="00C0276E">
        <w:rPr>
          <w:rFonts w:ascii="Times New Roman" w:eastAsia="Calibri" w:hAnsi="Times New Roman" w:cs="Times New Roman"/>
          <w:sz w:val="24"/>
          <w:szCs w:val="24"/>
          <w:lang w:val="sr-Cyrl-RS"/>
        </w:rPr>
        <w:t>г</w:t>
      </w:r>
      <w:r w:rsidRPr="00C0276E">
        <w:rPr>
          <w:rFonts w:ascii="Times New Roman" w:eastAsia="Calibri" w:hAnsi="Times New Roman" w:cs="Times New Roman"/>
          <w:sz w:val="24"/>
          <w:szCs w:val="24"/>
        </w:rPr>
        <w:t>ласник општине Баточина'', бр</w:t>
      </w:r>
      <w:r w:rsidRPr="00C0276E">
        <w:rPr>
          <w:rFonts w:ascii="Times New Roman" w:eastAsia="Calibri" w:hAnsi="Times New Roman" w:cs="Times New Roman"/>
          <w:sz w:val="24"/>
          <w:szCs w:val="24"/>
          <w:lang w:val="sr-Cyrl-RS"/>
        </w:rPr>
        <w:t xml:space="preserve">. 19/17 - пречишћен текст и 33/17), члана 33 и 37. став 1. Статута Јавног предузећа </w:t>
      </w:r>
      <w:r w:rsidRPr="00C0276E">
        <w:rPr>
          <w:rFonts w:ascii="Times New Roman" w:eastAsia="Calibri" w:hAnsi="Times New Roman" w:cs="Times New Roman"/>
          <w:sz w:val="24"/>
          <w:szCs w:val="24"/>
        </w:rPr>
        <w:t>''Лепеница Баточина''</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Сл. </w:t>
      </w:r>
      <w:r w:rsidRPr="00C0276E">
        <w:rPr>
          <w:rFonts w:ascii="Times New Roman" w:eastAsia="Calibri" w:hAnsi="Times New Roman" w:cs="Times New Roman"/>
          <w:sz w:val="24"/>
          <w:szCs w:val="24"/>
          <w:lang w:val="sr-Cyrl-RS"/>
        </w:rPr>
        <w:t>г</w:t>
      </w:r>
      <w:r w:rsidRPr="00C0276E">
        <w:rPr>
          <w:rFonts w:ascii="Times New Roman" w:eastAsia="Calibri" w:hAnsi="Times New Roman" w:cs="Times New Roman"/>
          <w:sz w:val="24"/>
          <w:szCs w:val="24"/>
        </w:rPr>
        <w:t>ласник општине Баточина'', бр</w:t>
      </w:r>
      <w:r w:rsidRPr="00C0276E">
        <w:rPr>
          <w:rFonts w:ascii="Times New Roman" w:eastAsia="Calibri" w:hAnsi="Times New Roman" w:cs="Times New Roman"/>
          <w:sz w:val="24"/>
          <w:szCs w:val="24"/>
          <w:lang w:val="sr-Cyrl-RS"/>
        </w:rPr>
        <w:t xml:space="preserve">. 11/25) </w:t>
      </w:r>
      <w:r w:rsidRPr="00C0276E">
        <w:rPr>
          <w:rFonts w:ascii="Times New Roman" w:eastAsia="Times New Roman" w:hAnsi="Times New Roman" w:cs="Times New Roman"/>
          <w:sz w:val="24"/>
          <w:szCs w:val="24"/>
          <w:lang w:val="sr-Cyrl-RS" w:eastAsia="sr-Latn-RS"/>
        </w:rPr>
        <w:t>и</w:t>
      </w:r>
      <w:r w:rsidRPr="00C0276E">
        <w:rPr>
          <w:rFonts w:ascii="Times New Roman" w:eastAsia="Times New Roman" w:hAnsi="Times New Roman" w:cs="Times New Roman"/>
          <w:sz w:val="24"/>
          <w:szCs w:val="24"/>
          <w:lang w:eastAsia="sr-Latn-RS"/>
        </w:rPr>
        <w:t xml:space="preserve"> </w:t>
      </w:r>
      <w:r w:rsidRPr="00C0276E">
        <w:rPr>
          <w:rFonts w:ascii="Times New Roman" w:eastAsia="Calibri" w:hAnsi="Times New Roman" w:cs="Times New Roman"/>
          <w:sz w:val="24"/>
          <w:szCs w:val="24"/>
        </w:rPr>
        <w:t xml:space="preserve">члана </w:t>
      </w:r>
      <w:r w:rsidRPr="00C0276E">
        <w:rPr>
          <w:rFonts w:ascii="Times New Roman" w:eastAsia="Calibri" w:hAnsi="Times New Roman" w:cs="Times New Roman"/>
          <w:sz w:val="24"/>
          <w:szCs w:val="24"/>
          <w:lang w:val="sr-Cyrl-RS"/>
        </w:rPr>
        <w:t>40</w:t>
      </w:r>
      <w:r w:rsidRPr="00C0276E">
        <w:rPr>
          <w:rFonts w:ascii="Times New Roman" w:eastAsia="Calibri" w:hAnsi="Times New Roman" w:cs="Times New Roman"/>
          <w:sz w:val="24"/>
          <w:szCs w:val="24"/>
        </w:rPr>
        <w:t xml:space="preserve">. тачка </w:t>
      </w:r>
      <w:r w:rsidRPr="00C0276E">
        <w:rPr>
          <w:rFonts w:ascii="Times New Roman" w:eastAsia="Calibri" w:hAnsi="Times New Roman" w:cs="Times New Roman"/>
          <w:sz w:val="24"/>
          <w:szCs w:val="24"/>
          <w:lang w:val="sr-Cyrl-RS"/>
        </w:rPr>
        <w:t>1</w:t>
      </w:r>
      <w:r w:rsidRPr="00C0276E">
        <w:rPr>
          <w:rFonts w:ascii="Times New Roman" w:eastAsia="Calibri" w:hAnsi="Times New Roman" w:cs="Times New Roman"/>
          <w:sz w:val="24"/>
          <w:szCs w:val="24"/>
        </w:rPr>
        <w:t>2</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rPr>
        <w:t>Статута општине Баточина (</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Сл. </w:t>
      </w:r>
      <w:r w:rsidRPr="00C0276E">
        <w:rPr>
          <w:rFonts w:ascii="Times New Roman" w:eastAsia="Calibri" w:hAnsi="Times New Roman" w:cs="Times New Roman"/>
          <w:sz w:val="24"/>
          <w:szCs w:val="24"/>
          <w:lang w:val="sr-Cyrl-RS"/>
        </w:rPr>
        <w:t>г</w:t>
      </w:r>
      <w:r w:rsidRPr="00C0276E">
        <w:rPr>
          <w:rFonts w:ascii="Times New Roman" w:eastAsia="Calibri" w:hAnsi="Times New Roman" w:cs="Times New Roman"/>
          <w:sz w:val="24"/>
          <w:szCs w:val="24"/>
        </w:rPr>
        <w:t>ласник општине Баточина'', бр</w:t>
      </w:r>
      <w:r w:rsidRPr="00C0276E">
        <w:rPr>
          <w:rFonts w:ascii="Times New Roman" w:eastAsia="Calibri" w:hAnsi="Times New Roman" w:cs="Times New Roman"/>
          <w:sz w:val="24"/>
          <w:szCs w:val="24"/>
          <w:lang w:val="sr-Cyrl-RS"/>
        </w:rPr>
        <w:t>. 9/19</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и 20/25</w:t>
      </w:r>
      <w:r w:rsidRPr="00C0276E">
        <w:rPr>
          <w:rFonts w:ascii="Times New Roman" w:eastAsia="Calibri" w:hAnsi="Times New Roman" w:cs="Times New Roman"/>
          <w:sz w:val="24"/>
          <w:szCs w:val="24"/>
        </w:rPr>
        <w:t>), Скупштина општине Баточина</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 xml:space="preserve"> на седници одржаној дана</w:t>
      </w:r>
      <w:r w:rsidRPr="00C0276E">
        <w:rPr>
          <w:rFonts w:ascii="Times New Roman" w:eastAsia="Calibri" w:hAnsi="Times New Roman" w:cs="Times New Roman"/>
          <w:sz w:val="24"/>
          <w:szCs w:val="24"/>
          <w:lang w:val="sr-Cyrl-RS"/>
        </w:rPr>
        <w:t xml:space="preserve"> 19. фебруара 2026</w:t>
      </w:r>
      <w:r w:rsidRPr="00C0276E">
        <w:rPr>
          <w:rFonts w:ascii="Times New Roman" w:eastAsia="Calibri" w:hAnsi="Times New Roman" w:cs="Times New Roman"/>
          <w:sz w:val="24"/>
          <w:szCs w:val="24"/>
        </w:rPr>
        <w:t>. године, донела је</w:t>
      </w:r>
      <w:r w:rsidRPr="00C0276E">
        <w:rPr>
          <w:rFonts w:ascii="Times New Roman" w:eastAsia="Calibri" w:hAnsi="Times New Roman" w:cs="Times New Roman"/>
          <w:sz w:val="24"/>
          <w:szCs w:val="24"/>
          <w:lang w:val="sr-Cyrl-RS"/>
        </w:rPr>
        <w:t>:</w:t>
      </w: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b/>
          <w:sz w:val="24"/>
          <w:szCs w:val="24"/>
          <w:lang w:val="sr-Cyrl-RS"/>
        </w:rPr>
      </w:pP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b/>
          <w:sz w:val="24"/>
          <w:szCs w:val="24"/>
        </w:rPr>
      </w:pPr>
      <w:r w:rsidRPr="00C0276E">
        <w:rPr>
          <w:rFonts w:ascii="Times New Roman" w:eastAsia="Calibri" w:hAnsi="Times New Roman" w:cs="Times New Roman"/>
          <w:b/>
          <w:sz w:val="24"/>
          <w:szCs w:val="24"/>
        </w:rPr>
        <w:t>Р</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rPr>
        <w:t>Е</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rPr>
        <w:t>Ш</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rPr>
        <w:t>Е</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rPr>
        <w:t>Њ</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b/>
          <w:sz w:val="24"/>
          <w:szCs w:val="24"/>
        </w:rPr>
        <w:t>Е</w:t>
      </w: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b/>
          <w:sz w:val="24"/>
          <w:szCs w:val="24"/>
          <w:lang w:val="sr-Cyrl-RS"/>
        </w:rPr>
      </w:pPr>
      <w:r w:rsidRPr="00C0276E">
        <w:rPr>
          <w:rFonts w:ascii="Times New Roman" w:eastAsia="Calibri" w:hAnsi="Times New Roman" w:cs="Times New Roman"/>
          <w:b/>
          <w:sz w:val="24"/>
          <w:szCs w:val="24"/>
          <w:lang w:val="sr-Cyrl-CS"/>
        </w:rPr>
        <w:t xml:space="preserve">о разрешењу и именовању члана </w:t>
      </w:r>
      <w:r w:rsidRPr="00C0276E">
        <w:rPr>
          <w:rFonts w:ascii="Times New Roman" w:eastAsia="Calibri" w:hAnsi="Times New Roman" w:cs="Times New Roman"/>
          <w:b/>
          <w:sz w:val="24"/>
          <w:szCs w:val="24"/>
        </w:rPr>
        <w:t>Надзорн</w:t>
      </w:r>
      <w:r w:rsidRPr="00C0276E">
        <w:rPr>
          <w:rFonts w:ascii="Times New Roman" w:eastAsia="Calibri" w:hAnsi="Times New Roman" w:cs="Times New Roman"/>
          <w:b/>
          <w:sz w:val="24"/>
          <w:szCs w:val="24"/>
          <w:lang w:val="sr-Cyrl-RS"/>
        </w:rPr>
        <w:t xml:space="preserve">ог </w:t>
      </w:r>
      <w:r w:rsidRPr="00C0276E">
        <w:rPr>
          <w:rFonts w:ascii="Times New Roman" w:eastAsia="Calibri" w:hAnsi="Times New Roman" w:cs="Times New Roman"/>
          <w:b/>
          <w:sz w:val="24"/>
          <w:szCs w:val="24"/>
        </w:rPr>
        <w:t>одбор</w:t>
      </w:r>
      <w:r w:rsidRPr="00C0276E">
        <w:rPr>
          <w:rFonts w:ascii="Times New Roman" w:eastAsia="Calibri" w:hAnsi="Times New Roman" w:cs="Times New Roman"/>
          <w:b/>
          <w:sz w:val="24"/>
          <w:szCs w:val="24"/>
          <w:lang w:val="sr-Cyrl-RS"/>
        </w:rPr>
        <w:t>а</w:t>
      </w:r>
      <w:r w:rsidRPr="00C0276E">
        <w:rPr>
          <w:rFonts w:ascii="Times New Roman" w:eastAsia="Calibri" w:hAnsi="Times New Roman" w:cs="Times New Roman"/>
          <w:b/>
          <w:sz w:val="24"/>
          <w:szCs w:val="24"/>
        </w:rPr>
        <w:t xml:space="preserve"> Јавног предузећа ''Лепеница Баточина'' </w:t>
      </w:r>
      <w:r w:rsidRPr="00C0276E">
        <w:rPr>
          <w:rFonts w:ascii="Times New Roman" w:eastAsia="Calibri" w:hAnsi="Times New Roman" w:cs="Times New Roman"/>
          <w:b/>
          <w:sz w:val="24"/>
          <w:szCs w:val="24"/>
          <w:lang w:val="sr-Cyrl-RS"/>
        </w:rPr>
        <w:t xml:space="preserve">из </w:t>
      </w:r>
      <w:r w:rsidRPr="00C0276E">
        <w:rPr>
          <w:rFonts w:ascii="Times New Roman" w:eastAsia="Calibri" w:hAnsi="Times New Roman" w:cs="Times New Roman"/>
          <w:b/>
          <w:sz w:val="24"/>
          <w:szCs w:val="24"/>
        </w:rPr>
        <w:t>Баточин</w:t>
      </w:r>
      <w:r w:rsidRPr="00C0276E">
        <w:rPr>
          <w:rFonts w:ascii="Times New Roman" w:eastAsia="Calibri" w:hAnsi="Times New Roman" w:cs="Times New Roman"/>
          <w:b/>
          <w:sz w:val="24"/>
          <w:szCs w:val="24"/>
          <w:lang w:val="sr-Cyrl-RS"/>
        </w:rPr>
        <w:t>е</w:t>
      </w:r>
      <w:r w:rsidRPr="00C0276E">
        <w:rPr>
          <w:rFonts w:ascii="Times New Roman" w:eastAsia="Calibri" w:hAnsi="Times New Roman" w:cs="Times New Roman"/>
          <w:b/>
          <w:sz w:val="24"/>
          <w:szCs w:val="24"/>
        </w:rPr>
        <w:t xml:space="preserve"> </w:t>
      </w:r>
    </w:p>
    <w:p w:rsidR="008A1383" w:rsidRPr="00C0276E" w:rsidRDefault="008A1383" w:rsidP="008A1383">
      <w:pPr>
        <w:autoSpaceDE w:val="0"/>
        <w:autoSpaceDN w:val="0"/>
        <w:adjustRightInd w:val="0"/>
        <w:spacing w:after="0" w:line="240" w:lineRule="auto"/>
        <w:jc w:val="both"/>
        <w:rPr>
          <w:rFonts w:ascii="Times New Roman" w:eastAsia="Calibri" w:hAnsi="Times New Roman" w:cs="Times New Roman"/>
          <w:b/>
          <w:sz w:val="24"/>
          <w:szCs w:val="24"/>
          <w:lang w:val="sr-Cyrl-RS"/>
        </w:rPr>
      </w:pPr>
    </w:p>
    <w:p w:rsidR="008A1383" w:rsidRPr="00C0276E" w:rsidRDefault="008A1383" w:rsidP="00F56BE3">
      <w:pPr>
        <w:numPr>
          <w:ilvl w:val="0"/>
          <w:numId w:val="32"/>
        </w:numPr>
        <w:autoSpaceDE w:val="0"/>
        <w:autoSpaceDN w:val="0"/>
        <w:adjustRightInd w:val="0"/>
        <w:spacing w:after="0" w:line="240" w:lineRule="auto"/>
        <w:ind w:left="0" w:firstLine="567"/>
        <w:jc w:val="both"/>
        <w:rPr>
          <w:rFonts w:ascii="Times New Roman" w:eastAsia="Calibri" w:hAnsi="Times New Roman" w:cs="Times New Roman"/>
          <w:sz w:val="24"/>
          <w:szCs w:val="24"/>
        </w:rPr>
      </w:pPr>
      <w:r w:rsidRPr="00C0276E">
        <w:rPr>
          <w:rFonts w:ascii="Times New Roman" w:eastAsia="Calibri" w:hAnsi="Times New Roman" w:cs="Times New Roman"/>
          <w:b/>
          <w:sz w:val="24"/>
          <w:szCs w:val="24"/>
          <w:lang w:val="sr-Cyrl-RS"/>
        </w:rPr>
        <w:t xml:space="preserve">Горан Мирковић </w:t>
      </w:r>
      <w:r w:rsidRPr="00C0276E">
        <w:rPr>
          <w:rFonts w:ascii="Times New Roman" w:eastAsia="Calibri" w:hAnsi="Times New Roman" w:cs="Times New Roman"/>
          <w:sz w:val="24"/>
          <w:szCs w:val="24"/>
          <w:lang w:val="sr-Cyrl-RS"/>
        </w:rPr>
        <w:t>из Баточине,</w:t>
      </w:r>
      <w:r w:rsidRPr="00C0276E">
        <w:rPr>
          <w:rFonts w:ascii="Times New Roman" w:eastAsia="Calibri" w:hAnsi="Times New Roman" w:cs="Times New Roman"/>
          <w:b/>
          <w:sz w:val="24"/>
          <w:szCs w:val="24"/>
          <w:lang w:val="sr-Cyrl-RS"/>
        </w:rPr>
        <w:t xml:space="preserve"> разрешава се дужности</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lang w:val="sr-Cyrl-CS"/>
        </w:rPr>
        <w:t xml:space="preserve">члана </w:t>
      </w:r>
      <w:r w:rsidRPr="00C0276E">
        <w:rPr>
          <w:rFonts w:ascii="Times New Roman" w:eastAsia="Calibri" w:hAnsi="Times New Roman" w:cs="Times New Roman"/>
          <w:sz w:val="24"/>
          <w:szCs w:val="24"/>
        </w:rPr>
        <w:t>Надзорн</w:t>
      </w:r>
      <w:r w:rsidRPr="00C0276E">
        <w:rPr>
          <w:rFonts w:ascii="Times New Roman" w:eastAsia="Calibri" w:hAnsi="Times New Roman" w:cs="Times New Roman"/>
          <w:sz w:val="24"/>
          <w:szCs w:val="24"/>
          <w:lang w:val="sr-Cyrl-RS"/>
        </w:rPr>
        <w:t>ог</w:t>
      </w:r>
      <w:r w:rsidRPr="00C0276E">
        <w:rPr>
          <w:rFonts w:ascii="Times New Roman" w:eastAsia="Calibri" w:hAnsi="Times New Roman" w:cs="Times New Roman"/>
          <w:sz w:val="24"/>
          <w:szCs w:val="24"/>
        </w:rPr>
        <w:t xml:space="preserve"> одбор</w:t>
      </w:r>
      <w:r w:rsidRPr="00C0276E">
        <w:rPr>
          <w:rFonts w:ascii="Times New Roman" w:eastAsia="Calibri" w:hAnsi="Times New Roman" w:cs="Times New Roman"/>
          <w:sz w:val="24"/>
          <w:szCs w:val="24"/>
          <w:lang w:val="sr-Cyrl-RS"/>
        </w:rPr>
        <w:t>а</w:t>
      </w:r>
      <w:r w:rsidRPr="00C0276E">
        <w:rPr>
          <w:rFonts w:ascii="Times New Roman" w:eastAsia="Calibri" w:hAnsi="Times New Roman" w:cs="Times New Roman"/>
          <w:sz w:val="24"/>
          <w:szCs w:val="24"/>
        </w:rPr>
        <w:t xml:space="preserve"> Јавног предузећа ''Лепеница Баточина'' </w:t>
      </w:r>
      <w:r w:rsidRPr="00C0276E">
        <w:rPr>
          <w:rFonts w:ascii="Times New Roman" w:eastAsia="Calibri" w:hAnsi="Times New Roman" w:cs="Times New Roman"/>
          <w:sz w:val="24"/>
          <w:szCs w:val="24"/>
          <w:lang w:val="sr-Cyrl-RS"/>
        </w:rPr>
        <w:t xml:space="preserve">из </w:t>
      </w:r>
      <w:r w:rsidRPr="00C0276E">
        <w:rPr>
          <w:rFonts w:ascii="Times New Roman" w:eastAsia="Calibri" w:hAnsi="Times New Roman" w:cs="Times New Roman"/>
          <w:sz w:val="24"/>
          <w:szCs w:val="24"/>
        </w:rPr>
        <w:t>Баточин</w:t>
      </w:r>
      <w:r w:rsidRPr="00C0276E">
        <w:rPr>
          <w:rFonts w:ascii="Times New Roman" w:eastAsia="Calibri" w:hAnsi="Times New Roman" w:cs="Times New Roman"/>
          <w:sz w:val="24"/>
          <w:szCs w:val="24"/>
          <w:lang w:val="sr-Cyrl-RS"/>
        </w:rPr>
        <w:t>е</w:t>
      </w:r>
      <w:r w:rsidRPr="00C0276E">
        <w:rPr>
          <w:rFonts w:ascii="Times New Roman" w:eastAsia="Calibri" w:hAnsi="Times New Roman" w:cs="Times New Roman"/>
          <w:sz w:val="24"/>
          <w:szCs w:val="24"/>
        </w:rPr>
        <w:t>,</w:t>
      </w:r>
      <w:r w:rsidRPr="00C0276E">
        <w:rPr>
          <w:rFonts w:ascii="Times New Roman" w:eastAsia="Calibri" w:hAnsi="Times New Roman" w:cs="Times New Roman"/>
          <w:sz w:val="24"/>
          <w:szCs w:val="24"/>
          <w:lang w:val="sr-Cyrl-RS"/>
        </w:rPr>
        <w:t xml:space="preserve"> </w:t>
      </w:r>
      <w:r w:rsidRPr="00C0276E">
        <w:rPr>
          <w:rFonts w:ascii="Times New Roman" w:eastAsia="Calibri" w:hAnsi="Times New Roman" w:cs="Times New Roman"/>
          <w:sz w:val="24"/>
          <w:szCs w:val="24"/>
          <w:lang w:val="sr-Cyrl-CS"/>
        </w:rPr>
        <w:t>због захтева за разрешење</w:t>
      </w:r>
      <w:r w:rsidRPr="00C0276E">
        <w:rPr>
          <w:rFonts w:ascii="Times New Roman" w:eastAsia="Calibri" w:hAnsi="Times New Roman" w:cs="Times New Roman"/>
          <w:sz w:val="24"/>
          <w:szCs w:val="24"/>
          <w:lang w:val="sr-Cyrl-RS"/>
        </w:rPr>
        <w:t>, закључно са 19. фебруаром 2026. године.</w:t>
      </w:r>
    </w:p>
    <w:p w:rsidR="008A1383" w:rsidRPr="00C0276E" w:rsidRDefault="008A1383" w:rsidP="008A1383">
      <w:pPr>
        <w:autoSpaceDE w:val="0"/>
        <w:autoSpaceDN w:val="0"/>
        <w:adjustRightInd w:val="0"/>
        <w:spacing w:after="0" w:line="240" w:lineRule="auto"/>
        <w:ind w:left="567"/>
        <w:jc w:val="both"/>
        <w:rPr>
          <w:rFonts w:ascii="Times New Roman" w:eastAsia="Calibri" w:hAnsi="Times New Roman" w:cs="Times New Roman"/>
          <w:sz w:val="24"/>
          <w:szCs w:val="24"/>
          <w:lang w:val="sr-Cyrl-CS"/>
        </w:rPr>
      </w:pPr>
    </w:p>
    <w:p w:rsidR="008A1383" w:rsidRPr="00C0276E" w:rsidRDefault="008A1383" w:rsidP="00F56BE3">
      <w:pPr>
        <w:numPr>
          <w:ilvl w:val="0"/>
          <w:numId w:val="32"/>
        </w:numPr>
        <w:autoSpaceDE w:val="0"/>
        <w:autoSpaceDN w:val="0"/>
        <w:adjustRightInd w:val="0"/>
        <w:spacing w:after="0" w:line="240" w:lineRule="auto"/>
        <w:ind w:left="0" w:firstLine="567"/>
        <w:jc w:val="both"/>
        <w:rPr>
          <w:rFonts w:ascii="Times New Roman" w:eastAsia="Calibri" w:hAnsi="Times New Roman" w:cs="Times New Roman"/>
          <w:sz w:val="24"/>
          <w:szCs w:val="24"/>
          <w:lang w:val="sr-Cyrl-CS"/>
        </w:rPr>
      </w:pPr>
      <w:r w:rsidRPr="00C0276E">
        <w:rPr>
          <w:rFonts w:ascii="Times New Roman" w:eastAsia="Calibri" w:hAnsi="Times New Roman" w:cs="Times New Roman"/>
          <w:b/>
          <w:sz w:val="24"/>
          <w:szCs w:val="24"/>
          <w:lang w:val="sr-Cyrl-RS"/>
        </w:rPr>
        <w:t>И</w:t>
      </w:r>
      <w:r w:rsidRPr="00C0276E">
        <w:rPr>
          <w:rFonts w:ascii="Times New Roman" w:eastAsia="Calibri" w:hAnsi="Times New Roman" w:cs="Times New Roman"/>
          <w:b/>
          <w:sz w:val="24"/>
          <w:szCs w:val="24"/>
        </w:rPr>
        <w:t>менуј</w:t>
      </w:r>
      <w:r w:rsidRPr="00C0276E">
        <w:rPr>
          <w:rFonts w:ascii="Times New Roman" w:eastAsia="Calibri" w:hAnsi="Times New Roman" w:cs="Times New Roman"/>
          <w:b/>
          <w:sz w:val="24"/>
          <w:szCs w:val="24"/>
          <w:lang w:val="sr-Cyrl-RS"/>
        </w:rPr>
        <w:t>е</w:t>
      </w:r>
      <w:r w:rsidRPr="00C0276E">
        <w:rPr>
          <w:rFonts w:ascii="Times New Roman" w:eastAsia="Calibri" w:hAnsi="Times New Roman" w:cs="Times New Roman"/>
          <w:b/>
          <w:sz w:val="24"/>
          <w:szCs w:val="24"/>
        </w:rPr>
        <w:t xml:space="preserve"> се</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b/>
          <w:sz w:val="24"/>
          <w:szCs w:val="24"/>
          <w:lang w:val="sr-Cyrl-RS"/>
        </w:rPr>
        <w:t>Срђан Лепојевић</w:t>
      </w:r>
      <w:r w:rsidRPr="00C0276E">
        <w:rPr>
          <w:rFonts w:ascii="Times New Roman" w:eastAsia="Calibri" w:hAnsi="Times New Roman" w:cs="Times New Roman"/>
          <w:sz w:val="24"/>
          <w:szCs w:val="24"/>
          <w:lang w:val="sr-Cyrl-RS"/>
        </w:rPr>
        <w:t xml:space="preserve"> из Баточине</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sz w:val="24"/>
          <w:szCs w:val="24"/>
          <w:lang w:val="sr-Cyrl-RS"/>
        </w:rPr>
        <w:t>за</w:t>
      </w:r>
      <w:r w:rsidRPr="00C0276E">
        <w:rPr>
          <w:rFonts w:ascii="Times New Roman" w:eastAsia="Calibri" w:hAnsi="Times New Roman" w:cs="Times New Roman"/>
          <w:b/>
          <w:sz w:val="24"/>
          <w:szCs w:val="24"/>
          <w:lang w:val="sr-Cyrl-RS"/>
        </w:rPr>
        <w:t xml:space="preserve"> </w:t>
      </w:r>
      <w:r w:rsidRPr="00C0276E">
        <w:rPr>
          <w:rFonts w:ascii="Times New Roman" w:eastAsia="Calibri" w:hAnsi="Times New Roman" w:cs="Times New Roman"/>
          <w:sz w:val="24"/>
          <w:szCs w:val="24"/>
          <w:lang w:val="sr-Cyrl-RS"/>
        </w:rPr>
        <w:t xml:space="preserve">члана </w:t>
      </w:r>
      <w:r w:rsidRPr="00C0276E">
        <w:rPr>
          <w:rFonts w:ascii="Times New Roman" w:eastAsia="Calibri" w:hAnsi="Times New Roman" w:cs="Times New Roman"/>
          <w:sz w:val="24"/>
          <w:szCs w:val="24"/>
        </w:rPr>
        <w:t>Надзорн</w:t>
      </w:r>
      <w:r w:rsidRPr="00C0276E">
        <w:rPr>
          <w:rFonts w:ascii="Times New Roman" w:eastAsia="Calibri" w:hAnsi="Times New Roman" w:cs="Times New Roman"/>
          <w:sz w:val="24"/>
          <w:szCs w:val="24"/>
          <w:lang w:val="sr-Cyrl-RS"/>
        </w:rPr>
        <w:t>ог</w:t>
      </w:r>
      <w:r w:rsidRPr="00C0276E">
        <w:rPr>
          <w:rFonts w:ascii="Times New Roman" w:eastAsia="Calibri" w:hAnsi="Times New Roman" w:cs="Times New Roman"/>
          <w:sz w:val="24"/>
          <w:szCs w:val="24"/>
        </w:rPr>
        <w:t xml:space="preserve"> одбор</w:t>
      </w:r>
      <w:r w:rsidRPr="00C0276E">
        <w:rPr>
          <w:rFonts w:ascii="Times New Roman" w:eastAsia="Calibri" w:hAnsi="Times New Roman" w:cs="Times New Roman"/>
          <w:sz w:val="24"/>
          <w:szCs w:val="24"/>
          <w:lang w:val="sr-Cyrl-RS"/>
        </w:rPr>
        <w:t>а</w:t>
      </w:r>
      <w:r w:rsidRPr="00C0276E">
        <w:rPr>
          <w:rFonts w:ascii="Times New Roman" w:eastAsia="Calibri" w:hAnsi="Times New Roman" w:cs="Times New Roman"/>
          <w:sz w:val="24"/>
          <w:szCs w:val="24"/>
        </w:rPr>
        <w:t xml:space="preserve"> Јавног предузећа ''Лепеница Баточина'' </w:t>
      </w:r>
      <w:r w:rsidRPr="00C0276E">
        <w:rPr>
          <w:rFonts w:ascii="Times New Roman" w:eastAsia="Calibri" w:hAnsi="Times New Roman" w:cs="Times New Roman"/>
          <w:sz w:val="24"/>
          <w:szCs w:val="24"/>
          <w:lang w:val="sr-Cyrl-RS"/>
        </w:rPr>
        <w:t xml:space="preserve">из </w:t>
      </w:r>
      <w:r w:rsidRPr="00C0276E">
        <w:rPr>
          <w:rFonts w:ascii="Times New Roman" w:eastAsia="Calibri" w:hAnsi="Times New Roman" w:cs="Times New Roman"/>
          <w:sz w:val="24"/>
          <w:szCs w:val="24"/>
        </w:rPr>
        <w:t>Баточин</w:t>
      </w:r>
      <w:r w:rsidRPr="00C0276E">
        <w:rPr>
          <w:rFonts w:ascii="Times New Roman" w:eastAsia="Calibri" w:hAnsi="Times New Roman" w:cs="Times New Roman"/>
          <w:sz w:val="24"/>
          <w:szCs w:val="24"/>
          <w:lang w:val="sr-Cyrl-RS"/>
        </w:rPr>
        <w:t>е, почев од 20. фебруара 2026. године.</w:t>
      </w:r>
    </w:p>
    <w:p w:rsidR="008A1383" w:rsidRPr="00C0276E" w:rsidRDefault="008A1383" w:rsidP="008A1383">
      <w:pPr>
        <w:autoSpaceDE w:val="0"/>
        <w:autoSpaceDN w:val="0"/>
        <w:adjustRightInd w:val="0"/>
        <w:spacing w:after="0" w:line="240" w:lineRule="auto"/>
        <w:ind w:left="567"/>
        <w:jc w:val="both"/>
        <w:rPr>
          <w:rFonts w:ascii="Times New Roman" w:eastAsia="Calibri" w:hAnsi="Times New Roman" w:cs="Times New Roman"/>
          <w:sz w:val="24"/>
          <w:szCs w:val="24"/>
          <w:lang w:val="sr-Cyrl-CS"/>
        </w:rPr>
      </w:pPr>
    </w:p>
    <w:p w:rsidR="008A1383" w:rsidRPr="00C0276E" w:rsidRDefault="008A1383" w:rsidP="00F56BE3">
      <w:pPr>
        <w:numPr>
          <w:ilvl w:val="0"/>
          <w:numId w:val="32"/>
        </w:numPr>
        <w:autoSpaceDE w:val="0"/>
        <w:autoSpaceDN w:val="0"/>
        <w:adjustRightInd w:val="0"/>
        <w:spacing w:after="0" w:line="240" w:lineRule="auto"/>
        <w:ind w:left="0" w:firstLine="567"/>
        <w:jc w:val="both"/>
        <w:rPr>
          <w:rFonts w:ascii="Times New Roman" w:eastAsia="Calibri" w:hAnsi="Times New Roman" w:cs="Times New Roman"/>
          <w:sz w:val="24"/>
          <w:szCs w:val="24"/>
          <w:lang w:val="sr-Cyrl-CS"/>
        </w:rPr>
      </w:pPr>
      <w:r w:rsidRPr="00C0276E">
        <w:rPr>
          <w:rFonts w:ascii="Times New Roman" w:eastAsia="Calibri" w:hAnsi="Times New Roman" w:cs="Times New Roman"/>
          <w:sz w:val="24"/>
          <w:szCs w:val="24"/>
          <w:lang w:val="sr-Cyrl-RS"/>
        </w:rPr>
        <w:t xml:space="preserve">Мандат именованог из става </w:t>
      </w:r>
      <w:r w:rsidRPr="00C0276E">
        <w:rPr>
          <w:rFonts w:ascii="Times New Roman" w:eastAsia="Calibri" w:hAnsi="Times New Roman" w:cs="Times New Roman"/>
          <w:sz w:val="24"/>
          <w:szCs w:val="24"/>
        </w:rPr>
        <w:t>II o</w:t>
      </w:r>
      <w:r w:rsidRPr="00C0276E">
        <w:rPr>
          <w:rFonts w:ascii="Times New Roman" w:eastAsia="Calibri" w:hAnsi="Times New Roman" w:cs="Times New Roman"/>
          <w:sz w:val="24"/>
          <w:szCs w:val="24"/>
          <w:lang w:val="sr-Cyrl-RS"/>
        </w:rPr>
        <w:t xml:space="preserve">вог решења трајаће до истека мандата </w:t>
      </w:r>
      <w:r w:rsidRPr="00C0276E">
        <w:rPr>
          <w:rFonts w:ascii="Times New Roman" w:eastAsia="Calibri" w:hAnsi="Times New Roman" w:cs="Times New Roman"/>
          <w:sz w:val="24"/>
          <w:szCs w:val="24"/>
        </w:rPr>
        <w:t>Надзорн</w:t>
      </w:r>
      <w:r w:rsidRPr="00C0276E">
        <w:rPr>
          <w:rFonts w:ascii="Times New Roman" w:eastAsia="Calibri" w:hAnsi="Times New Roman" w:cs="Times New Roman"/>
          <w:sz w:val="24"/>
          <w:szCs w:val="24"/>
          <w:lang w:val="sr-Cyrl-RS"/>
        </w:rPr>
        <w:t>ог</w:t>
      </w:r>
      <w:r w:rsidRPr="00C0276E">
        <w:rPr>
          <w:rFonts w:ascii="Times New Roman" w:eastAsia="Calibri" w:hAnsi="Times New Roman" w:cs="Times New Roman"/>
          <w:sz w:val="24"/>
          <w:szCs w:val="24"/>
        </w:rPr>
        <w:t xml:space="preserve"> одбор</w:t>
      </w:r>
      <w:r w:rsidRPr="00C0276E">
        <w:rPr>
          <w:rFonts w:ascii="Times New Roman" w:eastAsia="Calibri" w:hAnsi="Times New Roman" w:cs="Times New Roman"/>
          <w:sz w:val="24"/>
          <w:szCs w:val="24"/>
          <w:lang w:val="sr-Cyrl-RS"/>
        </w:rPr>
        <w:t>а</w:t>
      </w:r>
      <w:r w:rsidRPr="00C0276E">
        <w:rPr>
          <w:rFonts w:ascii="Times New Roman" w:eastAsia="Calibri" w:hAnsi="Times New Roman" w:cs="Times New Roman"/>
          <w:sz w:val="24"/>
          <w:szCs w:val="24"/>
        </w:rPr>
        <w:t xml:space="preserve"> Јавног предузећа ''Лепеница Баточина'' </w:t>
      </w:r>
      <w:r w:rsidRPr="00C0276E">
        <w:rPr>
          <w:rFonts w:ascii="Times New Roman" w:eastAsia="Calibri" w:hAnsi="Times New Roman" w:cs="Times New Roman"/>
          <w:sz w:val="24"/>
          <w:szCs w:val="24"/>
          <w:lang w:val="sr-Cyrl-RS"/>
        </w:rPr>
        <w:t xml:space="preserve">из </w:t>
      </w:r>
      <w:r w:rsidRPr="00C0276E">
        <w:rPr>
          <w:rFonts w:ascii="Times New Roman" w:eastAsia="Calibri" w:hAnsi="Times New Roman" w:cs="Times New Roman"/>
          <w:sz w:val="24"/>
          <w:szCs w:val="24"/>
        </w:rPr>
        <w:t>Баточин</w:t>
      </w:r>
      <w:r w:rsidRPr="00C0276E">
        <w:rPr>
          <w:rFonts w:ascii="Times New Roman" w:eastAsia="Calibri" w:hAnsi="Times New Roman" w:cs="Times New Roman"/>
          <w:sz w:val="24"/>
          <w:szCs w:val="24"/>
          <w:lang w:val="sr-Cyrl-RS"/>
        </w:rPr>
        <w:t>е</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 xml:space="preserve">именованог Решењем Привременог органа </w:t>
      </w:r>
      <w:r w:rsidRPr="00C0276E">
        <w:rPr>
          <w:rFonts w:ascii="Times New Roman" w:eastAsia="Calibri" w:hAnsi="Times New Roman" w:cs="Times New Roman"/>
          <w:sz w:val="24"/>
          <w:szCs w:val="24"/>
          <w:lang w:val="sr-Cyrl-RS"/>
        </w:rPr>
        <w:t xml:space="preserve">општине Баточина број: </w:t>
      </w:r>
      <w:r w:rsidRPr="00C0276E">
        <w:rPr>
          <w:rFonts w:ascii="Times New Roman" w:eastAsia="Calibri" w:hAnsi="Times New Roman" w:cs="Times New Roman"/>
          <w:bCs/>
          <w:sz w:val="24"/>
          <w:szCs w:val="24"/>
          <w:lang w:val="sr-Cyrl-CS"/>
        </w:rPr>
        <w:t>020-861/23-I од 28. децембра 2023</w:t>
      </w:r>
      <w:r w:rsidRPr="00C0276E">
        <w:rPr>
          <w:rFonts w:ascii="Times New Roman" w:eastAsia="Calibri" w:hAnsi="Times New Roman" w:cs="Times New Roman"/>
          <w:sz w:val="24"/>
          <w:szCs w:val="24"/>
          <w:lang w:val="sr-Cyrl-CS"/>
        </w:rPr>
        <w:t>. године.</w:t>
      </w:r>
    </w:p>
    <w:p w:rsidR="008A1383" w:rsidRPr="00C0276E" w:rsidRDefault="008A1383" w:rsidP="008A1383">
      <w:pPr>
        <w:autoSpaceDE w:val="0"/>
        <w:autoSpaceDN w:val="0"/>
        <w:adjustRightInd w:val="0"/>
        <w:spacing w:after="0" w:line="240" w:lineRule="auto"/>
        <w:ind w:left="567"/>
        <w:jc w:val="both"/>
        <w:rPr>
          <w:rFonts w:ascii="Times New Roman" w:eastAsia="Calibri" w:hAnsi="Times New Roman" w:cs="Times New Roman"/>
          <w:sz w:val="24"/>
          <w:szCs w:val="24"/>
          <w:lang w:val="sr-Cyrl-CS"/>
        </w:rPr>
      </w:pPr>
    </w:p>
    <w:p w:rsidR="008A1383" w:rsidRPr="00C0276E" w:rsidRDefault="008A1383" w:rsidP="00F56BE3">
      <w:pPr>
        <w:numPr>
          <w:ilvl w:val="0"/>
          <w:numId w:val="32"/>
        </w:numPr>
        <w:autoSpaceDE w:val="0"/>
        <w:autoSpaceDN w:val="0"/>
        <w:adjustRightInd w:val="0"/>
        <w:spacing w:after="0" w:line="240" w:lineRule="auto"/>
        <w:ind w:left="0" w:firstLine="567"/>
        <w:jc w:val="both"/>
        <w:rPr>
          <w:rFonts w:ascii="Times New Roman" w:eastAsia="Calibri" w:hAnsi="Times New Roman" w:cs="Times New Roman"/>
          <w:sz w:val="24"/>
          <w:szCs w:val="24"/>
          <w:lang w:val="sr-Cyrl-CS"/>
        </w:rPr>
      </w:pPr>
      <w:r w:rsidRPr="00C0276E">
        <w:rPr>
          <w:rFonts w:ascii="Times New Roman" w:eastAsia="Calibri" w:hAnsi="Times New Roman" w:cs="Times New Roman"/>
          <w:sz w:val="24"/>
          <w:szCs w:val="24"/>
          <w:lang w:val="sr-Cyrl-RS"/>
        </w:rPr>
        <w:t>Ово Р</w:t>
      </w:r>
      <w:r w:rsidRPr="00C0276E">
        <w:rPr>
          <w:rFonts w:ascii="Times New Roman" w:eastAsia="Calibri" w:hAnsi="Times New Roman" w:cs="Times New Roman"/>
          <w:sz w:val="24"/>
          <w:szCs w:val="24"/>
        </w:rPr>
        <w:t xml:space="preserve">ешење објавити у </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Службеном гласнику општине Баточина</w:t>
      </w:r>
      <w:r w:rsidRPr="00C0276E">
        <w:rPr>
          <w:rFonts w:ascii="Times New Roman" w:eastAsia="Calibri" w:hAnsi="Times New Roman" w:cs="Times New Roman"/>
          <w:sz w:val="24"/>
          <w:szCs w:val="24"/>
          <w:lang w:val="sr-Cyrl-RS"/>
        </w:rPr>
        <w:t>“</w:t>
      </w:r>
      <w:r w:rsidRPr="00C0276E">
        <w:rPr>
          <w:rFonts w:ascii="Times New Roman" w:eastAsia="Calibri" w:hAnsi="Times New Roman" w:cs="Times New Roman"/>
          <w:sz w:val="24"/>
          <w:szCs w:val="24"/>
        </w:rPr>
        <w:t>.</w:t>
      </w:r>
    </w:p>
    <w:p w:rsidR="008A1383" w:rsidRPr="00C0276E" w:rsidRDefault="008A1383" w:rsidP="008A1383">
      <w:pPr>
        <w:autoSpaceDE w:val="0"/>
        <w:autoSpaceDN w:val="0"/>
        <w:adjustRightInd w:val="0"/>
        <w:spacing w:after="0" w:line="240" w:lineRule="auto"/>
        <w:jc w:val="both"/>
        <w:rPr>
          <w:rFonts w:ascii="Times New Roman" w:eastAsia="Calibri" w:hAnsi="Times New Roman" w:cs="Times New Roman"/>
          <w:sz w:val="24"/>
          <w:szCs w:val="24"/>
        </w:rPr>
      </w:pP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b/>
          <w:sz w:val="24"/>
          <w:szCs w:val="24"/>
          <w:lang w:val="sr-Cyrl-RS"/>
        </w:rPr>
      </w:pPr>
      <w:r w:rsidRPr="00C0276E">
        <w:rPr>
          <w:rFonts w:ascii="Times New Roman" w:eastAsia="Calibri" w:hAnsi="Times New Roman" w:cs="Times New Roman"/>
          <w:b/>
          <w:sz w:val="24"/>
          <w:szCs w:val="24"/>
        </w:rPr>
        <w:t>Образложење</w:t>
      </w:r>
    </w:p>
    <w:p w:rsidR="008A1383" w:rsidRPr="00C0276E" w:rsidRDefault="008A1383" w:rsidP="008A1383">
      <w:pPr>
        <w:autoSpaceDE w:val="0"/>
        <w:autoSpaceDN w:val="0"/>
        <w:adjustRightInd w:val="0"/>
        <w:spacing w:after="0" w:line="240" w:lineRule="auto"/>
        <w:jc w:val="center"/>
        <w:rPr>
          <w:rFonts w:ascii="Times New Roman" w:eastAsia="Calibri" w:hAnsi="Times New Roman" w:cs="Times New Roman"/>
          <w:sz w:val="24"/>
          <w:szCs w:val="24"/>
          <w:lang w:val="sr-Cyrl-RS"/>
        </w:rPr>
      </w:pPr>
    </w:p>
    <w:p w:rsidR="008A1383" w:rsidRPr="00C0276E" w:rsidRDefault="008A1383" w:rsidP="008A1383">
      <w:pPr>
        <w:spacing w:after="0" w:line="240" w:lineRule="auto"/>
        <w:jc w:val="both"/>
        <w:rPr>
          <w:rFonts w:ascii="Times New Roman" w:eastAsia="Calibri" w:hAnsi="Times New Roman" w:cs="Times New Roman"/>
          <w:sz w:val="24"/>
          <w:szCs w:val="24"/>
          <w:lang w:val="sr-Cyrl-RS"/>
        </w:rPr>
      </w:pPr>
      <w:r w:rsidRPr="00C0276E">
        <w:rPr>
          <w:rFonts w:ascii="Times New Roman" w:eastAsia="Calibri" w:hAnsi="Times New Roman" w:cs="Times New Roman"/>
          <w:sz w:val="24"/>
          <w:szCs w:val="24"/>
          <w:lang w:val="sr-Cyrl-RS"/>
        </w:rPr>
        <w:tab/>
      </w:r>
      <w:r w:rsidRPr="00C0276E">
        <w:rPr>
          <w:rFonts w:ascii="Times New Roman" w:eastAsia="Calibri" w:hAnsi="Times New Roman" w:cs="Times New Roman"/>
          <w:sz w:val="24"/>
          <w:szCs w:val="24"/>
        </w:rPr>
        <w:t xml:space="preserve">Правни основ за доношење </w:t>
      </w:r>
      <w:r w:rsidRPr="00C0276E">
        <w:rPr>
          <w:rFonts w:ascii="Times New Roman" w:eastAsia="Calibri" w:hAnsi="Times New Roman" w:cs="Times New Roman"/>
          <w:sz w:val="24"/>
          <w:szCs w:val="24"/>
          <w:lang w:val="sr-Cyrl-RS"/>
        </w:rPr>
        <w:t xml:space="preserve">овог </w:t>
      </w:r>
      <w:r w:rsidRPr="00C0276E">
        <w:rPr>
          <w:rFonts w:ascii="Times New Roman" w:eastAsia="Calibri" w:hAnsi="Times New Roman" w:cs="Times New Roman"/>
          <w:sz w:val="24"/>
          <w:szCs w:val="24"/>
        </w:rPr>
        <w:t>решења</w:t>
      </w:r>
      <w:r w:rsidRPr="00C0276E">
        <w:rPr>
          <w:rFonts w:ascii="Times New Roman" w:eastAsia="Calibri" w:hAnsi="Times New Roman" w:cs="Times New Roman"/>
          <w:sz w:val="24"/>
          <w:szCs w:val="24"/>
          <w:lang w:val="sr-Cyrl-CS"/>
        </w:rPr>
        <w:t xml:space="preserve"> </w:t>
      </w:r>
      <w:r w:rsidRPr="00C0276E">
        <w:rPr>
          <w:rFonts w:ascii="Times New Roman" w:eastAsia="Calibri" w:hAnsi="Times New Roman" w:cs="Times New Roman"/>
          <w:sz w:val="24"/>
          <w:szCs w:val="24"/>
        </w:rPr>
        <w:t>садржан је у</w:t>
      </w:r>
      <w:r w:rsidRPr="00C0276E">
        <w:rPr>
          <w:rFonts w:ascii="Times New Roman" w:eastAsia="Calibri" w:hAnsi="Times New Roman" w:cs="Times New Roman"/>
          <w:sz w:val="24"/>
          <w:szCs w:val="24"/>
          <w:lang w:val="sr-Cyrl-RS"/>
        </w:rPr>
        <w:t xml:space="preserve"> одредбама члана </w:t>
      </w:r>
      <w:r w:rsidRPr="00C0276E">
        <w:rPr>
          <w:rFonts w:ascii="Times New Roman" w:eastAsia="Times New Roman" w:hAnsi="Times New Roman" w:cs="Times New Roman"/>
          <w:sz w:val="24"/>
          <w:szCs w:val="24"/>
          <w:lang w:eastAsia="sr-Latn-RS"/>
        </w:rPr>
        <w:t xml:space="preserve">32. тачка 9. Закона о локалној самоуправи </w:t>
      </w:r>
      <w:r w:rsidRPr="00C0276E">
        <w:rPr>
          <w:rFonts w:ascii="Times New Roman" w:eastAsia="Times New Roman" w:hAnsi="Times New Roman" w:cs="Times New Roman"/>
          <w:sz w:val="24"/>
          <w:szCs w:val="24"/>
          <w:lang w:val="sr-Cyrl-RS" w:eastAsia="sr-Latn-RS"/>
        </w:rPr>
        <w:t>и члана</w:t>
      </w:r>
      <w:r w:rsidRPr="00C0276E">
        <w:rPr>
          <w:rFonts w:ascii="Times New Roman" w:eastAsia="Calibri" w:hAnsi="Times New Roman" w:cs="Times New Roman"/>
          <w:sz w:val="24"/>
          <w:szCs w:val="24"/>
          <w:lang w:val="sr-Cyrl-RS"/>
        </w:rPr>
        <w:t xml:space="preserve"> 40</w:t>
      </w:r>
      <w:r w:rsidRPr="00C0276E">
        <w:rPr>
          <w:rFonts w:ascii="Times New Roman" w:eastAsia="Calibri" w:hAnsi="Times New Roman" w:cs="Times New Roman"/>
          <w:sz w:val="24"/>
          <w:szCs w:val="24"/>
        </w:rPr>
        <w:t xml:space="preserve">. тачка </w:t>
      </w:r>
      <w:r w:rsidRPr="00C0276E">
        <w:rPr>
          <w:rFonts w:ascii="Times New Roman" w:eastAsia="Calibri" w:hAnsi="Times New Roman" w:cs="Times New Roman"/>
          <w:sz w:val="24"/>
          <w:szCs w:val="24"/>
          <w:lang w:val="sr-Cyrl-RS"/>
        </w:rPr>
        <w:t>12)</w:t>
      </w:r>
      <w:r w:rsidRPr="00C0276E">
        <w:rPr>
          <w:rFonts w:ascii="Times New Roman" w:eastAsia="Calibri" w:hAnsi="Times New Roman" w:cs="Times New Roman"/>
          <w:sz w:val="24"/>
          <w:szCs w:val="24"/>
        </w:rPr>
        <w:t xml:space="preserve"> Статута општине Баточина </w:t>
      </w:r>
      <w:r w:rsidRPr="00C0276E">
        <w:rPr>
          <w:rFonts w:ascii="Times New Roman" w:eastAsia="Calibri" w:hAnsi="Times New Roman" w:cs="Times New Roman"/>
          <w:sz w:val="24"/>
          <w:szCs w:val="24"/>
          <w:lang w:val="sr-Cyrl-RS"/>
        </w:rPr>
        <w:t xml:space="preserve">којим је </w:t>
      </w:r>
      <w:r w:rsidRPr="00C0276E">
        <w:rPr>
          <w:rFonts w:ascii="Times New Roman" w:eastAsia="Calibri" w:hAnsi="Times New Roman" w:cs="Times New Roman"/>
          <w:sz w:val="24"/>
          <w:szCs w:val="24"/>
        </w:rPr>
        <w:t xml:space="preserve">прописано да </w:t>
      </w:r>
      <w:r w:rsidRPr="00C0276E">
        <w:rPr>
          <w:rFonts w:ascii="Times New Roman" w:eastAsia="Calibri" w:hAnsi="Times New Roman" w:cs="Times New Roman"/>
          <w:sz w:val="24"/>
          <w:szCs w:val="24"/>
          <w:lang w:val="sr-Cyrl-RS"/>
        </w:rPr>
        <w:t>с</w:t>
      </w:r>
      <w:r w:rsidRPr="00C0276E">
        <w:rPr>
          <w:rFonts w:ascii="Times New Roman" w:eastAsia="Calibri" w:hAnsi="Times New Roman" w:cs="Times New Roman"/>
          <w:sz w:val="24"/>
          <w:szCs w:val="24"/>
        </w:rPr>
        <w:t>купштина општине именује и разрешава надзорни одбор и директора јавног предузећа чији је оснивач</w:t>
      </w:r>
      <w:r w:rsidRPr="00C0276E">
        <w:rPr>
          <w:rFonts w:ascii="Times New Roman" w:eastAsia="Calibri" w:hAnsi="Times New Roman" w:cs="Times New Roman"/>
          <w:sz w:val="24"/>
          <w:szCs w:val="24"/>
          <w:lang w:val="sr-Cyrl-RS"/>
        </w:rPr>
        <w:t xml:space="preserve">. Одредбама </w:t>
      </w:r>
      <w:r w:rsidRPr="00C0276E">
        <w:rPr>
          <w:rFonts w:ascii="Times New Roman" w:eastAsia="Times New Roman" w:hAnsi="Times New Roman" w:cs="Times New Roman"/>
          <w:sz w:val="24"/>
          <w:szCs w:val="24"/>
          <w:lang w:eastAsia="sr-Latn-RS"/>
        </w:rPr>
        <w:t>Закона о јавним предузећима</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Calibri" w:hAnsi="Times New Roman" w:cs="Times New Roman"/>
          <w:sz w:val="24"/>
          <w:szCs w:val="24"/>
          <w:lang w:val="sr-Cyrl-CS"/>
        </w:rPr>
        <w:t>Одлу</w:t>
      </w:r>
      <w:r w:rsidRPr="00C0276E">
        <w:rPr>
          <w:rFonts w:ascii="Times New Roman" w:eastAsia="Calibri" w:hAnsi="Times New Roman" w:cs="Times New Roman"/>
          <w:sz w:val="24"/>
          <w:szCs w:val="24"/>
          <w:lang w:val="sr-Cyrl-RS"/>
        </w:rPr>
        <w:t>ке</w:t>
      </w:r>
      <w:r w:rsidRPr="00C0276E">
        <w:rPr>
          <w:rFonts w:ascii="Times New Roman" w:eastAsia="Calibri" w:hAnsi="Times New Roman" w:cs="Times New Roman"/>
          <w:sz w:val="24"/>
          <w:szCs w:val="24"/>
          <w:lang w:val="sr-Cyrl-CS"/>
        </w:rPr>
        <w:t xml:space="preserve"> о усклађивању пословања Јавног предузећа "Лепеница Баточина" из Баточине са Законом о јавним предузећима и </w:t>
      </w:r>
      <w:r w:rsidRPr="00C0276E">
        <w:rPr>
          <w:rFonts w:ascii="Times New Roman" w:eastAsia="Calibri" w:hAnsi="Times New Roman" w:cs="Times New Roman"/>
          <w:sz w:val="24"/>
          <w:szCs w:val="24"/>
          <w:lang w:val="sr-Cyrl-RS"/>
        </w:rPr>
        <w:t xml:space="preserve">Статута Јавног предузећа </w:t>
      </w:r>
      <w:r w:rsidRPr="00C0276E">
        <w:rPr>
          <w:rFonts w:ascii="Times New Roman" w:eastAsia="Calibri" w:hAnsi="Times New Roman" w:cs="Times New Roman"/>
          <w:sz w:val="24"/>
          <w:szCs w:val="24"/>
        </w:rPr>
        <w:t xml:space="preserve">''Лепеница Баточина'' прописано је </w:t>
      </w:r>
      <w:r w:rsidRPr="00C0276E">
        <w:rPr>
          <w:rFonts w:ascii="Times New Roman" w:eastAsia="Calibri" w:hAnsi="Times New Roman" w:cs="Times New Roman"/>
          <w:sz w:val="24"/>
          <w:szCs w:val="24"/>
          <w:lang w:val="sr-Cyrl-RS"/>
        </w:rPr>
        <w:t>да н</w:t>
      </w:r>
      <w:r w:rsidRPr="00C0276E">
        <w:rPr>
          <w:rFonts w:ascii="Times New Roman" w:eastAsia="Times New Roman" w:hAnsi="Times New Roman" w:cs="Times New Roman"/>
          <w:sz w:val="24"/>
          <w:szCs w:val="24"/>
          <w:lang w:eastAsia="sr-Latn-RS"/>
        </w:rPr>
        <w:t>адзорни одбор јавног предузећа чији је оснивач аутономна покрајина или јединица локалне самоуправе има три члана, од којих је један председник</w:t>
      </w:r>
      <w:r w:rsidRPr="00C0276E">
        <w:rPr>
          <w:rFonts w:ascii="Times New Roman" w:eastAsia="Times New Roman" w:hAnsi="Times New Roman" w:cs="Times New Roman"/>
          <w:sz w:val="24"/>
          <w:szCs w:val="24"/>
          <w:lang w:val="sr-Cyrl-RS" w:eastAsia="sr-Latn-RS"/>
        </w:rPr>
        <w:t xml:space="preserve"> и д</w:t>
      </w:r>
      <w:r w:rsidRPr="00C0276E">
        <w:rPr>
          <w:rFonts w:ascii="Times New Roman" w:eastAsia="Calibri" w:hAnsi="Times New Roman" w:cs="Times New Roman"/>
          <w:sz w:val="24"/>
          <w:szCs w:val="24"/>
        </w:rPr>
        <w:t xml:space="preserve">а </w:t>
      </w:r>
      <w:r w:rsidRPr="00C0276E">
        <w:rPr>
          <w:rFonts w:ascii="Times New Roman" w:eastAsia="Calibri" w:hAnsi="Times New Roman" w:cs="Times New Roman"/>
          <w:sz w:val="24"/>
          <w:szCs w:val="24"/>
          <w:lang w:val="sr-Cyrl-RS"/>
        </w:rPr>
        <w:t>п</w:t>
      </w:r>
      <w:r w:rsidRPr="00C0276E">
        <w:rPr>
          <w:rFonts w:ascii="Times New Roman" w:eastAsia="Times New Roman" w:hAnsi="Times New Roman" w:cs="Times New Roman"/>
          <w:sz w:val="24"/>
          <w:szCs w:val="24"/>
          <w:lang w:eastAsia="sr-Latn-RS"/>
        </w:rPr>
        <w:t xml:space="preserve">редседника и чланове надзорног одбора јавног предузећа чији је оснивач јединица локалне самоуправе именује орган одређен статутом јединице локалне самоуправе, </w:t>
      </w:r>
      <w:r w:rsidRPr="00C0276E">
        <w:rPr>
          <w:rFonts w:ascii="Times New Roman" w:eastAsia="Times New Roman" w:hAnsi="Times New Roman" w:cs="Times New Roman"/>
          <w:sz w:val="24"/>
          <w:szCs w:val="24"/>
          <w:lang w:val="sr-Cyrl-RS" w:eastAsia="sr-Latn-RS"/>
        </w:rPr>
        <w:t xml:space="preserve">односно Скупштина општине, </w:t>
      </w:r>
      <w:r w:rsidRPr="00C0276E">
        <w:rPr>
          <w:rFonts w:ascii="Times New Roman" w:eastAsia="Times New Roman" w:hAnsi="Times New Roman" w:cs="Times New Roman"/>
          <w:sz w:val="24"/>
          <w:szCs w:val="24"/>
          <w:lang w:eastAsia="sr-Latn-RS"/>
        </w:rPr>
        <w:t>на период од четири године, од којих је један члан надзорног одбора из реда запослених.</w:t>
      </w:r>
    </w:p>
    <w:p w:rsidR="008A1383" w:rsidRPr="00C0276E" w:rsidRDefault="008A1383" w:rsidP="008A1383">
      <w:pPr>
        <w:spacing w:after="0" w:line="240" w:lineRule="auto"/>
        <w:jc w:val="both"/>
        <w:rPr>
          <w:rFonts w:ascii="Times New Roman" w:eastAsia="Times New Roman" w:hAnsi="Times New Roman" w:cs="Times New Roman"/>
          <w:sz w:val="24"/>
          <w:szCs w:val="24"/>
          <w:lang w:val="sr-Cyrl-RS" w:eastAsia="sr-Latn-RS"/>
        </w:rPr>
      </w:pPr>
      <w:r w:rsidRPr="00C0276E">
        <w:rPr>
          <w:rFonts w:ascii="Times New Roman" w:eastAsia="Times New Roman" w:hAnsi="Times New Roman" w:cs="Times New Roman"/>
          <w:sz w:val="24"/>
          <w:szCs w:val="24"/>
          <w:lang w:val="sr-Cyrl-RS" w:eastAsia="sr-Latn-RS"/>
        </w:rPr>
        <w:tab/>
        <w:t>Такође, овим одредбама</w:t>
      </w:r>
      <w:r w:rsidRPr="00C0276E">
        <w:rPr>
          <w:rFonts w:ascii="Times New Roman" w:eastAsia="Calibri" w:hAnsi="Times New Roman" w:cs="Times New Roman"/>
          <w:sz w:val="24"/>
          <w:szCs w:val="24"/>
        </w:rPr>
        <w:t xml:space="preserve"> </w:t>
      </w:r>
      <w:r w:rsidRPr="00C0276E">
        <w:rPr>
          <w:rFonts w:ascii="Times New Roman" w:eastAsia="Calibri" w:hAnsi="Times New Roman" w:cs="Times New Roman"/>
          <w:sz w:val="24"/>
          <w:szCs w:val="24"/>
          <w:lang w:val="sr-Cyrl-RS"/>
        </w:rPr>
        <w:t>прописано је и да м</w:t>
      </w:r>
      <w:r w:rsidRPr="00C0276E">
        <w:rPr>
          <w:rFonts w:ascii="Times New Roman" w:eastAsia="Times New Roman" w:hAnsi="Times New Roman" w:cs="Times New Roman"/>
          <w:sz w:val="24"/>
          <w:szCs w:val="24"/>
          <w:lang w:eastAsia="sr-Latn-RS"/>
        </w:rPr>
        <w:t>андат</w:t>
      </w:r>
      <w:r w:rsidRPr="00C0276E">
        <w:rPr>
          <w:rFonts w:ascii="Times New Roman" w:eastAsia="Times New Roman" w:hAnsi="Times New Roman" w:cs="Times New Roman"/>
          <w:sz w:val="24"/>
          <w:szCs w:val="24"/>
          <w:lang w:val="sr-Cyrl-RS" w:eastAsia="sr-Latn-RS"/>
        </w:rPr>
        <w:t xml:space="preserve"> </w:t>
      </w:r>
      <w:r w:rsidRPr="00C0276E">
        <w:rPr>
          <w:rFonts w:ascii="Times New Roman" w:eastAsia="Times New Roman" w:hAnsi="Times New Roman" w:cs="Times New Roman"/>
          <w:sz w:val="24"/>
          <w:szCs w:val="24"/>
          <w:lang w:eastAsia="sr-Latn-RS"/>
        </w:rPr>
        <w:t xml:space="preserve">председнику и члановима надзорног одбора престаје истеком периода на који су именовани, оставком или разрешењем. </w:t>
      </w:r>
    </w:p>
    <w:p w:rsidR="008A1383" w:rsidRPr="00C0276E" w:rsidRDefault="008A1383" w:rsidP="008A1383">
      <w:pPr>
        <w:spacing w:after="0" w:line="240" w:lineRule="auto"/>
        <w:ind w:firstLine="720"/>
        <w:jc w:val="both"/>
        <w:rPr>
          <w:rFonts w:ascii="Times New Roman" w:eastAsia="Calibri" w:hAnsi="Times New Roman" w:cs="Times New Roman"/>
          <w:sz w:val="24"/>
          <w:szCs w:val="24"/>
          <w:lang w:val="sr-Cyrl-RS"/>
        </w:rPr>
      </w:pPr>
      <w:r w:rsidRPr="00C0276E">
        <w:rPr>
          <w:rFonts w:ascii="Times New Roman" w:eastAsia="Calibri" w:hAnsi="Times New Roman" w:cs="Times New Roman"/>
          <w:sz w:val="24"/>
          <w:szCs w:val="24"/>
          <w:lang w:val="sr-Cyrl-RS"/>
        </w:rPr>
        <w:t xml:space="preserve">Дана 16. јануара 2026. године, Горан Мирковић поднео је захтев за разрешење с места члана </w:t>
      </w:r>
      <w:r w:rsidRPr="00C0276E">
        <w:rPr>
          <w:rFonts w:ascii="Times New Roman" w:eastAsia="Calibri" w:hAnsi="Times New Roman" w:cs="Times New Roman"/>
          <w:sz w:val="24"/>
          <w:szCs w:val="24"/>
        </w:rPr>
        <w:t>Надзорн</w:t>
      </w:r>
      <w:r w:rsidRPr="00C0276E">
        <w:rPr>
          <w:rFonts w:ascii="Times New Roman" w:eastAsia="Calibri" w:hAnsi="Times New Roman" w:cs="Times New Roman"/>
          <w:sz w:val="24"/>
          <w:szCs w:val="24"/>
          <w:lang w:val="sr-Cyrl-RS"/>
        </w:rPr>
        <w:t>ог</w:t>
      </w:r>
      <w:r w:rsidRPr="00C0276E">
        <w:rPr>
          <w:rFonts w:ascii="Times New Roman" w:eastAsia="Calibri" w:hAnsi="Times New Roman" w:cs="Times New Roman"/>
          <w:sz w:val="24"/>
          <w:szCs w:val="24"/>
        </w:rPr>
        <w:t xml:space="preserve"> одбор</w:t>
      </w:r>
      <w:r w:rsidRPr="00C0276E">
        <w:rPr>
          <w:rFonts w:ascii="Times New Roman" w:eastAsia="Calibri" w:hAnsi="Times New Roman" w:cs="Times New Roman"/>
          <w:sz w:val="24"/>
          <w:szCs w:val="24"/>
          <w:lang w:val="sr-Cyrl-RS"/>
        </w:rPr>
        <w:t>а</w:t>
      </w:r>
      <w:r w:rsidRPr="00C0276E">
        <w:rPr>
          <w:rFonts w:ascii="Times New Roman" w:eastAsia="Calibri" w:hAnsi="Times New Roman" w:cs="Times New Roman"/>
          <w:sz w:val="24"/>
          <w:szCs w:val="24"/>
        </w:rPr>
        <w:t xml:space="preserve"> Јавног предузећа ''Лепеница Баточина''</w:t>
      </w:r>
      <w:r w:rsidRPr="00C0276E">
        <w:rPr>
          <w:rFonts w:ascii="Times New Roman" w:eastAsia="Calibri" w:hAnsi="Times New Roman" w:cs="Times New Roman"/>
          <w:sz w:val="24"/>
          <w:szCs w:val="24"/>
          <w:lang w:val="sr-Cyrl-RS"/>
        </w:rPr>
        <w:t xml:space="preserve"> из </w:t>
      </w:r>
      <w:r w:rsidRPr="00C0276E">
        <w:rPr>
          <w:rFonts w:ascii="Times New Roman" w:eastAsia="Calibri" w:hAnsi="Times New Roman" w:cs="Times New Roman"/>
          <w:sz w:val="24"/>
          <w:szCs w:val="24"/>
        </w:rPr>
        <w:t>Баточин</w:t>
      </w:r>
      <w:r w:rsidRPr="00C0276E">
        <w:rPr>
          <w:rFonts w:ascii="Times New Roman" w:eastAsia="Calibri" w:hAnsi="Times New Roman" w:cs="Times New Roman"/>
          <w:sz w:val="24"/>
          <w:szCs w:val="24"/>
          <w:lang w:val="sr-Cyrl-RS"/>
        </w:rPr>
        <w:t>е, због постојања сукоба интереса, на основу затраженог мишљења Агенције за спречавање корупције број 014-012-00-0798/25-11 од 5. јануара 2026. године.</w:t>
      </w:r>
    </w:p>
    <w:p w:rsidR="008A1383" w:rsidRPr="00886E6F" w:rsidRDefault="008A1383" w:rsidP="00886E6F">
      <w:pPr>
        <w:spacing w:after="0" w:line="240" w:lineRule="auto"/>
        <w:ind w:firstLine="720"/>
        <w:jc w:val="both"/>
        <w:rPr>
          <w:rFonts w:ascii="Times New Roman" w:eastAsia="Calibri" w:hAnsi="Times New Roman" w:cs="Times New Roman"/>
          <w:sz w:val="24"/>
          <w:szCs w:val="24"/>
          <w:lang w:val="sr-Cyrl-CS"/>
        </w:rPr>
      </w:pPr>
      <w:r w:rsidRPr="00C0276E">
        <w:rPr>
          <w:rFonts w:ascii="Times New Roman" w:eastAsia="Calibri" w:hAnsi="Times New Roman" w:cs="Times New Roman"/>
          <w:sz w:val="24"/>
          <w:szCs w:val="24"/>
          <w:lang w:val="sr-Cyrl-CS"/>
        </w:rPr>
        <w:t xml:space="preserve">Имајући у виду наведено, на предлог овлашћеног предлагача за члана </w:t>
      </w:r>
      <w:r w:rsidRPr="00C0276E">
        <w:rPr>
          <w:rFonts w:ascii="Times New Roman" w:eastAsia="Calibri" w:hAnsi="Times New Roman" w:cs="Times New Roman"/>
          <w:sz w:val="24"/>
          <w:szCs w:val="24"/>
        </w:rPr>
        <w:t>Надзорн</w:t>
      </w:r>
      <w:r w:rsidRPr="00C0276E">
        <w:rPr>
          <w:rFonts w:ascii="Times New Roman" w:eastAsia="Calibri" w:hAnsi="Times New Roman" w:cs="Times New Roman"/>
          <w:sz w:val="24"/>
          <w:szCs w:val="24"/>
          <w:lang w:val="sr-Cyrl-RS"/>
        </w:rPr>
        <w:t>ог</w:t>
      </w:r>
      <w:r w:rsidRPr="00C0276E">
        <w:rPr>
          <w:rFonts w:ascii="Times New Roman" w:eastAsia="Calibri" w:hAnsi="Times New Roman" w:cs="Times New Roman"/>
          <w:sz w:val="24"/>
          <w:szCs w:val="24"/>
        </w:rPr>
        <w:t xml:space="preserve"> одбор</w:t>
      </w:r>
      <w:r w:rsidRPr="00C0276E">
        <w:rPr>
          <w:rFonts w:ascii="Times New Roman" w:eastAsia="Calibri" w:hAnsi="Times New Roman" w:cs="Times New Roman"/>
          <w:sz w:val="24"/>
          <w:szCs w:val="24"/>
          <w:lang w:val="sr-Cyrl-RS"/>
        </w:rPr>
        <w:t>а</w:t>
      </w:r>
      <w:r w:rsidRPr="00C0276E">
        <w:rPr>
          <w:rFonts w:ascii="Times New Roman" w:eastAsia="Calibri" w:hAnsi="Times New Roman" w:cs="Times New Roman"/>
          <w:sz w:val="24"/>
          <w:szCs w:val="24"/>
        </w:rPr>
        <w:t xml:space="preserve"> Јавног предузећа ''Лепеница Баточина''</w:t>
      </w:r>
      <w:r w:rsidRPr="00C0276E">
        <w:rPr>
          <w:rFonts w:ascii="Times New Roman" w:eastAsia="Calibri" w:hAnsi="Times New Roman" w:cs="Times New Roman"/>
          <w:sz w:val="24"/>
          <w:szCs w:val="24"/>
          <w:lang w:val="sr-Cyrl-RS"/>
        </w:rPr>
        <w:t xml:space="preserve"> из </w:t>
      </w:r>
      <w:r w:rsidRPr="00C0276E">
        <w:rPr>
          <w:rFonts w:ascii="Times New Roman" w:eastAsia="Calibri" w:hAnsi="Times New Roman" w:cs="Times New Roman"/>
          <w:sz w:val="24"/>
          <w:szCs w:val="24"/>
        </w:rPr>
        <w:t>Баточин</w:t>
      </w:r>
      <w:r w:rsidRPr="00C0276E">
        <w:rPr>
          <w:rFonts w:ascii="Times New Roman" w:eastAsia="Calibri" w:hAnsi="Times New Roman" w:cs="Times New Roman"/>
          <w:sz w:val="24"/>
          <w:szCs w:val="24"/>
          <w:lang w:val="sr-Cyrl-RS"/>
        </w:rPr>
        <w:t>е</w:t>
      </w:r>
      <w:r w:rsidRPr="00C0276E">
        <w:rPr>
          <w:rFonts w:ascii="Times New Roman" w:eastAsia="Calibri" w:hAnsi="Times New Roman" w:cs="Times New Roman"/>
          <w:sz w:val="24"/>
          <w:szCs w:val="24"/>
          <w:lang w:val="sr-Cyrl-CS"/>
        </w:rPr>
        <w:t xml:space="preserve"> донето је решење као у диспозитиву.</w:t>
      </w:r>
    </w:p>
    <w:p w:rsidR="008A1383" w:rsidRPr="00C0276E" w:rsidRDefault="008A1383" w:rsidP="00886E6F">
      <w:pPr>
        <w:tabs>
          <w:tab w:val="left" w:pos="3638"/>
        </w:tabs>
        <w:spacing w:after="0" w:line="240" w:lineRule="auto"/>
        <w:jc w:val="center"/>
        <w:rPr>
          <w:rFonts w:ascii="Times New Roman" w:eastAsia="Calibri" w:hAnsi="Times New Roman" w:cs="Times New Roman"/>
          <w:b/>
          <w:sz w:val="24"/>
          <w:szCs w:val="24"/>
          <w:lang w:val="sr-Cyrl-CS"/>
        </w:rPr>
      </w:pPr>
      <w:r w:rsidRPr="00C0276E">
        <w:rPr>
          <w:rFonts w:ascii="Times New Roman" w:eastAsia="Calibri" w:hAnsi="Times New Roman" w:cs="Times New Roman"/>
          <w:b/>
          <w:sz w:val="24"/>
          <w:szCs w:val="24"/>
          <w:lang w:val="sr-Cyrl-CS"/>
        </w:rPr>
        <w:lastRenderedPageBreak/>
        <w:t>СКУПШТИНА ОПШТИНЕ БАТОЧИНА</w:t>
      </w:r>
    </w:p>
    <w:p w:rsidR="00886E6F" w:rsidRDefault="008A1383" w:rsidP="00886E6F">
      <w:pPr>
        <w:tabs>
          <w:tab w:val="left" w:pos="3638"/>
        </w:tabs>
        <w:spacing w:after="0" w:line="240" w:lineRule="auto"/>
        <w:jc w:val="center"/>
        <w:rPr>
          <w:rFonts w:ascii="Times New Roman" w:eastAsia="Calibri" w:hAnsi="Times New Roman" w:cs="Times New Roman"/>
          <w:b/>
          <w:bCs/>
          <w:sz w:val="24"/>
          <w:szCs w:val="24"/>
          <w:lang w:val="sr-Cyrl-RS"/>
        </w:rPr>
      </w:pPr>
      <w:r w:rsidRPr="00C0276E">
        <w:rPr>
          <w:rFonts w:ascii="Times New Roman" w:eastAsia="Calibri" w:hAnsi="Times New Roman" w:cs="Times New Roman"/>
          <w:b/>
          <w:sz w:val="24"/>
          <w:szCs w:val="24"/>
          <w:lang w:val="sr-Cyrl-CS"/>
        </w:rPr>
        <w:t xml:space="preserve">Број: </w:t>
      </w:r>
      <w:r w:rsidRPr="00C0276E">
        <w:rPr>
          <w:rFonts w:ascii="Times New Roman" w:eastAsia="Calibri" w:hAnsi="Times New Roman" w:cs="Times New Roman"/>
          <w:b/>
          <w:bCs/>
          <w:sz w:val="24"/>
          <w:szCs w:val="24"/>
          <w:lang w:val="sr-Cyrl-RS"/>
        </w:rPr>
        <w:t>020-164/26-</w:t>
      </w:r>
      <w:r w:rsidRPr="00C0276E">
        <w:rPr>
          <w:rFonts w:ascii="Times New Roman" w:eastAsia="Calibri" w:hAnsi="Times New Roman" w:cs="Times New Roman"/>
          <w:b/>
          <w:bCs/>
          <w:sz w:val="24"/>
          <w:szCs w:val="24"/>
        </w:rPr>
        <w:t>I</w:t>
      </w:r>
    </w:p>
    <w:p w:rsidR="008A1383" w:rsidRPr="00C0276E" w:rsidRDefault="008A1383" w:rsidP="00886E6F">
      <w:pPr>
        <w:tabs>
          <w:tab w:val="left" w:pos="3638"/>
        </w:tabs>
        <w:spacing w:after="0" w:line="240" w:lineRule="auto"/>
        <w:jc w:val="center"/>
        <w:rPr>
          <w:rFonts w:ascii="Times New Roman" w:eastAsia="Calibri" w:hAnsi="Times New Roman" w:cs="Times New Roman"/>
          <w:b/>
          <w:sz w:val="24"/>
          <w:szCs w:val="24"/>
          <w:lang w:val="sr-Cyrl-CS"/>
        </w:rPr>
      </w:pPr>
      <w:r w:rsidRPr="00C0276E">
        <w:rPr>
          <w:rFonts w:ascii="Times New Roman" w:eastAsia="Calibri" w:hAnsi="Times New Roman" w:cs="Times New Roman"/>
          <w:b/>
          <w:bCs/>
          <w:sz w:val="24"/>
          <w:szCs w:val="24"/>
          <w:lang w:val="sr-Cyrl-RS"/>
        </w:rPr>
        <w:t>од 19. фебруара 2026</w:t>
      </w:r>
      <w:r w:rsidRPr="00C0276E">
        <w:rPr>
          <w:rFonts w:ascii="Times New Roman" w:eastAsia="Calibri" w:hAnsi="Times New Roman" w:cs="Times New Roman"/>
          <w:b/>
          <w:bCs/>
          <w:sz w:val="24"/>
          <w:szCs w:val="24"/>
          <w:lang w:val="sr-Cyrl-CS"/>
        </w:rPr>
        <w:t>. године</w:t>
      </w:r>
    </w:p>
    <w:p w:rsidR="008A1383" w:rsidRPr="00C0276E" w:rsidRDefault="008A1383" w:rsidP="00886E6F">
      <w:pPr>
        <w:tabs>
          <w:tab w:val="left" w:pos="3638"/>
        </w:tabs>
        <w:spacing w:after="0" w:line="240" w:lineRule="auto"/>
        <w:jc w:val="center"/>
        <w:rPr>
          <w:rFonts w:ascii="Times New Roman" w:eastAsia="Calibri" w:hAnsi="Times New Roman" w:cs="Times New Roman"/>
          <w:b/>
          <w:sz w:val="24"/>
          <w:szCs w:val="24"/>
          <w:lang w:val="sr-Cyrl-CS"/>
        </w:rPr>
      </w:pPr>
    </w:p>
    <w:p w:rsidR="008A1383" w:rsidRPr="00C0276E" w:rsidRDefault="008A1383" w:rsidP="00886E6F">
      <w:pPr>
        <w:tabs>
          <w:tab w:val="left" w:pos="6038"/>
        </w:tabs>
        <w:spacing w:after="0" w:line="240" w:lineRule="auto"/>
        <w:jc w:val="center"/>
        <w:rPr>
          <w:rFonts w:ascii="Times New Roman" w:eastAsia="Calibri" w:hAnsi="Times New Roman" w:cs="Times New Roman"/>
          <w:b/>
          <w:sz w:val="24"/>
          <w:szCs w:val="24"/>
          <w:lang w:val="sr-Cyrl-CS"/>
        </w:rPr>
      </w:pPr>
      <w:r w:rsidRPr="00C0276E">
        <w:rPr>
          <w:rFonts w:ascii="Times New Roman" w:eastAsia="Calibri" w:hAnsi="Times New Roman" w:cs="Times New Roman"/>
          <w:b/>
          <w:sz w:val="24"/>
          <w:szCs w:val="24"/>
          <w:lang w:val="sr-Cyrl-CS"/>
        </w:rPr>
        <w:t>ПРЕДСЕДНИ</w:t>
      </w:r>
      <w:r w:rsidRPr="00C0276E">
        <w:rPr>
          <w:rFonts w:ascii="Times New Roman" w:eastAsia="Calibri" w:hAnsi="Times New Roman" w:cs="Times New Roman"/>
          <w:b/>
          <w:sz w:val="24"/>
          <w:szCs w:val="24"/>
          <w:lang w:val="sr-Cyrl-RS"/>
        </w:rPr>
        <w:t>ЦА</w:t>
      </w:r>
      <w:r w:rsidRPr="00C0276E">
        <w:rPr>
          <w:rFonts w:ascii="Times New Roman" w:eastAsia="Calibri" w:hAnsi="Times New Roman" w:cs="Times New Roman"/>
          <w:b/>
          <w:sz w:val="24"/>
          <w:szCs w:val="24"/>
          <w:lang w:val="sr-Cyrl-CS"/>
        </w:rPr>
        <w:t xml:space="preserve"> СКУПШТИНЕ</w:t>
      </w:r>
    </w:p>
    <w:p w:rsidR="008A1383" w:rsidRPr="00C0276E" w:rsidRDefault="008A1383" w:rsidP="00886E6F">
      <w:pPr>
        <w:spacing w:after="0" w:line="240" w:lineRule="auto"/>
        <w:jc w:val="center"/>
        <w:rPr>
          <w:rFonts w:ascii="Times New Roman" w:eastAsia="Calibri" w:hAnsi="Times New Roman" w:cs="Times New Roman"/>
          <w:b/>
          <w:sz w:val="24"/>
          <w:szCs w:val="24"/>
          <w:lang w:val="sr-Cyrl-CS"/>
        </w:rPr>
      </w:pPr>
      <w:r w:rsidRPr="00C0276E">
        <w:rPr>
          <w:rFonts w:ascii="Times New Roman" w:eastAsia="Calibri" w:hAnsi="Times New Roman" w:cs="Times New Roman"/>
          <w:b/>
          <w:sz w:val="24"/>
          <w:szCs w:val="24"/>
          <w:lang w:val="sr-Cyrl-CS"/>
        </w:rPr>
        <w:t>Марија Митрашиновић</w:t>
      </w:r>
    </w:p>
    <w:p w:rsidR="008A1383" w:rsidRPr="00C0276E" w:rsidRDefault="008A1383" w:rsidP="008A1383">
      <w:pPr>
        <w:spacing w:after="0" w:line="240" w:lineRule="auto"/>
        <w:jc w:val="both"/>
        <w:rPr>
          <w:rFonts w:ascii="Times New Roman" w:eastAsia="Calibri" w:hAnsi="Times New Roman" w:cs="Times New Roman"/>
          <w:b/>
          <w:sz w:val="24"/>
          <w:szCs w:val="24"/>
          <w:lang w:val="sr-Cyrl-BA"/>
        </w:rPr>
      </w:pPr>
      <w:r w:rsidRPr="00C0276E">
        <w:rPr>
          <w:rFonts w:ascii="Times New Roman" w:eastAsia="Calibri" w:hAnsi="Times New Roman" w:cs="Times New Roman"/>
          <w:b/>
          <w:sz w:val="24"/>
          <w:szCs w:val="24"/>
          <w:lang w:val="sr-Cyrl-CS"/>
        </w:rPr>
        <w:t>_________________________</w:t>
      </w:r>
      <w:r w:rsidR="00886E6F">
        <w:rPr>
          <w:rFonts w:ascii="Times New Roman" w:eastAsia="Calibri" w:hAnsi="Times New Roman" w:cs="Times New Roman"/>
          <w:b/>
          <w:sz w:val="24"/>
          <w:szCs w:val="24"/>
          <w:lang w:val="sr-Cyrl-CS"/>
        </w:rPr>
        <w:t>__________</w:t>
      </w:r>
      <w:r w:rsidRPr="00C0276E">
        <w:rPr>
          <w:rFonts w:ascii="Times New Roman" w:eastAsia="Calibri" w:hAnsi="Times New Roman" w:cs="Times New Roman"/>
          <w:b/>
          <w:sz w:val="24"/>
          <w:szCs w:val="24"/>
          <w:lang w:val="sr-Cyrl-CS"/>
        </w:rPr>
        <w:t>__</w:t>
      </w:r>
    </w:p>
    <w:p w:rsidR="008A1383" w:rsidRPr="00C0276E" w:rsidRDefault="008A1383" w:rsidP="008A1383">
      <w:pPr>
        <w:widowControl w:val="0"/>
        <w:autoSpaceDE w:val="0"/>
        <w:autoSpaceDN w:val="0"/>
        <w:spacing w:after="0" w:line="240" w:lineRule="auto"/>
        <w:ind w:right="251"/>
        <w:jc w:val="both"/>
        <w:rPr>
          <w:rFonts w:ascii="Times New Roman" w:eastAsia="Times New Roman" w:hAnsi="Times New Roman" w:cs="Times New Roman"/>
          <w:b/>
          <w:lang w:val="sr-Cyrl-RS"/>
        </w:rPr>
      </w:pP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en-US"/>
        </w:rPr>
      </w:pPr>
      <w:r w:rsidRPr="00C0276E">
        <w:rPr>
          <w:rFonts w:ascii="Times New Roman" w:eastAsia="Times New Roman" w:hAnsi="Times New Roman" w:cs="Times New Roman"/>
          <w:sz w:val="24"/>
          <w:szCs w:val="24"/>
          <w:lang w:val="sr-Cyrl-CS"/>
        </w:rPr>
        <w:t xml:space="preserve">На основу члана 67. став 1. тачка </w:t>
      </w:r>
      <w:r w:rsidRPr="00C0276E">
        <w:rPr>
          <w:rFonts w:ascii="Times New Roman" w:eastAsia="Times New Roman" w:hAnsi="Times New Roman" w:cs="Times New Roman"/>
          <w:sz w:val="24"/>
          <w:szCs w:val="24"/>
        </w:rPr>
        <w:t>9</w:t>
      </w:r>
      <w:r w:rsidRPr="00C0276E">
        <w:rPr>
          <w:rFonts w:ascii="Times New Roman" w:eastAsia="Times New Roman" w:hAnsi="Times New Roman" w:cs="Times New Roman"/>
          <w:sz w:val="24"/>
          <w:szCs w:val="24"/>
          <w:lang w:val="sr-Cyrl-CS"/>
        </w:rPr>
        <w:t>)</w:t>
      </w:r>
      <w:r w:rsidRPr="00C0276E">
        <w:rPr>
          <w:rFonts w:ascii="Times New Roman" w:eastAsia="Times New Roman" w:hAnsi="Times New Roman" w:cs="Times New Roman"/>
          <w:sz w:val="24"/>
          <w:szCs w:val="24"/>
        </w:rPr>
        <w:t xml:space="preserve">, </w:t>
      </w:r>
      <w:r w:rsidRPr="00C0276E">
        <w:rPr>
          <w:rFonts w:ascii="Times New Roman" w:eastAsia="Times New Roman" w:hAnsi="Times New Roman" w:cs="Times New Roman"/>
          <w:sz w:val="24"/>
          <w:szCs w:val="24"/>
          <w:lang w:val="sr-Cyrl-RS"/>
        </w:rPr>
        <w:t>члана 68. став 4. и 6.</w:t>
      </w:r>
      <w:r w:rsidRPr="00C0276E">
        <w:rPr>
          <w:rFonts w:ascii="Times New Roman" w:eastAsia="Times New Roman" w:hAnsi="Times New Roman" w:cs="Times New Roman"/>
          <w:sz w:val="24"/>
          <w:szCs w:val="24"/>
          <w:lang w:val="sr-Cyrl-CS"/>
        </w:rPr>
        <w:t xml:space="preserve"> и члана 69. Закона о локалним изборима („Службени гласник РС“, бр. 14/2022) и члана 187.</w:t>
      </w:r>
      <w:r w:rsidRPr="00C0276E">
        <w:rPr>
          <w:rFonts w:ascii="Times New Roman" w:eastAsia="Times New Roman" w:hAnsi="Times New Roman" w:cs="Times New Roman"/>
          <w:sz w:val="24"/>
          <w:szCs w:val="24"/>
          <w:lang w:val="en-GB"/>
        </w:rPr>
        <w:t xml:space="preserve"> </w:t>
      </w:r>
      <w:r w:rsidRPr="00C0276E">
        <w:rPr>
          <w:rFonts w:ascii="Times New Roman" w:eastAsia="Times New Roman" w:hAnsi="Times New Roman" w:cs="Times New Roman"/>
          <w:sz w:val="24"/>
          <w:szCs w:val="24"/>
          <w:lang w:val="sr-Cyrl-CS"/>
        </w:rPr>
        <w:t>став 1. тачка 1) Пословника о раду Скупштине општине Баточина („Службени гласник општине Баточина</w:t>
      </w:r>
      <w:r w:rsidRPr="00C0276E">
        <w:rPr>
          <w:rFonts w:ascii="Times New Roman" w:eastAsia="Times New Roman" w:hAnsi="Times New Roman" w:cs="Times New Roman"/>
          <w:sz w:val="24"/>
          <w:szCs w:val="24"/>
        </w:rPr>
        <w:t>“</w:t>
      </w:r>
      <w:r w:rsidRPr="00C0276E">
        <w:rPr>
          <w:rFonts w:ascii="Times New Roman" w:eastAsia="Times New Roman" w:hAnsi="Times New Roman" w:cs="Times New Roman"/>
          <w:sz w:val="24"/>
          <w:szCs w:val="24"/>
          <w:lang w:val="sr-Cyrl-CS"/>
        </w:rPr>
        <w:t>, бр</w:t>
      </w:r>
      <w:r w:rsidRPr="00C0276E">
        <w:rPr>
          <w:rFonts w:ascii="Times New Roman" w:eastAsia="Times New Roman" w:hAnsi="Times New Roman" w:cs="Times New Roman"/>
          <w:sz w:val="24"/>
          <w:szCs w:val="24"/>
        </w:rPr>
        <w:t>. 13/19</w:t>
      </w:r>
      <w:r w:rsidRPr="00C0276E">
        <w:rPr>
          <w:rFonts w:ascii="Times New Roman" w:eastAsia="Times New Roman" w:hAnsi="Times New Roman" w:cs="Times New Roman"/>
          <w:sz w:val="24"/>
          <w:szCs w:val="24"/>
          <w:lang w:val="sr-Cyrl-RS"/>
        </w:rPr>
        <w:t xml:space="preserve"> и 24/20</w:t>
      </w:r>
      <w:r w:rsidRPr="00C0276E">
        <w:rPr>
          <w:rFonts w:ascii="Times New Roman" w:eastAsia="Times New Roman" w:hAnsi="Times New Roman" w:cs="Times New Roman"/>
          <w:sz w:val="24"/>
          <w:szCs w:val="24"/>
          <w:lang w:val="sr-Cyrl-CS"/>
        </w:rPr>
        <w:t xml:space="preserve">), Скупштина општине Баточина, на седници одржаној дана </w:t>
      </w:r>
      <w:r w:rsidRPr="00C0276E">
        <w:rPr>
          <w:rFonts w:ascii="Times New Roman" w:eastAsia="Times New Roman" w:hAnsi="Times New Roman" w:cs="Times New Roman"/>
          <w:sz w:val="24"/>
          <w:szCs w:val="24"/>
          <w:lang w:val="sr-Cyrl-RS"/>
        </w:rPr>
        <w:t>19. фебруара 2026</w:t>
      </w:r>
      <w:r w:rsidRPr="00C0276E">
        <w:rPr>
          <w:rFonts w:ascii="Times New Roman" w:eastAsia="Times New Roman" w:hAnsi="Times New Roman" w:cs="Times New Roman"/>
          <w:sz w:val="24"/>
          <w:szCs w:val="24"/>
          <w:lang w:val="sr-Cyrl-CS"/>
        </w:rPr>
        <w:t xml:space="preserve"> године,</w:t>
      </w:r>
      <w:r w:rsidRPr="00C0276E">
        <w:rPr>
          <w:rFonts w:ascii="Times New Roman" w:eastAsia="Times New Roman" w:hAnsi="Times New Roman" w:cs="Times New Roman"/>
          <w:sz w:val="24"/>
          <w:szCs w:val="24"/>
          <w:lang w:val="sr-Latn-CS"/>
        </w:rPr>
        <w:t xml:space="preserve"> </w:t>
      </w:r>
      <w:r w:rsidRPr="00C0276E">
        <w:rPr>
          <w:rFonts w:ascii="Times New Roman" w:eastAsia="Times New Roman" w:hAnsi="Times New Roman" w:cs="Times New Roman"/>
          <w:sz w:val="24"/>
          <w:szCs w:val="24"/>
          <w:lang w:val="sr-Cyrl-CS"/>
        </w:rPr>
        <w:t>донела је:</w:t>
      </w:r>
    </w:p>
    <w:p w:rsidR="008A1383" w:rsidRPr="00C0276E" w:rsidRDefault="008A1383" w:rsidP="008A1383">
      <w:pPr>
        <w:spacing w:after="0" w:line="240" w:lineRule="auto"/>
        <w:rPr>
          <w:rFonts w:ascii="Times New Roman" w:eastAsia="Times New Roman" w:hAnsi="Times New Roman" w:cs="Times New Roman"/>
          <w:sz w:val="24"/>
          <w:szCs w:val="24"/>
          <w:lang w:val="sr-Cyrl-CS"/>
        </w:rPr>
      </w:pPr>
    </w:p>
    <w:p w:rsidR="008A1383" w:rsidRPr="00C0276E" w:rsidRDefault="008A1383" w:rsidP="008A1383">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ОДЛУКУ</w:t>
      </w:r>
    </w:p>
    <w:p w:rsidR="008A1383" w:rsidRPr="00C0276E" w:rsidRDefault="008A1383" w:rsidP="008A1383">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престанку мандата одборника Скупштине општине Баточина</w:t>
      </w:r>
    </w:p>
    <w:p w:rsidR="008A1383" w:rsidRPr="00C0276E" w:rsidRDefault="008A1383" w:rsidP="008A1383">
      <w:pPr>
        <w:spacing w:after="0" w:line="240" w:lineRule="auto"/>
        <w:rPr>
          <w:rFonts w:ascii="Times New Roman" w:eastAsia="Times New Roman" w:hAnsi="Times New Roman" w:cs="Times New Roman"/>
          <w:b/>
          <w:sz w:val="24"/>
          <w:szCs w:val="24"/>
          <w:lang w:val="en-US"/>
        </w:rPr>
      </w:pPr>
    </w:p>
    <w:p w:rsidR="008A1383" w:rsidRPr="00C0276E" w:rsidRDefault="008A1383" w:rsidP="00886E6F">
      <w:pPr>
        <w:numPr>
          <w:ilvl w:val="0"/>
          <w:numId w:val="33"/>
        </w:numPr>
        <w:tabs>
          <w:tab w:val="left" w:pos="990"/>
        </w:tabs>
        <w:spacing w:after="0" w:line="240" w:lineRule="auto"/>
        <w:ind w:left="0" w:firstLine="709"/>
        <w:jc w:val="both"/>
        <w:rPr>
          <w:rFonts w:ascii="Times New Roman" w:eastAsia="Times New Roman" w:hAnsi="Times New Roman" w:cs="Times New Roman"/>
          <w:sz w:val="24"/>
          <w:szCs w:val="24"/>
          <w:lang w:val="sr-Latn-CS"/>
        </w:rPr>
      </w:pPr>
      <w:r w:rsidRPr="00C0276E">
        <w:rPr>
          <w:rFonts w:ascii="Times New Roman" w:eastAsia="Times New Roman" w:hAnsi="Times New Roman" w:cs="Times New Roman"/>
          <w:b/>
          <w:sz w:val="24"/>
          <w:szCs w:val="24"/>
          <w:lang w:val="sr-Cyrl-RS"/>
        </w:rPr>
        <w:t xml:space="preserve"> </w:t>
      </w:r>
      <w:r w:rsidRPr="00C0276E">
        <w:rPr>
          <w:rFonts w:ascii="Times New Roman" w:eastAsia="Times New Roman" w:hAnsi="Times New Roman" w:cs="Times New Roman"/>
          <w:b/>
          <w:sz w:val="24"/>
          <w:szCs w:val="24"/>
          <w:lang w:val="en-US"/>
        </w:rPr>
        <w:t>КОНСТАТУЈЕ СЕ</w:t>
      </w:r>
      <w:r w:rsidRPr="00C0276E">
        <w:rPr>
          <w:rFonts w:ascii="Times New Roman" w:eastAsia="Times New Roman" w:hAnsi="Times New Roman" w:cs="Times New Roman"/>
          <w:sz w:val="24"/>
          <w:szCs w:val="24"/>
          <w:lang w:val="en-US"/>
        </w:rPr>
        <w:t xml:space="preserve"> да одборни</w:t>
      </w:r>
      <w:r w:rsidRPr="00C0276E">
        <w:rPr>
          <w:rFonts w:ascii="Times New Roman" w:eastAsia="Times New Roman" w:hAnsi="Times New Roman" w:cs="Times New Roman"/>
          <w:sz w:val="24"/>
          <w:szCs w:val="24"/>
          <w:lang w:val="sr-Cyrl-RS"/>
        </w:rPr>
        <w:t>ци</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RS"/>
        </w:rPr>
        <w:t>Весни Ристић из Брзана</w:t>
      </w:r>
      <w:r w:rsidRPr="00C0276E">
        <w:rPr>
          <w:rFonts w:ascii="Times New Roman" w:eastAsia="Times New Roman" w:hAnsi="Times New Roman" w:cs="Times New Roman"/>
          <w:sz w:val="24"/>
          <w:szCs w:val="24"/>
          <w:lang w:val="en-US"/>
        </w:rPr>
        <w:t xml:space="preserve">, са Изборне листе </w:t>
      </w:r>
      <w:r w:rsidRPr="00C0276E">
        <w:rPr>
          <w:rFonts w:ascii="Times New Roman" w:eastAsia="Times New Roman" w:hAnsi="Times New Roman" w:cs="Times New Roman"/>
          <w:sz w:val="24"/>
          <w:szCs w:val="24"/>
          <w:lang w:val="sr-Cyrl-RS"/>
        </w:rPr>
        <w:t xml:space="preserve">АЛЕКСАНДАР ВУЧИЋ </w:t>
      </w:r>
      <w:r w:rsidRPr="00C0276E">
        <w:rPr>
          <w:rFonts w:ascii="Times New Roman" w:eastAsia="Times New Roman" w:hAnsi="Times New Roman" w:cs="Times New Roman"/>
          <w:sz w:val="24"/>
          <w:szCs w:val="24"/>
          <w:lang w:val="en-US"/>
        </w:rPr>
        <w:t>–</w:t>
      </w:r>
      <w:r w:rsidRPr="00C0276E">
        <w:rPr>
          <w:rFonts w:ascii="Times New Roman" w:eastAsia="Times New Roman" w:hAnsi="Times New Roman" w:cs="Times New Roman"/>
          <w:sz w:val="24"/>
          <w:szCs w:val="24"/>
          <w:lang w:val="sr-Cyrl-RS"/>
        </w:rPr>
        <w:t xml:space="preserve"> Баточина не сме да стане,</w:t>
      </w:r>
      <w:r w:rsidRPr="00C0276E">
        <w:rPr>
          <w:rFonts w:ascii="Times New Roman" w:eastAsia="Times New Roman" w:hAnsi="Times New Roman" w:cs="Times New Roman"/>
          <w:sz w:val="24"/>
          <w:szCs w:val="24"/>
          <w:lang w:val="en-US"/>
        </w:rPr>
        <w:t xml:space="preserve"> престаје мандат одборника у Скупштини општине </w:t>
      </w:r>
      <w:r w:rsidRPr="00C0276E">
        <w:rPr>
          <w:rFonts w:ascii="Times New Roman" w:eastAsia="Times New Roman" w:hAnsi="Times New Roman" w:cs="Times New Roman"/>
          <w:sz w:val="24"/>
          <w:szCs w:val="24"/>
          <w:lang w:val="sr-Latn-CS"/>
        </w:rPr>
        <w:t>Баточина</w:t>
      </w:r>
      <w:r w:rsidRPr="00C0276E">
        <w:rPr>
          <w:rFonts w:ascii="Times New Roman" w:eastAsia="Times New Roman" w:hAnsi="Times New Roman" w:cs="Times New Roman"/>
          <w:sz w:val="24"/>
          <w:szCs w:val="24"/>
          <w:lang w:val="en-US"/>
        </w:rPr>
        <w:t xml:space="preserve"> пре истека времена на које је изабран</w:t>
      </w:r>
      <w:r w:rsidRPr="00C0276E">
        <w:rPr>
          <w:rFonts w:ascii="Times New Roman" w:eastAsia="Times New Roman" w:hAnsi="Times New Roman" w:cs="Times New Roman"/>
          <w:sz w:val="24"/>
          <w:szCs w:val="24"/>
          <w:lang w:val="sr-Cyrl-RS"/>
        </w:rPr>
        <w:t>а</w:t>
      </w:r>
      <w:r w:rsidRPr="00C0276E">
        <w:rPr>
          <w:rFonts w:ascii="Times New Roman" w:eastAsia="Times New Roman" w:hAnsi="Times New Roman" w:cs="Times New Roman"/>
          <w:sz w:val="24"/>
          <w:szCs w:val="24"/>
          <w:lang w:val="en-US"/>
        </w:rPr>
        <w:t xml:space="preserve">, </w:t>
      </w:r>
      <w:r w:rsidRPr="00C0276E">
        <w:rPr>
          <w:rFonts w:ascii="Times New Roman" w:eastAsia="Times New Roman" w:hAnsi="Times New Roman" w:cs="Times New Roman"/>
          <w:sz w:val="24"/>
          <w:szCs w:val="24"/>
          <w:lang w:val="sr-Cyrl-RS"/>
        </w:rPr>
        <w:t xml:space="preserve">са даном 19. фебруаром 2026. године, </w:t>
      </w:r>
      <w:r w:rsidRPr="00C0276E">
        <w:rPr>
          <w:rFonts w:ascii="Times New Roman" w:eastAsia="Times New Roman" w:hAnsi="Times New Roman" w:cs="Times New Roman"/>
          <w:sz w:val="24"/>
          <w:szCs w:val="24"/>
          <w:lang w:val="en-US"/>
        </w:rPr>
        <w:t xml:space="preserve">због </w:t>
      </w:r>
      <w:r w:rsidRPr="00C0276E">
        <w:rPr>
          <w:rFonts w:ascii="Times New Roman" w:eastAsia="Times New Roman" w:hAnsi="Times New Roman" w:cs="Times New Roman"/>
          <w:sz w:val="24"/>
          <w:szCs w:val="24"/>
          <w:lang w:val="sr-Cyrl-RS"/>
        </w:rPr>
        <w:t>поднете усмене оставке</w:t>
      </w:r>
      <w:r w:rsidRPr="00C0276E">
        <w:rPr>
          <w:rFonts w:ascii="Times New Roman" w:eastAsia="Times New Roman" w:hAnsi="Times New Roman" w:cs="Times New Roman"/>
          <w:sz w:val="24"/>
          <w:szCs w:val="24"/>
          <w:lang w:val="en-US"/>
        </w:rPr>
        <w:t>.</w:t>
      </w:r>
    </w:p>
    <w:p w:rsidR="008A1383" w:rsidRPr="00C0276E" w:rsidRDefault="008A1383" w:rsidP="008A1383">
      <w:pPr>
        <w:spacing w:after="0" w:line="240" w:lineRule="auto"/>
        <w:ind w:left="709"/>
        <w:jc w:val="both"/>
        <w:rPr>
          <w:rFonts w:ascii="Times New Roman" w:eastAsia="Times New Roman" w:hAnsi="Times New Roman" w:cs="Times New Roman"/>
          <w:sz w:val="24"/>
          <w:szCs w:val="24"/>
          <w:lang w:val="sr-Latn-CS"/>
        </w:rPr>
      </w:pPr>
    </w:p>
    <w:p w:rsidR="008A1383" w:rsidRPr="00C0276E" w:rsidRDefault="008A1383" w:rsidP="00F56BE3">
      <w:pPr>
        <w:numPr>
          <w:ilvl w:val="0"/>
          <w:numId w:val="33"/>
        </w:numPr>
        <w:spacing w:after="0" w:line="240" w:lineRule="auto"/>
        <w:ind w:left="0" w:firstLine="709"/>
        <w:jc w:val="both"/>
        <w:rPr>
          <w:rFonts w:ascii="Times New Roman" w:eastAsia="Times New Roman" w:hAnsi="Times New Roman" w:cs="Times New Roman"/>
          <w:sz w:val="24"/>
          <w:szCs w:val="24"/>
          <w:lang w:val="sr-Latn-CS"/>
        </w:rPr>
      </w:pPr>
      <w:r w:rsidRPr="00C0276E">
        <w:rPr>
          <w:rFonts w:ascii="Times New Roman" w:eastAsia="Times New Roman" w:hAnsi="Times New Roman" w:cs="Times New Roman"/>
          <w:sz w:val="24"/>
          <w:szCs w:val="24"/>
          <w:lang w:val="sr-Cyrl-RS"/>
        </w:rPr>
        <w:t xml:space="preserve"> Ову Одлуку</w:t>
      </w:r>
      <w:r w:rsidRPr="00C0276E">
        <w:rPr>
          <w:rFonts w:ascii="Times New Roman" w:eastAsia="Times New Roman" w:hAnsi="Times New Roman" w:cs="Times New Roman"/>
          <w:sz w:val="24"/>
          <w:szCs w:val="24"/>
          <w:lang w:val="sr-Latn-CS"/>
        </w:rPr>
        <w:t xml:space="preserve"> објавити у </w:t>
      </w:r>
      <w:r w:rsidRPr="00C0276E">
        <w:rPr>
          <w:rFonts w:ascii="Times New Roman" w:eastAsia="Times New Roman" w:hAnsi="Times New Roman" w:cs="Times New Roman"/>
          <w:sz w:val="24"/>
          <w:szCs w:val="24"/>
          <w:lang w:val="sr-Cyrl-RS"/>
        </w:rPr>
        <w:t>„</w:t>
      </w:r>
      <w:r w:rsidRPr="00C0276E">
        <w:rPr>
          <w:rFonts w:ascii="Times New Roman" w:eastAsia="Times New Roman" w:hAnsi="Times New Roman" w:cs="Times New Roman"/>
          <w:sz w:val="24"/>
          <w:szCs w:val="24"/>
          <w:lang w:val="sr-Latn-CS"/>
        </w:rPr>
        <w:t>Службеном гласнику општине Баточина</w:t>
      </w:r>
      <w:r w:rsidRPr="00C0276E">
        <w:rPr>
          <w:rFonts w:ascii="Times New Roman" w:eastAsia="Times New Roman" w:hAnsi="Times New Roman" w:cs="Times New Roman"/>
          <w:sz w:val="24"/>
          <w:szCs w:val="24"/>
          <w:lang w:val="sr-Cyrl-RS"/>
        </w:rPr>
        <w:t>“ и на веб - презентацији Републичке изборне комисије</w:t>
      </w:r>
      <w:r w:rsidRPr="00C0276E">
        <w:rPr>
          <w:rFonts w:ascii="Times New Roman" w:eastAsia="Times New Roman" w:hAnsi="Times New Roman" w:cs="Times New Roman"/>
          <w:sz w:val="24"/>
          <w:szCs w:val="24"/>
          <w:lang w:val="sr-Latn-CS"/>
        </w:rPr>
        <w:t>.</w:t>
      </w:r>
    </w:p>
    <w:p w:rsidR="008A1383" w:rsidRPr="00C0276E" w:rsidRDefault="008A1383" w:rsidP="008A1383">
      <w:pPr>
        <w:spacing w:after="0" w:line="240" w:lineRule="auto"/>
        <w:rPr>
          <w:rFonts w:ascii="Times New Roman" w:eastAsia="Times New Roman" w:hAnsi="Times New Roman" w:cs="Times New Roman"/>
          <w:sz w:val="24"/>
          <w:szCs w:val="24"/>
          <w:lang w:val="sr-Cyrl-CS"/>
        </w:rPr>
      </w:pPr>
    </w:p>
    <w:p w:rsidR="008A1383" w:rsidRPr="00C0276E" w:rsidRDefault="008A1383" w:rsidP="008A1383">
      <w:pPr>
        <w:tabs>
          <w:tab w:val="left" w:pos="2944"/>
        </w:tabs>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О б р а з л о ж е њ е</w:t>
      </w:r>
    </w:p>
    <w:p w:rsidR="008A1383" w:rsidRPr="00C0276E" w:rsidRDefault="008A1383" w:rsidP="008A1383">
      <w:pPr>
        <w:tabs>
          <w:tab w:val="left" w:pos="2944"/>
        </w:tabs>
        <w:spacing w:after="0" w:line="240" w:lineRule="auto"/>
        <w:jc w:val="center"/>
        <w:rPr>
          <w:rFonts w:ascii="Times New Roman" w:eastAsia="Times New Roman" w:hAnsi="Times New Roman" w:cs="Times New Roman"/>
          <w:sz w:val="24"/>
          <w:szCs w:val="24"/>
          <w:lang w:val="en-US"/>
        </w:rPr>
      </w:pPr>
    </w:p>
    <w:p w:rsidR="008A1383" w:rsidRPr="00C0276E" w:rsidRDefault="008A1383" w:rsidP="002E0BCB">
      <w:pPr>
        <w:spacing w:after="0" w:line="240" w:lineRule="auto"/>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Правни основ за доношење ове Одлуке садржан је у одредбама члана 67. став 1. тачка 9) Закона о локалним изборима („Службени гласник РС“, бр. 14/2022) (у даљем тексту: Закон), којим је прописано да пре истека времена на које је изабран </w:t>
      </w:r>
      <w:r w:rsidRPr="00C0276E">
        <w:rPr>
          <w:rFonts w:ascii="Times New Roman" w:eastAsia="Times New Roman" w:hAnsi="Times New Roman" w:cs="Times New Roman"/>
          <w:sz w:val="24"/>
          <w:szCs w:val="24"/>
          <w:lang w:val="sr-Cyrl-CS"/>
        </w:rPr>
        <w:t>одборнику престаје мандат ако поднесе оставку.</w:t>
      </w: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Чланом 68. став 4. и 6. Закона утврђено је да одборник може поднети оставку и усмено на седници и да одборнику мандат престаје оног дана када поднесе оставку.</w:t>
      </w: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Чланом 69. Закона прописано да Скупштина доноси одлуку којом констатује да да је одборнику престао мандат одмах након што прими обавештење о разлозима за престанак његовог мандата, на седници која је у току, односно на првој наредној седници и да се одлука којом се констатује да је одборнику престао мандат објављује на веб-презентацији.</w:t>
      </w: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Одборница Скупштине општине Баточина Весна Ристић, изабрана са Изборне листе АЛЕКСАНДАР ВУЧИЋ – Баточина не сме да стане, на седници Скупштине општине дана 19.02.2026. године, поднела је усмену оставку.</w:t>
      </w: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sz w:val="24"/>
          <w:szCs w:val="24"/>
          <w:lang w:val="sr-Cyrl-CS"/>
        </w:rPr>
        <w:t xml:space="preserve">На основу наведеног, применом одредаба члана 67. став 1. тачка 9), члана 68. и 69. Закона о локалним изборима, Скупштина општине Баточина је констатовала престанак мандата одборника </w:t>
      </w:r>
      <w:r w:rsidRPr="00C0276E">
        <w:rPr>
          <w:rFonts w:ascii="Times New Roman" w:eastAsia="Times New Roman" w:hAnsi="Times New Roman" w:cs="Times New Roman"/>
          <w:sz w:val="24"/>
          <w:szCs w:val="24"/>
          <w:lang w:val="sr-Cyrl-RS"/>
        </w:rPr>
        <w:t>Весни Ристић из Брзана</w:t>
      </w:r>
      <w:r w:rsidRPr="00C0276E">
        <w:rPr>
          <w:rFonts w:ascii="Times New Roman" w:eastAsia="Times New Roman" w:hAnsi="Times New Roman" w:cs="Times New Roman"/>
          <w:sz w:val="24"/>
          <w:szCs w:val="24"/>
          <w:lang w:val="sr-Cyrl-CS"/>
        </w:rPr>
        <w:t>, због поднете оставке, те је донета одлука као у диспозитиву.</w:t>
      </w:r>
    </w:p>
    <w:p w:rsidR="008A1383" w:rsidRPr="00C0276E" w:rsidRDefault="008A1383" w:rsidP="008A1383">
      <w:pPr>
        <w:spacing w:after="0" w:line="240" w:lineRule="auto"/>
        <w:ind w:firstLine="720"/>
        <w:jc w:val="both"/>
        <w:rPr>
          <w:rFonts w:ascii="Times New Roman" w:eastAsia="Times New Roman" w:hAnsi="Times New Roman" w:cs="Times New Roman"/>
          <w:b/>
          <w:sz w:val="24"/>
          <w:szCs w:val="24"/>
          <w:lang w:val="sr-Cyrl-CS"/>
        </w:rPr>
      </w:pPr>
    </w:p>
    <w:p w:rsidR="008A1383" w:rsidRPr="00C0276E" w:rsidRDefault="008A1383" w:rsidP="008A1383">
      <w:pPr>
        <w:spacing w:after="0" w:line="240" w:lineRule="auto"/>
        <w:ind w:firstLine="720"/>
        <w:jc w:val="both"/>
        <w:rPr>
          <w:rFonts w:ascii="Times New Roman" w:eastAsia="Times New Roman" w:hAnsi="Times New Roman" w:cs="Times New Roman"/>
          <w:sz w:val="24"/>
          <w:szCs w:val="24"/>
          <w:lang w:val="sr-Cyrl-CS"/>
        </w:rPr>
      </w:pPr>
      <w:r w:rsidRPr="00C0276E">
        <w:rPr>
          <w:rFonts w:ascii="Times New Roman" w:eastAsia="Times New Roman" w:hAnsi="Times New Roman" w:cs="Times New Roman"/>
          <w:b/>
          <w:sz w:val="24"/>
          <w:szCs w:val="24"/>
          <w:lang w:val="sr-Cyrl-CS"/>
        </w:rPr>
        <w:t>ПРАВНА ПОУКА:</w:t>
      </w:r>
      <w:r w:rsidRPr="00C0276E">
        <w:rPr>
          <w:rFonts w:ascii="Times New Roman" w:eastAsia="Times New Roman" w:hAnsi="Times New Roman" w:cs="Times New Roman"/>
          <w:sz w:val="24"/>
          <w:szCs w:val="24"/>
          <w:lang w:val="sr-Cyrl-CS"/>
        </w:rPr>
        <w:t xml:space="preserve"> Против ове Одлуке може се изјавити жалба Вишем суду у Крагујевцу у року од 7 дана од дана доношења Одлуке.</w:t>
      </w:r>
    </w:p>
    <w:p w:rsidR="008A1383" w:rsidRPr="00C0276E" w:rsidRDefault="008A1383" w:rsidP="008A1383">
      <w:pPr>
        <w:spacing w:after="0" w:line="240" w:lineRule="auto"/>
        <w:jc w:val="both"/>
        <w:rPr>
          <w:rFonts w:ascii="Times New Roman" w:eastAsia="Times New Roman" w:hAnsi="Times New Roman" w:cs="Times New Roman"/>
          <w:sz w:val="24"/>
          <w:szCs w:val="24"/>
          <w:lang w:val="sr-Cyrl-CS"/>
        </w:rPr>
      </w:pPr>
    </w:p>
    <w:p w:rsidR="008A1383" w:rsidRPr="00C0276E" w:rsidRDefault="008A1383" w:rsidP="00886E6F">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СКУПШТИНА ОПШТИНЕ БАТОЧИНА</w:t>
      </w:r>
    </w:p>
    <w:p w:rsidR="00886E6F" w:rsidRDefault="008A1383" w:rsidP="00886E6F">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Број: 020-</w:t>
      </w:r>
      <w:r w:rsidRPr="00C0276E">
        <w:rPr>
          <w:rFonts w:ascii="Times New Roman" w:eastAsia="Times New Roman" w:hAnsi="Times New Roman" w:cs="Times New Roman"/>
          <w:b/>
          <w:sz w:val="24"/>
          <w:szCs w:val="24"/>
          <w:lang w:val="sr-Cyrl-RS"/>
        </w:rPr>
        <w:t>165/26</w:t>
      </w:r>
      <w:r w:rsidRPr="00C0276E">
        <w:rPr>
          <w:rFonts w:ascii="Times New Roman" w:eastAsia="Times New Roman" w:hAnsi="Times New Roman" w:cs="Times New Roman"/>
          <w:b/>
          <w:sz w:val="24"/>
          <w:szCs w:val="24"/>
          <w:lang w:val="sr-Cyrl-CS"/>
        </w:rPr>
        <w:t>-</w:t>
      </w:r>
      <w:r w:rsidRPr="00C0276E">
        <w:rPr>
          <w:rFonts w:ascii="Times New Roman" w:eastAsia="Times New Roman" w:hAnsi="Times New Roman" w:cs="Times New Roman"/>
          <w:b/>
          <w:sz w:val="24"/>
          <w:szCs w:val="24"/>
        </w:rPr>
        <w:t>I</w:t>
      </w:r>
      <w:r w:rsidRPr="00C0276E">
        <w:rPr>
          <w:rFonts w:ascii="Times New Roman" w:eastAsia="Times New Roman" w:hAnsi="Times New Roman" w:cs="Times New Roman"/>
          <w:b/>
          <w:sz w:val="24"/>
          <w:szCs w:val="24"/>
          <w:lang w:val="sr-Cyrl-CS"/>
        </w:rPr>
        <w:t xml:space="preserve"> </w:t>
      </w:r>
    </w:p>
    <w:p w:rsidR="008A1383" w:rsidRPr="00C0276E" w:rsidRDefault="008A1383" w:rsidP="00886E6F">
      <w:pPr>
        <w:spacing w:after="0" w:line="240" w:lineRule="auto"/>
        <w:jc w:val="center"/>
        <w:rPr>
          <w:rFonts w:ascii="Times New Roman" w:eastAsia="Times New Roman" w:hAnsi="Times New Roman" w:cs="Times New Roman"/>
          <w:sz w:val="24"/>
          <w:szCs w:val="24"/>
          <w:lang w:val="sr-Cyrl-CS"/>
        </w:rPr>
      </w:pPr>
      <w:r w:rsidRPr="00C0276E">
        <w:rPr>
          <w:rFonts w:ascii="Times New Roman" w:eastAsia="Times New Roman" w:hAnsi="Times New Roman" w:cs="Times New Roman"/>
          <w:b/>
          <w:sz w:val="24"/>
          <w:szCs w:val="24"/>
          <w:lang w:val="sr-Cyrl-CS"/>
        </w:rPr>
        <w:t xml:space="preserve">од </w:t>
      </w:r>
      <w:r w:rsidRPr="00C0276E">
        <w:rPr>
          <w:rFonts w:ascii="Times New Roman" w:eastAsia="Times New Roman" w:hAnsi="Times New Roman" w:cs="Times New Roman"/>
          <w:b/>
          <w:sz w:val="24"/>
          <w:szCs w:val="24"/>
          <w:lang w:val="sr-Cyrl-RS"/>
        </w:rPr>
        <w:t>19</w:t>
      </w:r>
      <w:r w:rsidRPr="00C0276E">
        <w:rPr>
          <w:rFonts w:ascii="Times New Roman" w:eastAsia="Times New Roman" w:hAnsi="Times New Roman" w:cs="Times New Roman"/>
          <w:b/>
          <w:sz w:val="24"/>
          <w:szCs w:val="24"/>
        </w:rPr>
        <w:t>.</w:t>
      </w:r>
      <w:r w:rsidRPr="00C0276E">
        <w:rPr>
          <w:rFonts w:ascii="Times New Roman" w:eastAsia="Times New Roman" w:hAnsi="Times New Roman" w:cs="Times New Roman"/>
          <w:b/>
          <w:sz w:val="24"/>
          <w:szCs w:val="24"/>
          <w:lang w:val="sr-Cyrl-RS"/>
        </w:rPr>
        <w:t xml:space="preserve">фебруара </w:t>
      </w:r>
      <w:r w:rsidRPr="00C0276E">
        <w:rPr>
          <w:rFonts w:ascii="Times New Roman" w:eastAsia="Times New Roman" w:hAnsi="Times New Roman" w:cs="Times New Roman"/>
          <w:b/>
          <w:sz w:val="24"/>
          <w:szCs w:val="24"/>
          <w:lang w:val="sr-Cyrl-CS"/>
        </w:rPr>
        <w:t>2026. године</w:t>
      </w:r>
    </w:p>
    <w:p w:rsidR="008A1383" w:rsidRPr="00C0276E" w:rsidRDefault="008A1383" w:rsidP="00886E6F">
      <w:pPr>
        <w:spacing w:after="0" w:line="240" w:lineRule="auto"/>
        <w:ind w:firstLine="720"/>
        <w:jc w:val="center"/>
        <w:rPr>
          <w:rFonts w:ascii="Times New Roman" w:eastAsia="Times New Roman" w:hAnsi="Times New Roman" w:cs="Times New Roman"/>
          <w:sz w:val="24"/>
          <w:szCs w:val="24"/>
          <w:lang w:val="sr-Cyrl-CS"/>
        </w:rPr>
      </w:pPr>
    </w:p>
    <w:p w:rsidR="008A1383" w:rsidRPr="00C0276E" w:rsidRDefault="008A1383" w:rsidP="00886E6F">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ПРЕДСЕДНИЦА СКУПШТИНЕ</w:t>
      </w:r>
    </w:p>
    <w:p w:rsidR="008A1383" w:rsidRPr="00C0276E" w:rsidRDefault="008A1383" w:rsidP="00886E6F">
      <w:pPr>
        <w:spacing w:after="0" w:line="240" w:lineRule="auto"/>
        <w:jc w:val="center"/>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Марија Митрашиновић</w:t>
      </w:r>
    </w:p>
    <w:p w:rsidR="008A1383" w:rsidRPr="00C0276E" w:rsidRDefault="008A1383" w:rsidP="008A1383">
      <w:pPr>
        <w:spacing w:after="0" w:line="240" w:lineRule="auto"/>
        <w:jc w:val="both"/>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_________________________</w:t>
      </w:r>
      <w:r w:rsidR="00886E6F">
        <w:rPr>
          <w:rFonts w:ascii="Times New Roman" w:eastAsia="Times New Roman" w:hAnsi="Times New Roman" w:cs="Times New Roman"/>
          <w:b/>
          <w:sz w:val="24"/>
          <w:szCs w:val="24"/>
          <w:lang w:val="sr-Cyrl-CS"/>
        </w:rPr>
        <w:t>___________</w:t>
      </w:r>
      <w:r w:rsidRPr="00C0276E">
        <w:rPr>
          <w:rFonts w:ascii="Times New Roman" w:eastAsia="Times New Roman" w:hAnsi="Times New Roman" w:cs="Times New Roman"/>
          <w:b/>
          <w:sz w:val="24"/>
          <w:szCs w:val="24"/>
          <w:lang w:val="sr-Cyrl-CS"/>
        </w:rPr>
        <w:t>_</w:t>
      </w:r>
    </w:p>
    <w:p w:rsidR="004443D3" w:rsidRPr="00C0276E" w:rsidRDefault="004443D3" w:rsidP="004443D3">
      <w:pPr>
        <w:widowControl w:val="0"/>
        <w:autoSpaceDE w:val="0"/>
        <w:autoSpaceDN w:val="0"/>
        <w:spacing w:after="0" w:line="240" w:lineRule="auto"/>
        <w:ind w:right="1"/>
        <w:jc w:val="both"/>
        <w:outlineLvl w:val="1"/>
        <w:rPr>
          <w:rFonts w:ascii="Times New Roman" w:eastAsia="Times New Roman" w:hAnsi="Times New Roman" w:cs="Times New Roman"/>
          <w:b/>
          <w:bCs/>
          <w:sz w:val="24"/>
          <w:szCs w:val="24"/>
          <w:lang w:val="sr-Cyrl-RS"/>
        </w:rPr>
      </w:pPr>
    </w:p>
    <w:p w:rsidR="00C0276E" w:rsidRDefault="00C0276E" w:rsidP="004443D3">
      <w:pPr>
        <w:tabs>
          <w:tab w:val="left" w:pos="5937"/>
        </w:tabs>
        <w:spacing w:after="0" w:line="240" w:lineRule="auto"/>
        <w:jc w:val="both"/>
        <w:rPr>
          <w:rFonts w:ascii="Times New Roman" w:eastAsia="Times New Roman" w:hAnsi="Times New Roman" w:cs="Times New Roman"/>
          <w:b/>
          <w:sz w:val="24"/>
          <w:szCs w:val="24"/>
          <w:lang w:val="sr-Cyrl-CS" w:eastAsia="sr-Latn-RS"/>
        </w:rPr>
        <w:sectPr w:rsidR="00C0276E" w:rsidSect="00C0276E">
          <w:type w:val="continuous"/>
          <w:pgSz w:w="11907" w:h="16839" w:code="9"/>
          <w:pgMar w:top="1440" w:right="1077" w:bottom="1440" w:left="1077" w:header="709" w:footer="709" w:gutter="0"/>
          <w:cols w:num="2" w:space="708"/>
          <w:docGrid w:linePitch="360"/>
        </w:sectPr>
      </w:pPr>
    </w:p>
    <w:p w:rsidR="004443D3" w:rsidRPr="00C0276E" w:rsidRDefault="004443D3" w:rsidP="004443D3">
      <w:pPr>
        <w:tabs>
          <w:tab w:val="left" w:pos="5937"/>
        </w:tabs>
        <w:spacing w:after="0" w:line="240" w:lineRule="auto"/>
        <w:jc w:val="both"/>
        <w:rPr>
          <w:rFonts w:ascii="Times New Roman" w:eastAsia="Times New Roman" w:hAnsi="Times New Roman" w:cs="Times New Roman"/>
          <w:b/>
          <w:sz w:val="24"/>
          <w:szCs w:val="24"/>
          <w:lang w:val="sr-Cyrl-CS" w:eastAsia="sr-Latn-RS"/>
        </w:rPr>
      </w:pPr>
    </w:p>
    <w:p w:rsidR="004443D3" w:rsidRPr="00C0276E" w:rsidRDefault="004443D3" w:rsidP="004443D3">
      <w:pPr>
        <w:tabs>
          <w:tab w:val="left" w:pos="5937"/>
        </w:tabs>
        <w:spacing w:after="0" w:line="240" w:lineRule="auto"/>
        <w:jc w:val="both"/>
        <w:rPr>
          <w:rFonts w:ascii="Times New Roman" w:eastAsiaTheme="minorEastAsia" w:hAnsi="Times New Roman" w:cs="Times New Roman"/>
          <w:b/>
          <w:sz w:val="24"/>
          <w:szCs w:val="24"/>
          <w:lang w:val="sr-Cyrl-CS" w:eastAsia="sr-Latn-RS"/>
        </w:rPr>
      </w:pPr>
    </w:p>
    <w:p w:rsidR="00E96F99" w:rsidRPr="00C0276E" w:rsidRDefault="00E96F99" w:rsidP="00E96F99">
      <w:pPr>
        <w:tabs>
          <w:tab w:val="left" w:pos="5937"/>
        </w:tabs>
        <w:spacing w:after="0" w:line="240" w:lineRule="auto"/>
        <w:jc w:val="both"/>
        <w:rPr>
          <w:rFonts w:ascii="Times New Roman" w:eastAsia="Times New Roman" w:hAnsi="Times New Roman" w:cs="Times New Roman"/>
          <w:b/>
          <w:sz w:val="24"/>
          <w:szCs w:val="24"/>
          <w:lang w:val="sr-Cyrl-CS"/>
        </w:rPr>
      </w:pPr>
    </w:p>
    <w:p w:rsidR="00E96F99" w:rsidRPr="00C0276E" w:rsidRDefault="00E96F99" w:rsidP="00E96F99">
      <w:pPr>
        <w:tabs>
          <w:tab w:val="left" w:pos="5937"/>
        </w:tabs>
        <w:spacing w:after="0" w:line="240" w:lineRule="auto"/>
        <w:jc w:val="both"/>
        <w:rPr>
          <w:rFonts w:ascii="Times New Roman" w:eastAsiaTheme="minorEastAsia" w:hAnsi="Times New Roman" w:cs="Times New Roman"/>
          <w:b/>
          <w:sz w:val="24"/>
          <w:szCs w:val="24"/>
          <w:lang w:val="sr-Cyrl-CS" w:eastAsia="sr-Latn-RS"/>
        </w:rPr>
      </w:pPr>
    </w:p>
    <w:p w:rsidR="004B1BBC" w:rsidRPr="00C0276E" w:rsidRDefault="004B1BBC" w:rsidP="00886E6F">
      <w:pPr>
        <w:spacing w:after="0" w:line="240" w:lineRule="auto"/>
        <w:rPr>
          <w:rFonts w:ascii="Times New Roman" w:hAnsi="Times New Roman" w:cs="Times New Roman"/>
          <w:b/>
          <w:sz w:val="24"/>
          <w:szCs w:val="24"/>
          <w:lang w:val="sr-Cyrl-RS"/>
        </w:rPr>
      </w:pPr>
    </w:p>
    <w:p w:rsidR="004B1BBC" w:rsidRPr="00C0276E" w:rsidRDefault="004B1BBC" w:rsidP="00C47C77">
      <w:pPr>
        <w:spacing w:after="0" w:line="240" w:lineRule="auto"/>
        <w:jc w:val="center"/>
        <w:rPr>
          <w:rFonts w:ascii="Times New Roman" w:hAnsi="Times New Roman" w:cs="Times New Roman"/>
          <w:b/>
          <w:sz w:val="24"/>
          <w:szCs w:val="24"/>
          <w:lang w:val="sr-Cyrl-RS"/>
        </w:rPr>
      </w:pPr>
    </w:p>
    <w:p w:rsidR="00C47C77" w:rsidRPr="00C0276E" w:rsidRDefault="008B0963" w:rsidP="00C47C77">
      <w:pPr>
        <w:spacing w:after="0" w:line="240" w:lineRule="auto"/>
        <w:jc w:val="center"/>
        <w:rPr>
          <w:rFonts w:ascii="Times New Roman" w:hAnsi="Times New Roman" w:cs="Times New Roman"/>
          <w:b/>
          <w:sz w:val="24"/>
          <w:szCs w:val="24"/>
          <w:lang w:val="sr-Cyrl-RS"/>
        </w:rPr>
      </w:pPr>
      <w:r w:rsidRPr="00C0276E">
        <w:rPr>
          <w:rFonts w:ascii="Times New Roman" w:hAnsi="Times New Roman" w:cs="Times New Roman"/>
          <w:b/>
          <w:sz w:val="24"/>
          <w:szCs w:val="24"/>
          <w:lang w:val="sr-Cyrl-RS"/>
        </w:rPr>
        <w:t>САДРЖАЈ:</w:t>
      </w:r>
    </w:p>
    <w:p w:rsidR="00C47C77" w:rsidRPr="007662CB" w:rsidRDefault="00C47C77" w:rsidP="00C47C77">
      <w:pPr>
        <w:spacing w:after="0" w:line="240" w:lineRule="auto"/>
        <w:jc w:val="both"/>
        <w:rPr>
          <w:rFonts w:ascii="Times New Roman" w:hAnsi="Times New Roman" w:cs="Times New Roman"/>
          <w:b/>
          <w:sz w:val="24"/>
          <w:szCs w:val="24"/>
          <w:lang w:val="sr-Cyrl-RS"/>
        </w:rPr>
      </w:pPr>
    </w:p>
    <w:p w:rsidR="00C47C77" w:rsidRPr="007662CB" w:rsidRDefault="00C47C77" w:rsidP="00C47C77">
      <w:pPr>
        <w:spacing w:after="0" w:line="240" w:lineRule="auto"/>
        <w:jc w:val="both"/>
        <w:rPr>
          <w:rFonts w:ascii="Times New Roman" w:hAnsi="Times New Roman" w:cs="Times New Roman"/>
          <w:b/>
          <w:sz w:val="24"/>
          <w:szCs w:val="24"/>
          <w:lang w:val="sr-Cyrl-RS"/>
        </w:rPr>
      </w:pPr>
      <w:r w:rsidRPr="007662CB">
        <w:rPr>
          <w:rFonts w:ascii="Times New Roman" w:hAnsi="Times New Roman" w:cs="Times New Roman"/>
          <w:b/>
          <w:sz w:val="24"/>
          <w:szCs w:val="24"/>
          <w:lang w:val="sr-Cyrl-RS"/>
        </w:rPr>
        <w:t>ОПШТИНСКО ВЕЋЕ</w:t>
      </w:r>
    </w:p>
    <w:p w:rsidR="004F6223" w:rsidRPr="007662CB" w:rsidRDefault="004F6223" w:rsidP="008B0963">
      <w:pPr>
        <w:tabs>
          <w:tab w:val="left" w:pos="3732"/>
          <w:tab w:val="center" w:pos="4873"/>
          <w:tab w:val="left" w:pos="5935"/>
        </w:tabs>
        <w:spacing w:after="0" w:line="240" w:lineRule="auto"/>
        <w:jc w:val="center"/>
        <w:rPr>
          <w:rFonts w:ascii="Times New Roman" w:hAnsi="Times New Roman" w:cs="Times New Roman"/>
          <w:b/>
          <w:sz w:val="24"/>
          <w:szCs w:val="24"/>
          <w:lang w:val="sr-Cyrl-RS"/>
        </w:rPr>
      </w:pPr>
    </w:p>
    <w:p w:rsidR="002E0BCB" w:rsidRPr="007662CB" w:rsidRDefault="002E0BCB" w:rsidP="002E0BCB">
      <w:pPr>
        <w:numPr>
          <w:ilvl w:val="0"/>
          <w:numId w:val="1"/>
        </w:numPr>
        <w:tabs>
          <w:tab w:val="clear" w:pos="786"/>
        </w:tabs>
        <w:spacing w:after="0" w:line="240" w:lineRule="auto"/>
        <w:ind w:left="360"/>
        <w:jc w:val="both"/>
        <w:rPr>
          <w:rFonts w:ascii="Times New Roman" w:hAnsi="Times New Roman" w:cs="Times New Roman"/>
          <w:sz w:val="24"/>
          <w:szCs w:val="24"/>
          <w:lang w:val="sr-Cyrl-RS" w:eastAsia="sr-Latn-CS"/>
        </w:rPr>
      </w:pPr>
      <w:r w:rsidRPr="007662CB">
        <w:rPr>
          <w:rFonts w:ascii="Times New Roman" w:eastAsia="Times New Roman" w:hAnsi="Times New Roman" w:cs="Times New Roman"/>
          <w:sz w:val="24"/>
          <w:szCs w:val="24"/>
          <w:lang w:val="sr-Cyrl-RS" w:eastAsia="sr-Latn-CS"/>
        </w:rPr>
        <w:t>Годишњи план расписивања јавних конкурса за подстицање пројеката и програма од јавног интереса које реализују удружења из средстава буџета општине Баточина за 202</w:t>
      </w:r>
      <w:r w:rsidRPr="007662CB">
        <w:rPr>
          <w:rFonts w:ascii="Times New Roman" w:eastAsia="Times New Roman" w:hAnsi="Times New Roman" w:cs="Times New Roman"/>
          <w:sz w:val="24"/>
          <w:szCs w:val="24"/>
          <w:lang w:val="en-US" w:eastAsia="sr-Latn-CS"/>
        </w:rPr>
        <w:t>6</w:t>
      </w:r>
      <w:r w:rsidRPr="007662CB">
        <w:rPr>
          <w:rFonts w:ascii="Times New Roman" w:eastAsia="Times New Roman" w:hAnsi="Times New Roman" w:cs="Times New Roman"/>
          <w:sz w:val="24"/>
          <w:szCs w:val="24"/>
          <w:lang w:val="sr-Cyrl-RS" w:eastAsia="sr-Latn-CS"/>
        </w:rPr>
        <w:t>. годину..............................................................................................................</w:t>
      </w:r>
      <w:r w:rsidRPr="007662CB">
        <w:rPr>
          <w:rFonts w:ascii="Times New Roman" w:eastAsia="Times New Roman" w:hAnsi="Times New Roman" w:cs="Times New Roman"/>
          <w:sz w:val="24"/>
          <w:szCs w:val="24"/>
          <w:lang w:val="en-US" w:eastAsia="sr-Latn-CS"/>
        </w:rPr>
        <w:t>.................</w:t>
      </w:r>
      <w:r w:rsidRPr="007662CB">
        <w:rPr>
          <w:rFonts w:ascii="Times New Roman" w:eastAsia="Times New Roman" w:hAnsi="Times New Roman" w:cs="Times New Roman"/>
          <w:sz w:val="24"/>
          <w:szCs w:val="24"/>
          <w:lang w:val="sr-Cyrl-RS" w:eastAsia="sr-Latn-CS"/>
        </w:rPr>
        <w:t>...............1</w:t>
      </w:r>
    </w:p>
    <w:p w:rsidR="002E0BCB" w:rsidRPr="007662CB" w:rsidRDefault="002E0BCB" w:rsidP="002E0BCB">
      <w:pPr>
        <w:pStyle w:val="ListParagraph"/>
        <w:numPr>
          <w:ilvl w:val="0"/>
          <w:numId w:val="1"/>
        </w:numPr>
        <w:tabs>
          <w:tab w:val="clear" w:pos="786"/>
        </w:tabs>
        <w:ind w:left="360"/>
        <w:jc w:val="both"/>
        <w:rPr>
          <w:sz w:val="24"/>
          <w:szCs w:val="24"/>
          <w:lang w:val="sr-Cyrl-RS"/>
        </w:rPr>
      </w:pPr>
      <w:r w:rsidRPr="007662CB">
        <w:rPr>
          <w:sz w:val="24"/>
          <w:szCs w:val="24"/>
          <w:lang w:val="sr-Cyrl-RS"/>
        </w:rPr>
        <w:t>Решење о образовању Комисије за избор пројеката у култури који ће се финансирати или суфинансирати из буџета општине Баточина у 202</w:t>
      </w:r>
      <w:r w:rsidRPr="007662CB">
        <w:rPr>
          <w:sz w:val="24"/>
          <w:szCs w:val="24"/>
          <w:lang w:val="en-US"/>
        </w:rPr>
        <w:t>6</w:t>
      </w:r>
      <w:r w:rsidRPr="007662CB">
        <w:rPr>
          <w:sz w:val="24"/>
          <w:szCs w:val="24"/>
          <w:lang w:val="sr-Cyrl-RS"/>
        </w:rPr>
        <w:t>. години..............</w:t>
      </w:r>
      <w:r w:rsidRPr="007662CB">
        <w:rPr>
          <w:sz w:val="24"/>
          <w:szCs w:val="24"/>
          <w:lang w:val="en-US"/>
        </w:rPr>
        <w:t>..............</w:t>
      </w:r>
      <w:r w:rsidRPr="007662CB">
        <w:rPr>
          <w:sz w:val="24"/>
          <w:szCs w:val="24"/>
          <w:lang w:val="sr-Cyrl-RS"/>
        </w:rPr>
        <w:t>........................</w:t>
      </w:r>
      <w:r w:rsidRPr="007662CB">
        <w:rPr>
          <w:sz w:val="24"/>
          <w:szCs w:val="24"/>
          <w:lang w:val="sr-Latn-RS"/>
        </w:rPr>
        <w:t>2</w:t>
      </w:r>
    </w:p>
    <w:p w:rsidR="002E0BCB" w:rsidRPr="007662CB" w:rsidRDefault="002E0BCB" w:rsidP="002E0BCB">
      <w:pPr>
        <w:pStyle w:val="ListParagraph"/>
        <w:numPr>
          <w:ilvl w:val="0"/>
          <w:numId w:val="1"/>
        </w:numPr>
        <w:tabs>
          <w:tab w:val="clear" w:pos="786"/>
        </w:tabs>
        <w:ind w:left="360"/>
        <w:jc w:val="both"/>
        <w:rPr>
          <w:sz w:val="24"/>
          <w:szCs w:val="24"/>
          <w:lang w:val="sr-Cyrl-CS"/>
        </w:rPr>
      </w:pPr>
      <w:r w:rsidRPr="007662CB">
        <w:rPr>
          <w:sz w:val="24"/>
          <w:szCs w:val="24"/>
          <w:lang w:val="sr-Cyrl-CS"/>
        </w:rPr>
        <w:t>Решење о образовању Комисије за спровођење поступка избора програма од јавног интереса која реализују удружења за доделу средстава из буџета општине Баточина за 202</w:t>
      </w:r>
      <w:r w:rsidRPr="007662CB">
        <w:rPr>
          <w:sz w:val="24"/>
          <w:szCs w:val="24"/>
          <w:lang w:val="en-US"/>
        </w:rPr>
        <w:t>6</w:t>
      </w:r>
      <w:r w:rsidRPr="007662CB">
        <w:rPr>
          <w:sz w:val="24"/>
          <w:szCs w:val="24"/>
          <w:lang w:val="sr-Cyrl-CS"/>
        </w:rPr>
        <w:t>. годину.............................................................................................</w:t>
      </w:r>
      <w:r w:rsidRPr="007662CB">
        <w:rPr>
          <w:sz w:val="24"/>
          <w:szCs w:val="24"/>
          <w:lang w:val="en-US"/>
        </w:rPr>
        <w:t>.................</w:t>
      </w:r>
      <w:r w:rsidRPr="007662CB">
        <w:rPr>
          <w:sz w:val="24"/>
          <w:szCs w:val="24"/>
          <w:lang w:val="sr-Cyrl-CS"/>
        </w:rPr>
        <w:t>................................</w:t>
      </w:r>
      <w:r w:rsidRPr="007662CB">
        <w:rPr>
          <w:sz w:val="24"/>
          <w:szCs w:val="24"/>
          <w:lang w:val="sr-Latn-RS"/>
        </w:rPr>
        <w:t>4</w:t>
      </w:r>
    </w:p>
    <w:p w:rsidR="005A714C" w:rsidRPr="007662CB" w:rsidRDefault="005A714C" w:rsidP="002E0BCB">
      <w:pPr>
        <w:spacing w:after="0" w:line="240" w:lineRule="auto"/>
        <w:jc w:val="both"/>
        <w:rPr>
          <w:rFonts w:ascii="Times New Roman" w:hAnsi="Times New Roman" w:cs="Times New Roman"/>
          <w:sz w:val="24"/>
          <w:szCs w:val="24"/>
          <w:lang w:val="sr-Cyrl-CS"/>
        </w:rPr>
      </w:pPr>
    </w:p>
    <w:p w:rsidR="002E0BCB" w:rsidRPr="007662CB" w:rsidRDefault="002E0BCB" w:rsidP="002E0BCB">
      <w:pPr>
        <w:spacing w:after="0" w:line="240" w:lineRule="auto"/>
        <w:jc w:val="both"/>
        <w:rPr>
          <w:rFonts w:ascii="Times New Roman" w:hAnsi="Times New Roman" w:cs="Times New Roman"/>
          <w:b/>
          <w:sz w:val="24"/>
          <w:szCs w:val="24"/>
          <w:lang w:val="sr-Cyrl-RS"/>
        </w:rPr>
      </w:pPr>
      <w:r w:rsidRPr="007662CB">
        <w:rPr>
          <w:rFonts w:ascii="Times New Roman" w:hAnsi="Times New Roman" w:cs="Times New Roman"/>
          <w:b/>
          <w:sz w:val="24"/>
          <w:szCs w:val="24"/>
          <w:lang w:val="sr-Cyrl-RS"/>
        </w:rPr>
        <w:t>СКУПШТИНА ОПШТИНЕ</w:t>
      </w:r>
    </w:p>
    <w:p w:rsidR="002E0BCB" w:rsidRPr="007662CB" w:rsidRDefault="002E0BCB" w:rsidP="002E0BCB">
      <w:pPr>
        <w:spacing w:after="0" w:line="240" w:lineRule="auto"/>
        <w:jc w:val="both"/>
        <w:rPr>
          <w:rFonts w:ascii="Times New Roman" w:hAnsi="Times New Roman" w:cs="Times New Roman"/>
          <w:b/>
          <w:sz w:val="24"/>
          <w:szCs w:val="24"/>
          <w:lang w:val="sr-Cyrl-RS"/>
        </w:rPr>
      </w:pP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Одлука о ангажовању ревизора за обављање екстерне ревизије завршног рачуна буџета општине Баточине за 202</w:t>
      </w:r>
      <w:r w:rsidRPr="007662CB">
        <w:rPr>
          <w:rFonts w:ascii="Times New Roman" w:eastAsia="Times New Roman" w:hAnsi="Times New Roman" w:cs="Times New Roman"/>
          <w:sz w:val="24"/>
          <w:szCs w:val="24"/>
        </w:rPr>
        <w:t>5</w:t>
      </w:r>
      <w:r w:rsidRPr="007662CB">
        <w:rPr>
          <w:rFonts w:ascii="Times New Roman" w:eastAsia="Times New Roman" w:hAnsi="Times New Roman" w:cs="Times New Roman"/>
          <w:sz w:val="24"/>
          <w:szCs w:val="24"/>
          <w:lang w:val="sr-Cyrl-CS"/>
        </w:rPr>
        <w:t>. годину</w:t>
      </w:r>
      <w:r w:rsidR="00DF21A2" w:rsidRPr="007662CB">
        <w:rPr>
          <w:rFonts w:ascii="Times New Roman" w:eastAsia="Times New Roman" w:hAnsi="Times New Roman" w:cs="Times New Roman"/>
          <w:sz w:val="24"/>
          <w:szCs w:val="24"/>
          <w:lang w:val="sr-Cyrl-CS"/>
        </w:rPr>
        <w:t>.......................</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............................................................5</w:t>
      </w:r>
    </w:p>
    <w:p w:rsidR="002E0BCB" w:rsidRPr="007662CB" w:rsidRDefault="002E0BCB" w:rsidP="00DF21A2">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Одлука о отварању, ажурирању и одржавању отворених</w:t>
      </w:r>
      <w:r w:rsidR="00DF21A2" w:rsidRPr="007662CB">
        <w:rPr>
          <w:rFonts w:ascii="Times New Roman" w:eastAsia="Times New Roman" w:hAnsi="Times New Roman" w:cs="Times New Roman"/>
          <w:sz w:val="24"/>
          <w:szCs w:val="24"/>
          <w:lang w:val="sr-Cyrl-CS"/>
        </w:rPr>
        <w:t xml:space="preserve"> </w:t>
      </w:r>
      <w:r w:rsidRPr="007662CB">
        <w:rPr>
          <w:rFonts w:ascii="Times New Roman" w:eastAsia="Times New Roman" w:hAnsi="Times New Roman" w:cs="Times New Roman"/>
          <w:sz w:val="24"/>
          <w:szCs w:val="24"/>
          <w:lang w:val="sr-Cyrl-CS"/>
        </w:rPr>
        <w:t xml:space="preserve">података и скупова отворених података </w:t>
      </w:r>
      <w:r w:rsidR="00DF21A2" w:rsidRPr="007662CB">
        <w:rPr>
          <w:rFonts w:ascii="Times New Roman" w:eastAsia="Times New Roman" w:hAnsi="Times New Roman" w:cs="Times New Roman"/>
          <w:sz w:val="24"/>
          <w:szCs w:val="24"/>
          <w:lang w:val="sr-Cyrl-CS"/>
        </w:rPr>
        <w:t>из надлежности општине Баточина.............................</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..........................5</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Решење о усвајању Плана рада Општинског штаба за ванредне ситуације на територији општине Баточина за 202</w:t>
      </w:r>
      <w:r w:rsidRPr="007662CB">
        <w:rPr>
          <w:rFonts w:ascii="Times New Roman" w:eastAsia="Times New Roman" w:hAnsi="Times New Roman" w:cs="Times New Roman"/>
          <w:sz w:val="24"/>
          <w:szCs w:val="24"/>
          <w:lang w:val="sr-Cyrl-RS"/>
        </w:rPr>
        <w:t>6</w:t>
      </w:r>
      <w:r w:rsidRPr="007662CB">
        <w:rPr>
          <w:rFonts w:ascii="Times New Roman" w:eastAsia="Times New Roman" w:hAnsi="Times New Roman" w:cs="Times New Roman"/>
          <w:sz w:val="24"/>
          <w:szCs w:val="24"/>
          <w:lang w:val="sr-Cyrl-CS"/>
        </w:rPr>
        <w:t>. год</w:t>
      </w:r>
      <w:r w:rsidR="00DF21A2" w:rsidRPr="007662CB">
        <w:rPr>
          <w:rFonts w:ascii="Times New Roman" w:eastAsia="Times New Roman" w:hAnsi="Times New Roman" w:cs="Times New Roman"/>
          <w:sz w:val="24"/>
          <w:szCs w:val="24"/>
          <w:lang w:val="sr-Cyrl-CS"/>
        </w:rPr>
        <w:t>ину..........................................</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...........................................8</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Одлука</w:t>
      </w:r>
      <w:r w:rsidRPr="007662CB">
        <w:rPr>
          <w:rFonts w:ascii="Times New Roman" w:eastAsia="Times New Roman" w:hAnsi="Times New Roman" w:cs="Times New Roman"/>
          <w:sz w:val="24"/>
          <w:szCs w:val="24"/>
          <w:lang w:val="sr-Cyrl-RS"/>
        </w:rPr>
        <w:t xml:space="preserve"> о начину обављања комуналне делатности снабдевања водом за пиће и пречишћавање и одвођење атмосферских и отпадних вода</w:t>
      </w:r>
      <w:r w:rsidR="00DF21A2" w:rsidRPr="007662CB">
        <w:rPr>
          <w:rFonts w:ascii="Times New Roman" w:eastAsia="Times New Roman" w:hAnsi="Times New Roman" w:cs="Times New Roman"/>
          <w:sz w:val="24"/>
          <w:szCs w:val="24"/>
          <w:lang w:val="sr-Cyrl-RS"/>
        </w:rPr>
        <w:t xml:space="preserve"> на територији општине Баточина.........</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....8</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RS"/>
        </w:rPr>
        <w:t>Одлука о покретању поступка отуђења непокретности непосредном погодбом у јавној својини општи</w:t>
      </w:r>
      <w:r w:rsidR="00DF21A2" w:rsidRPr="007662CB">
        <w:rPr>
          <w:rFonts w:ascii="Times New Roman" w:eastAsia="Times New Roman" w:hAnsi="Times New Roman" w:cs="Times New Roman"/>
          <w:sz w:val="24"/>
          <w:szCs w:val="24"/>
          <w:lang w:val="sr-Cyrl-RS"/>
        </w:rPr>
        <w:t>не Баточина.....................</w:t>
      </w:r>
      <w:r w:rsidR="007662CB">
        <w:rPr>
          <w:rFonts w:ascii="Times New Roman" w:eastAsia="Times New Roman" w:hAnsi="Times New Roman" w:cs="Times New Roman"/>
          <w:sz w:val="24"/>
          <w:szCs w:val="24"/>
          <w:lang w:val="sr-Cyrl-RS"/>
        </w:rPr>
        <w:t>................................................................................</w:t>
      </w:r>
      <w:r w:rsidR="007662CB" w:rsidRPr="007662CB">
        <w:rPr>
          <w:rFonts w:ascii="Times New Roman" w:eastAsia="Times New Roman" w:hAnsi="Times New Roman" w:cs="Times New Roman"/>
          <w:sz w:val="24"/>
          <w:szCs w:val="24"/>
          <w:lang w:val="sr-Cyrl-RS"/>
        </w:rPr>
        <w:t xml:space="preserve"> </w:t>
      </w:r>
      <w:r w:rsidR="00DF21A2" w:rsidRPr="007662CB">
        <w:rPr>
          <w:rFonts w:ascii="Times New Roman" w:eastAsia="Times New Roman" w:hAnsi="Times New Roman" w:cs="Times New Roman"/>
          <w:sz w:val="24"/>
          <w:szCs w:val="24"/>
          <w:lang w:val="sr-Cyrl-RS"/>
        </w:rPr>
        <w:t>22</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Закључак о усвајању Извештаја о раду и финансијског извештаја Центра за со</w:t>
      </w:r>
      <w:r w:rsidR="00DF21A2" w:rsidRPr="007662CB">
        <w:rPr>
          <w:rFonts w:ascii="Times New Roman" w:eastAsia="Times New Roman" w:hAnsi="Times New Roman" w:cs="Times New Roman"/>
          <w:sz w:val="24"/>
          <w:szCs w:val="24"/>
          <w:lang w:val="sr-Cyrl-CS"/>
        </w:rPr>
        <w:t>цијални рад „Шумадија“ Баточина...........</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..............................................................................23</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 xml:space="preserve">Закључак о усвајању финансијског </w:t>
      </w:r>
      <w:r w:rsidR="00DF21A2" w:rsidRPr="007662CB">
        <w:rPr>
          <w:rFonts w:ascii="Times New Roman" w:eastAsia="Times New Roman" w:hAnsi="Times New Roman" w:cs="Times New Roman"/>
          <w:sz w:val="24"/>
          <w:szCs w:val="24"/>
          <w:lang w:val="sr-Cyrl-CS"/>
        </w:rPr>
        <w:t>извештаја Дома здравља Баточина</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..........................23</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u w:val="single"/>
          <w:lang w:val="sr-Cyrl-CS"/>
        </w:rPr>
      </w:pPr>
      <w:r w:rsidRPr="007662CB">
        <w:rPr>
          <w:rFonts w:ascii="Times New Roman" w:eastAsia="Times New Roman" w:hAnsi="Times New Roman" w:cs="Times New Roman"/>
          <w:sz w:val="24"/>
          <w:szCs w:val="24"/>
          <w:lang w:val="sr-Cyrl-CS"/>
        </w:rPr>
        <w:t>Закључак о усвајању финансијског извештаја Предшколске установе „Полетарац“ Баточина</w:t>
      </w:r>
      <w:r w:rsidR="00DF21A2" w:rsidRPr="007662CB">
        <w:rPr>
          <w:rFonts w:ascii="Times New Roman" w:eastAsia="Times New Roman" w:hAnsi="Times New Roman" w:cs="Times New Roman"/>
          <w:sz w:val="24"/>
          <w:szCs w:val="24"/>
          <w:lang w:val="sr-Cyrl-CS"/>
        </w:rPr>
        <w:t>..</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..23</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Закључак о усвајању Извештаја о раду и финансијског извештаја Народне би</w:t>
      </w:r>
      <w:r w:rsidR="00DF21A2" w:rsidRPr="007662CB">
        <w:rPr>
          <w:rFonts w:ascii="Times New Roman" w:eastAsia="Times New Roman" w:hAnsi="Times New Roman" w:cs="Times New Roman"/>
          <w:sz w:val="24"/>
          <w:szCs w:val="24"/>
          <w:lang w:val="sr-Cyrl-CS"/>
        </w:rPr>
        <w:t>блиотеке „Вук Караџић“ Баточина................................</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..................................................24</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Закључак о усвајању Извештаја о раду и финансијског извештаја Културног центра „Доситеј Обрадовић“ Баточина</w:t>
      </w:r>
      <w:r w:rsidR="00DF21A2" w:rsidRPr="007662CB">
        <w:rPr>
          <w:rFonts w:ascii="Times New Roman" w:eastAsia="Times New Roman" w:hAnsi="Times New Roman" w:cs="Times New Roman"/>
          <w:sz w:val="24"/>
          <w:szCs w:val="24"/>
          <w:lang w:val="sr-Cyrl-CS"/>
        </w:rPr>
        <w:t>....................</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..................................................24</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Закључак о усвајању Извештаја о раду и финансијског и</w:t>
      </w:r>
      <w:r w:rsidR="00DF21A2" w:rsidRPr="007662CB">
        <w:rPr>
          <w:rFonts w:ascii="Times New Roman" w:eastAsia="Times New Roman" w:hAnsi="Times New Roman" w:cs="Times New Roman"/>
          <w:sz w:val="24"/>
          <w:szCs w:val="24"/>
          <w:lang w:val="sr-Cyrl-CS"/>
        </w:rPr>
        <w:t>звештаја Црвеног крста Баточина......</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..24</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CS"/>
        </w:rPr>
        <w:t xml:space="preserve">Закључак о усвајању Извештаја о раду и финансијског извештаја ЈП </w:t>
      </w:r>
      <w:r w:rsidR="00DF21A2" w:rsidRPr="007662CB">
        <w:rPr>
          <w:rFonts w:ascii="Times New Roman" w:eastAsia="Times New Roman" w:hAnsi="Times New Roman" w:cs="Times New Roman"/>
          <w:sz w:val="24"/>
          <w:szCs w:val="24"/>
          <w:lang w:val="sr-Cyrl-CS"/>
        </w:rPr>
        <w:t>„Лепеница Баточина“ из Баточине............</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.................................................................25</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rPr>
      </w:pPr>
      <w:r w:rsidRPr="007662CB">
        <w:rPr>
          <w:rFonts w:ascii="Times New Roman" w:eastAsia="Times New Roman" w:hAnsi="Times New Roman" w:cs="Times New Roman"/>
          <w:sz w:val="24"/>
          <w:szCs w:val="24"/>
          <w:lang w:val="sr-Cyrl-CS"/>
        </w:rPr>
        <w:t xml:space="preserve"> Решење о давању сагласности на План рада и финансијски план Центра за социјални рад „Шумадија“ Ба</w:t>
      </w:r>
      <w:r w:rsidR="00DF21A2" w:rsidRPr="007662CB">
        <w:rPr>
          <w:rFonts w:ascii="Times New Roman" w:eastAsia="Times New Roman" w:hAnsi="Times New Roman" w:cs="Times New Roman"/>
          <w:sz w:val="24"/>
          <w:szCs w:val="24"/>
          <w:lang w:val="sr-Cyrl-CS"/>
        </w:rPr>
        <w:t>точина за 2026. годину.............</w:t>
      </w:r>
      <w:r w:rsidR="007662CB">
        <w:rPr>
          <w:rFonts w:ascii="Times New Roman" w:eastAsia="Times New Roman" w:hAnsi="Times New Roman" w:cs="Times New Roman"/>
          <w:sz w:val="24"/>
          <w:szCs w:val="24"/>
          <w:lang w:val="sr-Cyrl-CS"/>
        </w:rPr>
        <w:t>...........</w:t>
      </w:r>
      <w:r w:rsidR="00DF21A2" w:rsidRPr="007662CB">
        <w:rPr>
          <w:rFonts w:ascii="Times New Roman" w:eastAsia="Times New Roman" w:hAnsi="Times New Roman" w:cs="Times New Roman"/>
          <w:sz w:val="24"/>
          <w:szCs w:val="24"/>
          <w:lang w:val="sr-Cyrl-CS"/>
        </w:rPr>
        <w:t>...........................................................25</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rPr>
      </w:pPr>
      <w:r w:rsidRPr="007662CB">
        <w:rPr>
          <w:rFonts w:ascii="Times New Roman" w:eastAsia="Times New Roman" w:hAnsi="Times New Roman" w:cs="Times New Roman"/>
          <w:sz w:val="24"/>
          <w:szCs w:val="24"/>
          <w:lang w:val="sr-Cyrl-RS"/>
        </w:rPr>
        <w:t>Решење о давању сагласности на финансијски план Домa здравља Баточина за 2026. годину</w:t>
      </w:r>
      <w:r w:rsidR="00DF21A2" w:rsidRPr="007662CB">
        <w:rPr>
          <w:rFonts w:ascii="Times New Roman" w:eastAsia="Times New Roman" w:hAnsi="Times New Roman" w:cs="Times New Roman"/>
          <w:sz w:val="24"/>
          <w:szCs w:val="24"/>
          <w:lang w:val="sr-Cyrl-RS"/>
        </w:rPr>
        <w:t>..</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.....26</w:t>
      </w:r>
      <w:r w:rsidRPr="007662CB">
        <w:rPr>
          <w:rFonts w:ascii="Times New Roman" w:eastAsia="Times New Roman" w:hAnsi="Times New Roman" w:cs="Times New Roman"/>
          <w:sz w:val="24"/>
          <w:szCs w:val="24"/>
          <w:lang w:val="sr-Cyrl-RS"/>
        </w:rPr>
        <w:t xml:space="preserve"> </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RS"/>
        </w:rPr>
        <w:t xml:space="preserve">Решење о давању сагласности на финансијски план Предшколске установе „Полетарац“ Баточина за 2026. годину </w:t>
      </w:r>
      <w:r w:rsidR="00DF21A2" w:rsidRPr="007662CB">
        <w:rPr>
          <w:rFonts w:ascii="Times New Roman" w:eastAsia="Times New Roman" w:hAnsi="Times New Roman" w:cs="Times New Roman"/>
          <w:sz w:val="24"/>
          <w:szCs w:val="24"/>
          <w:lang w:val="sr-Cyrl-RS"/>
        </w:rPr>
        <w:t>......</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.............................................................................................26</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CS"/>
        </w:rPr>
      </w:pPr>
      <w:r w:rsidRPr="007662CB">
        <w:rPr>
          <w:rFonts w:ascii="Times New Roman" w:eastAsia="Times New Roman" w:hAnsi="Times New Roman" w:cs="Times New Roman"/>
          <w:sz w:val="24"/>
          <w:szCs w:val="24"/>
          <w:lang w:val="sr-Cyrl-RS"/>
        </w:rPr>
        <w:t>Решења о давању сагласности на План рада и финансијски план Народне библиотеке „Вук Караџић“ Баточина за 2026. годину</w:t>
      </w:r>
      <w:r w:rsidR="00DF21A2" w:rsidRPr="007662CB">
        <w:rPr>
          <w:rFonts w:ascii="Times New Roman" w:eastAsia="Times New Roman" w:hAnsi="Times New Roman" w:cs="Times New Roman"/>
          <w:sz w:val="24"/>
          <w:szCs w:val="24"/>
          <w:lang w:val="sr-Cyrl-RS"/>
        </w:rPr>
        <w:t>..................................</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.........................................26</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RS"/>
        </w:rPr>
      </w:pPr>
      <w:r w:rsidRPr="007662CB">
        <w:rPr>
          <w:rFonts w:ascii="Times New Roman" w:eastAsia="Times New Roman" w:hAnsi="Times New Roman" w:cs="Times New Roman"/>
          <w:sz w:val="24"/>
          <w:szCs w:val="24"/>
          <w:lang w:val="sr-Cyrl-RS"/>
        </w:rPr>
        <w:t xml:space="preserve">Решење о давању сагласности на План рада и финансијски план Културног центра „Доситеј Обрадовић“ Баточина за 2026. </w:t>
      </w:r>
      <w:r w:rsidR="00DF21A2" w:rsidRPr="007662CB">
        <w:rPr>
          <w:rFonts w:ascii="Times New Roman" w:eastAsia="Times New Roman" w:hAnsi="Times New Roman" w:cs="Times New Roman"/>
          <w:sz w:val="24"/>
          <w:szCs w:val="24"/>
          <w:lang w:val="sr-Cyrl-RS"/>
        </w:rPr>
        <w:t>годину........................</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................27</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RS" w:eastAsia="sr-Latn-CS"/>
        </w:rPr>
      </w:pPr>
      <w:r w:rsidRPr="007662CB">
        <w:rPr>
          <w:rFonts w:ascii="Times New Roman" w:eastAsia="Times New Roman" w:hAnsi="Times New Roman" w:cs="Times New Roman"/>
          <w:sz w:val="24"/>
          <w:szCs w:val="24"/>
          <w:lang w:val="sr-Cyrl-RS"/>
        </w:rPr>
        <w:lastRenderedPageBreak/>
        <w:t xml:space="preserve">Решење о давању сагласности на План рада и финансијски план Туристичке организације Баточина за 2026. годину </w:t>
      </w:r>
      <w:r w:rsidR="00DF21A2" w:rsidRPr="007662CB">
        <w:rPr>
          <w:rFonts w:ascii="Times New Roman" w:eastAsia="Times New Roman" w:hAnsi="Times New Roman" w:cs="Times New Roman"/>
          <w:sz w:val="24"/>
          <w:szCs w:val="24"/>
          <w:lang w:val="sr-Cyrl-RS"/>
        </w:rPr>
        <w:t>.....................................</w:t>
      </w:r>
      <w:r w:rsidR="007662CB">
        <w:rPr>
          <w:rFonts w:ascii="Times New Roman" w:eastAsia="Times New Roman" w:hAnsi="Times New Roman" w:cs="Times New Roman"/>
          <w:sz w:val="24"/>
          <w:szCs w:val="24"/>
          <w:lang w:val="sr-Cyrl-RS"/>
        </w:rPr>
        <w:t>.................</w:t>
      </w:r>
      <w:r w:rsidR="00DF21A2" w:rsidRPr="007662CB">
        <w:rPr>
          <w:rFonts w:ascii="Times New Roman" w:eastAsia="Times New Roman" w:hAnsi="Times New Roman" w:cs="Times New Roman"/>
          <w:sz w:val="24"/>
          <w:szCs w:val="24"/>
          <w:lang w:val="sr-Cyrl-RS"/>
        </w:rPr>
        <w:t>.................................................27</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sz w:val="24"/>
          <w:szCs w:val="24"/>
          <w:lang w:val="sr-Cyrl-RS" w:eastAsia="sr-Latn-CS"/>
        </w:rPr>
      </w:pPr>
      <w:r w:rsidRPr="007662CB">
        <w:rPr>
          <w:rFonts w:ascii="Times New Roman" w:eastAsia="Times New Roman" w:hAnsi="Times New Roman" w:cs="Times New Roman"/>
          <w:sz w:val="24"/>
          <w:szCs w:val="24"/>
          <w:lang w:val="sr-Cyrl-RS" w:eastAsia="sr-Latn-CS"/>
        </w:rPr>
        <w:t>Решење о давању сагласности на Извештај о степену усклађености планираних и реализованих активности из Годишњег програма пословања ЈП ''Лепеница Баточина'' Баточина за период од 1.1.2025. до 31.12.2025. год</w:t>
      </w:r>
      <w:r w:rsidR="00DF21A2" w:rsidRPr="007662CB">
        <w:rPr>
          <w:rFonts w:ascii="Times New Roman" w:eastAsia="Times New Roman" w:hAnsi="Times New Roman" w:cs="Times New Roman"/>
          <w:sz w:val="24"/>
          <w:szCs w:val="24"/>
          <w:lang w:val="sr-Cyrl-RS" w:eastAsia="sr-Latn-CS"/>
        </w:rPr>
        <w:t>ине</w:t>
      </w:r>
      <w:r w:rsidR="007662CB">
        <w:rPr>
          <w:rFonts w:ascii="Times New Roman" w:eastAsia="Times New Roman" w:hAnsi="Times New Roman" w:cs="Times New Roman"/>
          <w:sz w:val="24"/>
          <w:szCs w:val="24"/>
          <w:lang w:val="sr-Cyrl-RS" w:eastAsia="sr-Latn-CS"/>
        </w:rPr>
        <w:t>..........</w:t>
      </w:r>
      <w:r w:rsidR="00DF21A2" w:rsidRPr="007662CB">
        <w:rPr>
          <w:rFonts w:ascii="Times New Roman" w:eastAsia="Times New Roman" w:hAnsi="Times New Roman" w:cs="Times New Roman"/>
          <w:sz w:val="24"/>
          <w:szCs w:val="24"/>
          <w:lang w:val="sr-Cyrl-RS" w:eastAsia="sr-Latn-CS"/>
        </w:rPr>
        <w:t>..............................................28</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разрешењу вршиоца дужности директора Народне библиотеке „Вук Караџић“ Баточина</w:t>
      </w:r>
      <w:r w:rsidR="00DF21A2" w:rsidRPr="007662CB">
        <w:rPr>
          <w:rFonts w:ascii="Times New Roman" w:eastAsia="Times New Roman" w:hAnsi="Times New Roman" w:cs="Times New Roman"/>
          <w:bCs/>
          <w:sz w:val="24"/>
          <w:szCs w:val="24"/>
          <w:lang w:val="sr-Cyrl-RS"/>
        </w:rPr>
        <w:t>.....</w:t>
      </w:r>
      <w:r w:rsidR="007662CB">
        <w:rPr>
          <w:rFonts w:ascii="Times New Roman" w:eastAsia="Times New Roman" w:hAnsi="Times New Roman" w:cs="Times New Roman"/>
          <w:bCs/>
          <w:sz w:val="24"/>
          <w:szCs w:val="24"/>
          <w:lang w:val="sr-Cyrl-RS"/>
        </w:rPr>
        <w:t>..................</w:t>
      </w:r>
      <w:r w:rsidR="00DF21A2" w:rsidRPr="007662CB">
        <w:rPr>
          <w:rFonts w:ascii="Times New Roman" w:eastAsia="Times New Roman" w:hAnsi="Times New Roman" w:cs="Times New Roman"/>
          <w:bCs/>
          <w:sz w:val="24"/>
          <w:szCs w:val="24"/>
          <w:lang w:val="sr-Cyrl-RS"/>
        </w:rPr>
        <w:t>............................................................................................................28</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разрешењу и именовању члана </w:t>
      </w:r>
      <w:r w:rsidRPr="007662CB">
        <w:rPr>
          <w:rFonts w:ascii="Times New Roman" w:eastAsia="Times New Roman" w:hAnsi="Times New Roman" w:cs="Times New Roman"/>
          <w:bCs/>
          <w:sz w:val="24"/>
          <w:szCs w:val="24"/>
          <w:lang w:val="sr-Cyrl-CS"/>
        </w:rPr>
        <w:t xml:space="preserve">Управног одбора </w:t>
      </w:r>
      <w:r w:rsidRPr="007662CB">
        <w:rPr>
          <w:rFonts w:ascii="Times New Roman" w:eastAsia="Times New Roman" w:hAnsi="Times New Roman" w:cs="Times New Roman"/>
          <w:bCs/>
          <w:sz w:val="24"/>
          <w:szCs w:val="24"/>
          <w:lang w:val="sr-Cyrl-RS"/>
        </w:rPr>
        <w:t>Народне би</w:t>
      </w:r>
      <w:r w:rsidR="00DF21A2" w:rsidRPr="007662CB">
        <w:rPr>
          <w:rFonts w:ascii="Times New Roman" w:eastAsia="Times New Roman" w:hAnsi="Times New Roman" w:cs="Times New Roman"/>
          <w:bCs/>
          <w:sz w:val="24"/>
          <w:szCs w:val="24"/>
          <w:lang w:val="sr-Cyrl-RS"/>
        </w:rPr>
        <w:t>блиотеке „Вук Караџић“ Баточина</w:t>
      </w:r>
      <w:r w:rsidR="0073086B" w:rsidRPr="007662CB">
        <w:rPr>
          <w:rFonts w:ascii="Times New Roman" w:eastAsia="Times New Roman" w:hAnsi="Times New Roman" w:cs="Times New Roman"/>
          <w:bCs/>
          <w:sz w:val="24"/>
          <w:szCs w:val="24"/>
          <w:lang w:val="sr-Cyrl-RS"/>
        </w:rPr>
        <w:t>................................................</w:t>
      </w:r>
      <w:r w:rsidR="007662CB">
        <w:rPr>
          <w:rFonts w:ascii="Times New Roman" w:eastAsia="Times New Roman" w:hAnsi="Times New Roman" w:cs="Times New Roman"/>
          <w:bCs/>
          <w:sz w:val="24"/>
          <w:szCs w:val="24"/>
          <w:lang w:val="sr-Cyrl-RS"/>
        </w:rPr>
        <w:t>.............</w:t>
      </w:r>
      <w:r w:rsidR="0073086B" w:rsidRPr="007662CB">
        <w:rPr>
          <w:rFonts w:ascii="Times New Roman" w:eastAsia="Times New Roman" w:hAnsi="Times New Roman" w:cs="Times New Roman"/>
          <w:bCs/>
          <w:sz w:val="24"/>
          <w:szCs w:val="24"/>
          <w:lang w:val="sr-Cyrl-RS"/>
        </w:rPr>
        <w:t>.....................................................29</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именовању директора Народне библиотеке „Вук Караџић“ Баточина</w:t>
      </w:r>
      <w:r w:rsidR="0073086B" w:rsidRPr="007662CB">
        <w:rPr>
          <w:rFonts w:ascii="Times New Roman" w:eastAsia="Times New Roman" w:hAnsi="Times New Roman" w:cs="Times New Roman"/>
          <w:bCs/>
          <w:sz w:val="24"/>
          <w:szCs w:val="24"/>
          <w:lang w:val="sr-Cyrl-RS"/>
        </w:rPr>
        <w:t>...</w:t>
      </w:r>
      <w:r w:rsidR="007662CB">
        <w:rPr>
          <w:rFonts w:ascii="Times New Roman" w:eastAsia="Times New Roman" w:hAnsi="Times New Roman" w:cs="Times New Roman"/>
          <w:bCs/>
          <w:sz w:val="24"/>
          <w:szCs w:val="24"/>
          <w:lang w:val="sr-Cyrl-RS"/>
        </w:rPr>
        <w:t>....</w:t>
      </w:r>
      <w:r w:rsidR="0073086B" w:rsidRPr="007662CB">
        <w:rPr>
          <w:rFonts w:ascii="Times New Roman" w:eastAsia="Times New Roman" w:hAnsi="Times New Roman" w:cs="Times New Roman"/>
          <w:bCs/>
          <w:sz w:val="24"/>
          <w:szCs w:val="24"/>
          <w:lang w:val="sr-Cyrl-RS"/>
        </w:rPr>
        <w:t>......30</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разрешењу вршиоца дужности директора Културног центра „До</w:t>
      </w:r>
      <w:r w:rsidR="0073086B" w:rsidRPr="007662CB">
        <w:rPr>
          <w:rFonts w:ascii="Times New Roman" w:eastAsia="Times New Roman" w:hAnsi="Times New Roman" w:cs="Times New Roman"/>
          <w:bCs/>
          <w:sz w:val="24"/>
          <w:szCs w:val="24"/>
          <w:lang w:val="sr-Cyrl-RS"/>
        </w:rPr>
        <w:t>ситеј Обрадовић“ Баточина.............................................................................................................</w:t>
      </w:r>
      <w:r w:rsidR="007662CB" w:rsidRPr="007662CB">
        <w:rPr>
          <w:rFonts w:ascii="Times New Roman" w:eastAsia="Times New Roman" w:hAnsi="Times New Roman" w:cs="Times New Roman"/>
          <w:bCs/>
          <w:sz w:val="24"/>
          <w:szCs w:val="24"/>
          <w:lang w:val="sr-Cyrl-RS"/>
        </w:rPr>
        <w:t xml:space="preserve"> </w:t>
      </w:r>
      <w:r w:rsidR="0073086B" w:rsidRPr="007662CB">
        <w:rPr>
          <w:rFonts w:ascii="Times New Roman" w:eastAsia="Times New Roman" w:hAnsi="Times New Roman" w:cs="Times New Roman"/>
          <w:bCs/>
          <w:sz w:val="24"/>
          <w:szCs w:val="24"/>
          <w:lang w:val="sr-Cyrl-RS"/>
        </w:rPr>
        <w:t>30</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именовању директора Културног цент</w:t>
      </w:r>
      <w:r w:rsidR="0073086B" w:rsidRPr="007662CB">
        <w:rPr>
          <w:rFonts w:ascii="Times New Roman" w:eastAsia="Times New Roman" w:hAnsi="Times New Roman" w:cs="Times New Roman"/>
          <w:bCs/>
          <w:sz w:val="24"/>
          <w:szCs w:val="24"/>
          <w:lang w:val="sr-Cyrl-RS"/>
        </w:rPr>
        <w:t>ра „Доситеј Обрадовић“ Баточина........31</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o разрешењу и именовању вршиоца дужности директора Јавног предузећа ''Лепеница Баточина'' Баточина</w:t>
      </w:r>
      <w:r w:rsidR="0073086B" w:rsidRPr="007662CB">
        <w:rPr>
          <w:rFonts w:ascii="Times New Roman" w:eastAsia="Times New Roman" w:hAnsi="Times New Roman" w:cs="Times New Roman"/>
          <w:bCs/>
          <w:sz w:val="24"/>
          <w:szCs w:val="24"/>
          <w:lang w:val="sr-Cyrl-RS"/>
        </w:rPr>
        <w:t>..............</w:t>
      </w:r>
      <w:r w:rsidR="007662CB">
        <w:rPr>
          <w:rFonts w:ascii="Times New Roman" w:eastAsia="Times New Roman" w:hAnsi="Times New Roman" w:cs="Times New Roman"/>
          <w:bCs/>
          <w:sz w:val="24"/>
          <w:szCs w:val="24"/>
          <w:lang w:val="sr-Cyrl-RS"/>
        </w:rPr>
        <w:t>.......</w:t>
      </w:r>
      <w:r w:rsidR="0073086B" w:rsidRPr="007662CB">
        <w:rPr>
          <w:rFonts w:ascii="Times New Roman" w:eastAsia="Times New Roman" w:hAnsi="Times New Roman" w:cs="Times New Roman"/>
          <w:bCs/>
          <w:sz w:val="24"/>
          <w:szCs w:val="24"/>
          <w:lang w:val="sr-Cyrl-RS"/>
        </w:rPr>
        <w:t>..........................................................................32</w:t>
      </w:r>
    </w:p>
    <w:p w:rsidR="002E0BCB" w:rsidRPr="007662CB" w:rsidRDefault="002E0BC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Решењ</w:t>
      </w:r>
      <w:r w:rsidRPr="007662CB">
        <w:rPr>
          <w:rFonts w:ascii="Times New Roman" w:eastAsia="Times New Roman" w:hAnsi="Times New Roman" w:cs="Times New Roman"/>
          <w:bCs/>
          <w:sz w:val="24"/>
          <w:szCs w:val="24"/>
        </w:rPr>
        <w:t>e</w:t>
      </w:r>
      <w:r w:rsidRPr="007662CB">
        <w:rPr>
          <w:rFonts w:ascii="Times New Roman" w:eastAsia="Times New Roman" w:hAnsi="Times New Roman" w:cs="Times New Roman"/>
          <w:bCs/>
          <w:sz w:val="24"/>
          <w:szCs w:val="24"/>
          <w:lang w:val="sr-Cyrl-RS"/>
        </w:rPr>
        <w:t xml:space="preserve"> о разрешењу и именовању члана </w:t>
      </w:r>
      <w:r w:rsidRPr="007662CB">
        <w:rPr>
          <w:rFonts w:ascii="Times New Roman" w:eastAsia="Times New Roman" w:hAnsi="Times New Roman" w:cs="Times New Roman"/>
          <w:bCs/>
          <w:sz w:val="24"/>
          <w:szCs w:val="24"/>
          <w:lang w:val="sr-Cyrl-CS"/>
        </w:rPr>
        <w:t xml:space="preserve">Надзорног  одбора </w:t>
      </w:r>
      <w:r w:rsidRPr="007662CB">
        <w:rPr>
          <w:rFonts w:ascii="Times New Roman" w:eastAsia="Times New Roman" w:hAnsi="Times New Roman" w:cs="Times New Roman"/>
          <w:bCs/>
          <w:sz w:val="24"/>
          <w:szCs w:val="24"/>
          <w:lang w:val="sr-Cyrl-RS"/>
        </w:rPr>
        <w:t>Јавног предузећа</w:t>
      </w:r>
      <w:r w:rsidR="0073086B" w:rsidRPr="007662CB">
        <w:rPr>
          <w:rFonts w:ascii="Times New Roman" w:eastAsia="Times New Roman" w:hAnsi="Times New Roman" w:cs="Times New Roman"/>
          <w:bCs/>
          <w:sz w:val="24"/>
          <w:szCs w:val="24"/>
          <w:lang w:val="sr-Cyrl-RS"/>
        </w:rPr>
        <w:t xml:space="preserve"> ''Лепеница Баточина'' Баточина...........................</w:t>
      </w:r>
      <w:r w:rsidR="007662CB">
        <w:rPr>
          <w:rFonts w:ascii="Times New Roman" w:eastAsia="Times New Roman" w:hAnsi="Times New Roman" w:cs="Times New Roman"/>
          <w:bCs/>
          <w:sz w:val="24"/>
          <w:szCs w:val="24"/>
          <w:lang w:val="sr-Cyrl-RS"/>
        </w:rPr>
        <w:t>...............................</w:t>
      </w:r>
      <w:r w:rsidR="0073086B" w:rsidRPr="007662CB">
        <w:rPr>
          <w:rFonts w:ascii="Times New Roman" w:eastAsia="Times New Roman" w:hAnsi="Times New Roman" w:cs="Times New Roman"/>
          <w:bCs/>
          <w:sz w:val="24"/>
          <w:szCs w:val="24"/>
          <w:lang w:val="sr-Cyrl-RS"/>
        </w:rPr>
        <w:t>.......................................................33</w:t>
      </w:r>
    </w:p>
    <w:p w:rsidR="0073086B" w:rsidRPr="007662CB" w:rsidRDefault="0073086B" w:rsidP="002E0BCB">
      <w:pPr>
        <w:numPr>
          <w:ilvl w:val="0"/>
          <w:numId w:val="35"/>
        </w:numPr>
        <w:spacing w:after="0" w:line="240" w:lineRule="auto"/>
        <w:jc w:val="both"/>
        <w:rPr>
          <w:rFonts w:ascii="Times New Roman" w:eastAsia="Times New Roman" w:hAnsi="Times New Roman" w:cs="Times New Roman"/>
          <w:bCs/>
          <w:sz w:val="24"/>
          <w:szCs w:val="24"/>
          <w:lang w:val="sr-Cyrl-RS"/>
        </w:rPr>
      </w:pPr>
      <w:r w:rsidRPr="007662CB">
        <w:rPr>
          <w:rFonts w:ascii="Times New Roman" w:eastAsia="Times New Roman" w:hAnsi="Times New Roman" w:cs="Times New Roman"/>
          <w:bCs/>
          <w:sz w:val="24"/>
          <w:szCs w:val="24"/>
          <w:lang w:val="sr-Cyrl-RS"/>
        </w:rPr>
        <w:t>Одлука о престанку мандата одборника Скупштине општине Баточина</w:t>
      </w:r>
      <w:r w:rsidR="007662CB">
        <w:rPr>
          <w:rFonts w:ascii="Times New Roman" w:eastAsia="Times New Roman" w:hAnsi="Times New Roman" w:cs="Times New Roman"/>
          <w:bCs/>
          <w:sz w:val="24"/>
          <w:szCs w:val="24"/>
          <w:lang w:val="sr-Cyrl-RS"/>
        </w:rPr>
        <w:t>......</w:t>
      </w:r>
      <w:r w:rsidRPr="007662CB">
        <w:rPr>
          <w:rFonts w:ascii="Times New Roman" w:eastAsia="Times New Roman" w:hAnsi="Times New Roman" w:cs="Times New Roman"/>
          <w:bCs/>
          <w:sz w:val="24"/>
          <w:szCs w:val="24"/>
          <w:lang w:val="sr-Cyrl-RS"/>
        </w:rPr>
        <w:t>....................34</w:t>
      </w:r>
    </w:p>
    <w:p w:rsidR="003D66A1" w:rsidRPr="007662CB" w:rsidRDefault="003D66A1" w:rsidP="002E0BCB">
      <w:pPr>
        <w:spacing w:after="0" w:line="240" w:lineRule="auto"/>
        <w:ind w:left="360" w:hanging="360"/>
        <w:rPr>
          <w:rFonts w:ascii="Times New Roman" w:eastAsia="Times New Roman" w:hAnsi="Times New Roman" w:cs="Times New Roman"/>
          <w:b/>
          <w:sz w:val="24"/>
          <w:szCs w:val="24"/>
          <w:lang w:val="sr-Cyrl-RS"/>
        </w:rPr>
      </w:pPr>
    </w:p>
    <w:p w:rsidR="003D66A1" w:rsidRPr="007662CB" w:rsidRDefault="003D66A1" w:rsidP="002E0BCB">
      <w:pPr>
        <w:spacing w:after="0" w:line="240" w:lineRule="auto"/>
        <w:ind w:left="360" w:hanging="360"/>
        <w:rPr>
          <w:rFonts w:ascii="Times New Roman" w:eastAsia="Times New Roman" w:hAnsi="Times New Roman" w:cs="Times New Roman"/>
          <w:b/>
          <w:sz w:val="24"/>
          <w:szCs w:val="24"/>
          <w:lang w:val="sr-Cyrl-RS"/>
        </w:rPr>
      </w:pPr>
    </w:p>
    <w:p w:rsidR="003D66A1" w:rsidRPr="00C0276E" w:rsidRDefault="003D66A1"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Default="00C47C77" w:rsidP="007E71AA">
      <w:pPr>
        <w:spacing w:after="0" w:line="240" w:lineRule="auto"/>
        <w:rPr>
          <w:rFonts w:ascii="Times New Roman" w:eastAsia="Times New Roman" w:hAnsi="Times New Roman" w:cs="Times New Roman"/>
          <w:b/>
          <w:sz w:val="24"/>
          <w:szCs w:val="24"/>
          <w:lang w:val="sr-Cyrl-RS"/>
        </w:rPr>
      </w:pPr>
    </w:p>
    <w:p w:rsidR="00D25F99" w:rsidRDefault="00D25F99" w:rsidP="007E71AA">
      <w:pPr>
        <w:spacing w:after="0" w:line="240" w:lineRule="auto"/>
        <w:rPr>
          <w:rFonts w:ascii="Times New Roman" w:eastAsia="Times New Roman" w:hAnsi="Times New Roman" w:cs="Times New Roman"/>
          <w:b/>
          <w:sz w:val="24"/>
          <w:szCs w:val="24"/>
          <w:lang w:val="sr-Cyrl-RS"/>
        </w:rPr>
      </w:pPr>
    </w:p>
    <w:p w:rsidR="00D25F99" w:rsidRDefault="00D25F99" w:rsidP="007E71AA">
      <w:pPr>
        <w:spacing w:after="0" w:line="240" w:lineRule="auto"/>
        <w:rPr>
          <w:rFonts w:ascii="Times New Roman" w:eastAsia="Times New Roman" w:hAnsi="Times New Roman" w:cs="Times New Roman"/>
          <w:b/>
          <w:sz w:val="24"/>
          <w:szCs w:val="24"/>
          <w:lang w:val="sr-Cyrl-RS"/>
        </w:rPr>
      </w:pPr>
    </w:p>
    <w:p w:rsidR="00D25F99" w:rsidRDefault="00D25F99" w:rsidP="007E71AA">
      <w:pPr>
        <w:spacing w:after="0" w:line="240" w:lineRule="auto"/>
        <w:rPr>
          <w:rFonts w:ascii="Times New Roman" w:eastAsia="Times New Roman" w:hAnsi="Times New Roman" w:cs="Times New Roman"/>
          <w:b/>
          <w:sz w:val="24"/>
          <w:szCs w:val="24"/>
          <w:lang w:val="sr-Cyrl-RS"/>
        </w:rPr>
      </w:pPr>
    </w:p>
    <w:p w:rsidR="00D25F99" w:rsidRPr="00C0276E" w:rsidRDefault="00D25F99"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C47C77" w:rsidRPr="00C0276E" w:rsidRDefault="00C47C77"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2F0F7A" w:rsidRPr="00C0276E" w:rsidRDefault="002F0F7A" w:rsidP="007E71AA">
      <w:pPr>
        <w:spacing w:after="0" w:line="240" w:lineRule="auto"/>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w:t>
      </w:r>
      <w:r w:rsidR="007E71AA" w:rsidRPr="00C0276E">
        <w:rPr>
          <w:rFonts w:ascii="Times New Roman" w:eastAsia="Times New Roman" w:hAnsi="Times New Roman" w:cs="Times New Roman"/>
          <w:b/>
          <w:sz w:val="24"/>
          <w:szCs w:val="24"/>
          <w:lang w:val="sr-Cyrl-CS"/>
        </w:rPr>
        <w:t>______________</w:t>
      </w:r>
      <w:r w:rsidR="007456A3" w:rsidRPr="00C0276E">
        <w:rPr>
          <w:rFonts w:ascii="Times New Roman" w:eastAsia="Times New Roman" w:hAnsi="Times New Roman" w:cs="Times New Roman"/>
          <w:b/>
          <w:sz w:val="24"/>
          <w:szCs w:val="24"/>
          <w:lang w:val="sr-Cyrl-CS"/>
        </w:rPr>
        <w:t>______________________</w:t>
      </w:r>
    </w:p>
    <w:p w:rsidR="007E71AA" w:rsidRPr="00C0276E" w:rsidRDefault="007E71AA" w:rsidP="007E71AA">
      <w:pPr>
        <w:spacing w:after="0" w:line="240" w:lineRule="auto"/>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Издавач: </w:t>
      </w:r>
      <w:r w:rsidR="00FD72F7" w:rsidRPr="00C0276E">
        <w:rPr>
          <w:rFonts w:ascii="Times New Roman" w:eastAsia="Times New Roman" w:hAnsi="Times New Roman" w:cs="Times New Roman"/>
          <w:b/>
          <w:sz w:val="24"/>
          <w:szCs w:val="24"/>
        </w:rPr>
        <w:t>Скупштина</w:t>
      </w:r>
      <w:r w:rsidRPr="00C0276E">
        <w:rPr>
          <w:rFonts w:ascii="Times New Roman" w:eastAsia="Times New Roman" w:hAnsi="Times New Roman" w:cs="Times New Roman"/>
          <w:b/>
          <w:sz w:val="24"/>
          <w:szCs w:val="24"/>
          <w:lang w:val="sr-Cyrl-CS"/>
        </w:rPr>
        <w:t xml:space="preserve"> општине Баточина</w:t>
      </w:r>
    </w:p>
    <w:p w:rsidR="004C39F1" w:rsidRPr="00C0276E" w:rsidRDefault="007E71AA" w:rsidP="007E71AA">
      <w:pPr>
        <w:spacing w:after="0" w:line="240" w:lineRule="auto"/>
        <w:rPr>
          <w:rFonts w:ascii="Times New Roman" w:hAnsi="Times New Roman" w:cs="Times New Roman"/>
          <w:sz w:val="24"/>
          <w:szCs w:val="24"/>
        </w:rPr>
      </w:pPr>
      <w:r w:rsidRPr="00C0276E">
        <w:rPr>
          <w:rFonts w:ascii="Times New Roman" w:eastAsia="Times New Roman" w:hAnsi="Times New Roman" w:cs="Times New Roman"/>
          <w:b/>
          <w:sz w:val="24"/>
          <w:szCs w:val="24"/>
          <w:lang w:val="sr-Cyrl-CS"/>
        </w:rPr>
        <w:t xml:space="preserve">Уредник: </w:t>
      </w:r>
      <w:r w:rsidR="009E251A" w:rsidRPr="00C0276E">
        <w:rPr>
          <w:rFonts w:ascii="Times New Roman" w:eastAsia="Times New Roman" w:hAnsi="Times New Roman" w:cs="Times New Roman"/>
          <w:b/>
          <w:sz w:val="24"/>
          <w:szCs w:val="24"/>
        </w:rPr>
        <w:t>секретар</w:t>
      </w:r>
      <w:r w:rsidR="00FD72F7" w:rsidRPr="00C0276E">
        <w:rPr>
          <w:rFonts w:ascii="Times New Roman" w:eastAsia="Times New Roman" w:hAnsi="Times New Roman" w:cs="Times New Roman"/>
          <w:b/>
          <w:sz w:val="24"/>
          <w:szCs w:val="24"/>
        </w:rPr>
        <w:t>ка</w:t>
      </w:r>
      <w:r w:rsidR="009E251A" w:rsidRPr="00C0276E">
        <w:rPr>
          <w:rFonts w:ascii="Times New Roman" w:eastAsia="Times New Roman" w:hAnsi="Times New Roman" w:cs="Times New Roman"/>
          <w:b/>
          <w:sz w:val="24"/>
          <w:szCs w:val="24"/>
        </w:rPr>
        <w:t xml:space="preserve"> </w:t>
      </w:r>
      <w:r w:rsidR="00BA60DD" w:rsidRPr="00C0276E">
        <w:rPr>
          <w:rFonts w:ascii="Times New Roman" w:eastAsia="Times New Roman" w:hAnsi="Times New Roman" w:cs="Times New Roman"/>
          <w:b/>
          <w:sz w:val="24"/>
          <w:szCs w:val="24"/>
          <w:lang w:val="sr-Cyrl-CS"/>
        </w:rPr>
        <w:t>Душица Станојевић</w:t>
      </w:r>
    </w:p>
    <w:sectPr w:rsidR="004C39F1" w:rsidRPr="00C0276E" w:rsidSect="008128F8">
      <w:type w:val="continuous"/>
      <w:pgSz w:w="11907" w:h="16839"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C8B" w:rsidRDefault="001C6C8B" w:rsidP="00EE53EC">
      <w:pPr>
        <w:spacing w:after="0" w:line="240" w:lineRule="auto"/>
      </w:pPr>
      <w:r>
        <w:separator/>
      </w:r>
    </w:p>
  </w:endnote>
  <w:endnote w:type="continuationSeparator" w:id="0">
    <w:p w:rsidR="001C6C8B" w:rsidRDefault="001C6C8B" w:rsidP="00EE5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dale Sans UI">
    <w:charset w:val="00"/>
    <w:family w:val="auto"/>
    <w:pitch w:val="variable"/>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393957"/>
      <w:docPartObj>
        <w:docPartGallery w:val="Page Numbers (Bottom of Page)"/>
        <w:docPartUnique/>
      </w:docPartObj>
    </w:sdtPr>
    <w:sdtEndPr>
      <w:rPr>
        <w:noProof/>
      </w:rPr>
    </w:sdtEndPr>
    <w:sdtContent>
      <w:p w:rsidR="00DF21A2" w:rsidRDefault="00DF21A2">
        <w:pPr>
          <w:pStyle w:val="Footer"/>
          <w:jc w:val="right"/>
        </w:pPr>
        <w:r>
          <w:fldChar w:fldCharType="begin"/>
        </w:r>
        <w:r>
          <w:instrText xml:space="preserve"> PAGE   \* MERGEFORMAT </w:instrText>
        </w:r>
        <w:r>
          <w:fldChar w:fldCharType="separate"/>
        </w:r>
        <w:r w:rsidR="00DB15CA">
          <w:rPr>
            <w:noProof/>
          </w:rPr>
          <w:t>31</w:t>
        </w:r>
        <w:r>
          <w:rPr>
            <w:noProof/>
          </w:rPr>
          <w:fldChar w:fldCharType="end"/>
        </w:r>
      </w:p>
    </w:sdtContent>
  </w:sdt>
  <w:p w:rsidR="00DF21A2" w:rsidRDefault="00DF2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C8B" w:rsidRDefault="001C6C8B" w:rsidP="00EE53EC">
      <w:pPr>
        <w:spacing w:after="0" w:line="240" w:lineRule="auto"/>
      </w:pPr>
      <w:r>
        <w:separator/>
      </w:r>
    </w:p>
  </w:footnote>
  <w:footnote w:type="continuationSeparator" w:id="0">
    <w:p w:rsidR="001C6C8B" w:rsidRDefault="001C6C8B" w:rsidP="00EE5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1A2" w:rsidRPr="00986357" w:rsidRDefault="00DF21A2" w:rsidP="00986357">
    <w:pPr>
      <w:tabs>
        <w:tab w:val="left" w:pos="2813"/>
        <w:tab w:val="center" w:pos="4320"/>
        <w:tab w:val="center" w:pos="4535"/>
        <w:tab w:val="right" w:pos="9639"/>
      </w:tabs>
      <w:spacing w:after="0" w:line="240" w:lineRule="auto"/>
      <w:rPr>
        <w:rFonts w:ascii="Times New Roman" w:eastAsia="Times New Roman" w:hAnsi="Times New Roman" w:cs="Times New Roman"/>
        <w:sz w:val="24"/>
        <w:szCs w:val="24"/>
        <w:lang w:val="sr-Cyrl-CS"/>
      </w:rPr>
    </w:pPr>
    <w:r w:rsidRPr="00986357">
      <w:rPr>
        <w:rFonts w:ascii="Times New Roman" w:eastAsia="Times New Roman" w:hAnsi="Times New Roman" w:cs="Times New Roman"/>
        <w:sz w:val="24"/>
        <w:szCs w:val="24"/>
      </w:rPr>
      <w:tab/>
    </w:r>
    <w:r w:rsidRPr="00986357">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w:t>
    </w:r>
    <w:r w:rsidRPr="00986357">
      <w:rPr>
        <w:rFonts w:ascii="Times New Roman" w:eastAsia="Times New Roman" w:hAnsi="Times New Roman" w:cs="Times New Roman"/>
        <w:sz w:val="24"/>
        <w:szCs w:val="24"/>
        <w:lang w:val="sr-Cyrl-CS"/>
      </w:rPr>
      <w:t>СЛУЖБЕНИ ГЛАСНИК</w:t>
    </w:r>
  </w:p>
  <w:p w:rsidR="00DF21A2" w:rsidRPr="008B0963" w:rsidRDefault="00DF21A2" w:rsidP="006E605A">
    <w:pPr>
      <w:tabs>
        <w:tab w:val="center" w:pos="4536"/>
        <w:tab w:val="right" w:pos="9781"/>
      </w:tabs>
      <w:spacing w:after="0" w:line="240" w:lineRule="auto"/>
      <w:rPr>
        <w:rFonts w:ascii="Times New Roman" w:eastAsia="Times New Roman" w:hAnsi="Times New Roman" w:cs="Times New Roman"/>
        <w:sz w:val="24"/>
        <w:szCs w:val="24"/>
        <w:u w:val="single"/>
        <w:lang w:val="sr-Cyrl-RS"/>
      </w:rPr>
    </w:pPr>
    <w:r w:rsidRPr="00986357">
      <w:rPr>
        <w:rFonts w:ascii="Times New Roman" w:eastAsia="Times New Roman" w:hAnsi="Times New Roman" w:cs="Times New Roman"/>
        <w:sz w:val="24"/>
        <w:szCs w:val="24"/>
        <w:u w:val="single"/>
        <w:lang w:val="sr-Cyrl-CS"/>
      </w:rPr>
      <w:t>БРОЈ</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en-US"/>
      </w:rPr>
      <w:t>II</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lang w:val="sr-Cyrl-CS"/>
      </w:rPr>
      <w:t xml:space="preserve">                </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sr-Cyrl-RS"/>
      </w:rPr>
      <w:t>___</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__</w:t>
    </w:r>
    <w:r w:rsidRPr="00986357">
      <w:rPr>
        <w:rFonts w:ascii="Times New Roman" w:eastAsia="Times New Roman" w:hAnsi="Times New Roman" w:cs="Times New Roman"/>
        <w:sz w:val="24"/>
        <w:szCs w:val="24"/>
        <w:u w:val="single"/>
        <w:lang w:val="sr-Cyrl-CS"/>
      </w:rPr>
      <w:t xml:space="preserve"> ОПШТИНЕ БАТОЧИНА</w:t>
    </w:r>
    <w:r w:rsidRPr="00986357">
      <w:rPr>
        <w:rFonts w:ascii="Times New Roman" w:eastAsia="Times New Roman" w:hAnsi="Times New Roman" w:cs="Times New Roman"/>
        <w:sz w:val="24"/>
        <w:szCs w:val="24"/>
        <w:u w:val="single"/>
        <w:lang w:val="sr-Cyrl-CS"/>
      </w:rPr>
      <w:tab/>
    </w:r>
    <w:r>
      <w:rPr>
        <w:rFonts w:ascii="Times New Roman" w:eastAsia="Times New Roman" w:hAnsi="Times New Roman" w:cs="Times New Roman"/>
        <w:sz w:val="24"/>
        <w:szCs w:val="24"/>
        <w:u w:val="single"/>
      </w:rPr>
      <w:t>______</w:t>
    </w:r>
    <w:r w:rsidRPr="00986357">
      <w:rPr>
        <w:rFonts w:ascii="Times New Roman" w:eastAsia="Times New Roman" w:hAnsi="Times New Roman" w:cs="Times New Roman"/>
        <w:sz w:val="24"/>
        <w:szCs w:val="24"/>
        <w:u w:val="single"/>
        <w:lang w:val="sr-Cyrl-CS"/>
      </w:rPr>
      <w:t xml:space="preserve">ГОДИНА </w:t>
    </w:r>
    <w:r w:rsidRPr="00986357">
      <w:rPr>
        <w:rFonts w:ascii="Times New Roman" w:eastAsia="Times New Roman" w:hAnsi="Times New Roman" w:cs="Times New Roman"/>
        <w:sz w:val="24"/>
        <w:szCs w:val="24"/>
        <w:u w:val="single"/>
      </w:rPr>
      <w:t>202</w:t>
    </w:r>
    <w:r>
      <w:rPr>
        <w:rFonts w:ascii="Times New Roman" w:eastAsia="Times New Roman" w:hAnsi="Times New Roman" w:cs="Times New Roman"/>
        <w:sz w:val="24"/>
        <w:szCs w:val="24"/>
        <w:u w:val="single"/>
        <w:lang w:val="sr-Cyrl-RS"/>
      </w:rPr>
      <w:t>6</w:t>
    </w:r>
  </w:p>
  <w:p w:rsidR="00DF21A2" w:rsidRDefault="00DF2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6A175E"/>
    <w:multiLevelType w:val="hybridMultilevel"/>
    <w:tmpl w:val="3BE08FBE"/>
    <w:lvl w:ilvl="0" w:tplc="DB4A23B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714A"/>
    <w:multiLevelType w:val="hybridMultilevel"/>
    <w:tmpl w:val="FFFFFFFF"/>
    <w:lvl w:ilvl="0" w:tplc="DB4A23B4">
      <w:start w:val="1"/>
      <w:numFmt w:val="upperRoman"/>
      <w:lvlText w:val="%1"/>
      <w:lvlJc w:val="righ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8D04291"/>
    <w:multiLevelType w:val="hybridMultilevel"/>
    <w:tmpl w:val="2DA438B6"/>
    <w:lvl w:ilvl="0" w:tplc="FAC29290">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091B7B15"/>
    <w:multiLevelType w:val="hybridMultilevel"/>
    <w:tmpl w:val="8954BD68"/>
    <w:lvl w:ilvl="0" w:tplc="1F5C7626">
      <w:start w:val="1"/>
      <w:numFmt w:val="decimal"/>
      <w:lvlText w:val="%1."/>
      <w:lvlJc w:val="left"/>
      <w:pPr>
        <w:tabs>
          <w:tab w:val="num" w:pos="786"/>
        </w:tabs>
        <w:ind w:left="786" w:hanging="360"/>
      </w:pPr>
      <w:rPr>
        <w:b/>
      </w:rPr>
    </w:lvl>
    <w:lvl w:ilvl="1" w:tplc="CD68970E">
      <w:start w:val="1"/>
      <w:numFmt w:val="lowerLetter"/>
      <w:lvlText w:val="%2)"/>
      <w:lvlJc w:val="left"/>
      <w:pPr>
        <w:tabs>
          <w:tab w:val="num" w:pos="1364"/>
        </w:tabs>
        <w:ind w:left="1364" w:hanging="360"/>
      </w:pPr>
      <w:rPr>
        <w:rFonts w:ascii="Times New Roman" w:eastAsia="Times New Roman" w:hAnsi="Times New Roman" w:cs="Times New Roman"/>
      </w:rPr>
    </w:lvl>
    <w:lvl w:ilvl="2" w:tplc="081A001B">
      <w:start w:val="1"/>
      <w:numFmt w:val="decimal"/>
      <w:lvlText w:val="%3."/>
      <w:lvlJc w:val="left"/>
      <w:pPr>
        <w:tabs>
          <w:tab w:val="num" w:pos="2084"/>
        </w:tabs>
        <w:ind w:left="2084" w:hanging="360"/>
      </w:pPr>
    </w:lvl>
    <w:lvl w:ilvl="3" w:tplc="081A000F">
      <w:start w:val="1"/>
      <w:numFmt w:val="decimal"/>
      <w:lvlText w:val="%4."/>
      <w:lvlJc w:val="left"/>
      <w:pPr>
        <w:tabs>
          <w:tab w:val="num" w:pos="2804"/>
        </w:tabs>
        <w:ind w:left="2804" w:hanging="360"/>
      </w:pPr>
    </w:lvl>
    <w:lvl w:ilvl="4" w:tplc="081A0019">
      <w:start w:val="1"/>
      <w:numFmt w:val="decimal"/>
      <w:lvlText w:val="%5."/>
      <w:lvlJc w:val="left"/>
      <w:pPr>
        <w:tabs>
          <w:tab w:val="num" w:pos="3524"/>
        </w:tabs>
        <w:ind w:left="3524" w:hanging="360"/>
      </w:pPr>
    </w:lvl>
    <w:lvl w:ilvl="5" w:tplc="081A001B">
      <w:start w:val="1"/>
      <w:numFmt w:val="decimal"/>
      <w:lvlText w:val="%6."/>
      <w:lvlJc w:val="left"/>
      <w:pPr>
        <w:tabs>
          <w:tab w:val="num" w:pos="4244"/>
        </w:tabs>
        <w:ind w:left="4244" w:hanging="360"/>
      </w:pPr>
    </w:lvl>
    <w:lvl w:ilvl="6" w:tplc="081A000F">
      <w:start w:val="1"/>
      <w:numFmt w:val="decimal"/>
      <w:lvlText w:val="%7."/>
      <w:lvlJc w:val="left"/>
      <w:pPr>
        <w:tabs>
          <w:tab w:val="num" w:pos="4964"/>
        </w:tabs>
        <w:ind w:left="4964" w:hanging="360"/>
      </w:pPr>
    </w:lvl>
    <w:lvl w:ilvl="7" w:tplc="081A0019">
      <w:start w:val="1"/>
      <w:numFmt w:val="decimal"/>
      <w:lvlText w:val="%8."/>
      <w:lvlJc w:val="left"/>
      <w:pPr>
        <w:tabs>
          <w:tab w:val="num" w:pos="5684"/>
        </w:tabs>
        <w:ind w:left="5684" w:hanging="360"/>
      </w:pPr>
    </w:lvl>
    <w:lvl w:ilvl="8" w:tplc="081A001B">
      <w:start w:val="1"/>
      <w:numFmt w:val="decimal"/>
      <w:lvlText w:val="%9."/>
      <w:lvlJc w:val="left"/>
      <w:pPr>
        <w:tabs>
          <w:tab w:val="num" w:pos="6404"/>
        </w:tabs>
        <w:ind w:left="6404" w:hanging="360"/>
      </w:pPr>
    </w:lvl>
  </w:abstractNum>
  <w:abstractNum w:abstractNumId="5" w15:restartNumberingAfterBreak="0">
    <w:nsid w:val="097A3BDE"/>
    <w:multiLevelType w:val="hybridMultilevel"/>
    <w:tmpl w:val="3BE08FBE"/>
    <w:lvl w:ilvl="0" w:tplc="DB4A23B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876E2"/>
    <w:multiLevelType w:val="hybridMultilevel"/>
    <w:tmpl w:val="88EE9D98"/>
    <w:lvl w:ilvl="0" w:tplc="3E3E4982">
      <w:start w:val="1"/>
      <w:numFmt w:val="upperRoman"/>
      <w:lvlText w:val="%1"/>
      <w:lvlJc w:val="right"/>
      <w:pPr>
        <w:ind w:left="1440" w:hanging="360"/>
      </w:pPr>
      <w:rPr>
        <w:rFonts w:hint="default"/>
        <w:b/>
      </w:r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7" w15:restartNumberingAfterBreak="0">
    <w:nsid w:val="11616819"/>
    <w:multiLevelType w:val="hybridMultilevel"/>
    <w:tmpl w:val="2DA438B6"/>
    <w:lvl w:ilvl="0" w:tplc="FAC29290">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48F5BBF"/>
    <w:multiLevelType w:val="hybridMultilevel"/>
    <w:tmpl w:val="CDFAA492"/>
    <w:lvl w:ilvl="0" w:tplc="839EE2D4">
      <w:start w:val="1"/>
      <w:numFmt w:val="decimal"/>
      <w:lvlText w:val="%1)"/>
      <w:lvlJc w:val="righ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16E92D26"/>
    <w:multiLevelType w:val="hybridMultilevel"/>
    <w:tmpl w:val="E460BF7A"/>
    <w:lvl w:ilvl="0" w:tplc="4CFE02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92CB0"/>
    <w:multiLevelType w:val="hybridMultilevel"/>
    <w:tmpl w:val="FFFFFFFF"/>
    <w:lvl w:ilvl="0" w:tplc="0F06A5D0">
      <w:start w:val="1"/>
      <w:numFmt w:val="upperRoman"/>
      <w:lvlText w:val="%1"/>
      <w:lvlJc w:val="righ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EE9044D"/>
    <w:multiLevelType w:val="hybridMultilevel"/>
    <w:tmpl w:val="88EE9D98"/>
    <w:lvl w:ilvl="0" w:tplc="3E3E4982">
      <w:start w:val="1"/>
      <w:numFmt w:val="upperRoman"/>
      <w:lvlText w:val="%1"/>
      <w:lvlJc w:val="right"/>
      <w:pPr>
        <w:ind w:left="1440" w:hanging="360"/>
      </w:pPr>
      <w:rPr>
        <w:rFonts w:hint="default"/>
        <w:b/>
      </w:r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2" w15:restartNumberingAfterBreak="0">
    <w:nsid w:val="22DE4A77"/>
    <w:multiLevelType w:val="hybridMultilevel"/>
    <w:tmpl w:val="F3386490"/>
    <w:lvl w:ilvl="0" w:tplc="77D49D72">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2F212FC0"/>
    <w:multiLevelType w:val="hybridMultilevel"/>
    <w:tmpl w:val="720829DE"/>
    <w:lvl w:ilvl="0" w:tplc="B64ACEB8">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2A0645E"/>
    <w:multiLevelType w:val="hybridMultilevel"/>
    <w:tmpl w:val="84EA63CC"/>
    <w:lvl w:ilvl="0" w:tplc="5B5E8ABC">
      <w:start w:val="1"/>
      <w:numFmt w:val="upperRoman"/>
      <w:lvlText w:val="%1"/>
      <w:lvlJc w:val="righ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5CB7769"/>
    <w:multiLevelType w:val="hybridMultilevel"/>
    <w:tmpl w:val="0C544C08"/>
    <w:lvl w:ilvl="0" w:tplc="DB4A23B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527C1"/>
    <w:multiLevelType w:val="hybridMultilevel"/>
    <w:tmpl w:val="10642D18"/>
    <w:lvl w:ilvl="0" w:tplc="1F5C7626">
      <w:start w:val="1"/>
      <w:numFmt w:val="decimal"/>
      <w:lvlText w:val="%1."/>
      <w:lvlJc w:val="left"/>
      <w:pPr>
        <w:tabs>
          <w:tab w:val="num" w:pos="644"/>
        </w:tabs>
        <w:ind w:left="644" w:hanging="360"/>
      </w:pPr>
      <w:rPr>
        <w:b/>
      </w:rPr>
    </w:lvl>
    <w:lvl w:ilvl="1" w:tplc="CD68970E">
      <w:start w:val="1"/>
      <w:numFmt w:val="lowerLetter"/>
      <w:lvlText w:val="%2)"/>
      <w:lvlJc w:val="left"/>
      <w:pPr>
        <w:tabs>
          <w:tab w:val="num" w:pos="1364"/>
        </w:tabs>
        <w:ind w:left="1364" w:hanging="360"/>
      </w:pPr>
      <w:rPr>
        <w:rFonts w:ascii="Times New Roman" w:eastAsia="Times New Roman" w:hAnsi="Times New Roman" w:cs="Times New Roman"/>
      </w:rPr>
    </w:lvl>
    <w:lvl w:ilvl="2" w:tplc="081A001B">
      <w:start w:val="1"/>
      <w:numFmt w:val="decimal"/>
      <w:lvlText w:val="%3."/>
      <w:lvlJc w:val="left"/>
      <w:pPr>
        <w:tabs>
          <w:tab w:val="num" w:pos="2084"/>
        </w:tabs>
        <w:ind w:left="2084" w:hanging="360"/>
      </w:pPr>
    </w:lvl>
    <w:lvl w:ilvl="3" w:tplc="081A000F">
      <w:start w:val="1"/>
      <w:numFmt w:val="decimal"/>
      <w:lvlText w:val="%4."/>
      <w:lvlJc w:val="left"/>
      <w:pPr>
        <w:tabs>
          <w:tab w:val="num" w:pos="2804"/>
        </w:tabs>
        <w:ind w:left="2804" w:hanging="360"/>
      </w:pPr>
    </w:lvl>
    <w:lvl w:ilvl="4" w:tplc="081A0019">
      <w:start w:val="1"/>
      <w:numFmt w:val="decimal"/>
      <w:lvlText w:val="%5."/>
      <w:lvlJc w:val="left"/>
      <w:pPr>
        <w:tabs>
          <w:tab w:val="num" w:pos="3524"/>
        </w:tabs>
        <w:ind w:left="3524" w:hanging="360"/>
      </w:pPr>
    </w:lvl>
    <w:lvl w:ilvl="5" w:tplc="081A001B">
      <w:start w:val="1"/>
      <w:numFmt w:val="decimal"/>
      <w:lvlText w:val="%6."/>
      <w:lvlJc w:val="left"/>
      <w:pPr>
        <w:tabs>
          <w:tab w:val="num" w:pos="4244"/>
        </w:tabs>
        <w:ind w:left="4244" w:hanging="360"/>
      </w:pPr>
    </w:lvl>
    <w:lvl w:ilvl="6" w:tplc="081A000F">
      <w:start w:val="1"/>
      <w:numFmt w:val="decimal"/>
      <w:lvlText w:val="%7."/>
      <w:lvlJc w:val="left"/>
      <w:pPr>
        <w:tabs>
          <w:tab w:val="num" w:pos="4964"/>
        </w:tabs>
        <w:ind w:left="4964" w:hanging="360"/>
      </w:pPr>
    </w:lvl>
    <w:lvl w:ilvl="7" w:tplc="081A0019">
      <w:start w:val="1"/>
      <w:numFmt w:val="decimal"/>
      <w:lvlText w:val="%8."/>
      <w:lvlJc w:val="left"/>
      <w:pPr>
        <w:tabs>
          <w:tab w:val="num" w:pos="5684"/>
        </w:tabs>
        <w:ind w:left="5684" w:hanging="360"/>
      </w:pPr>
    </w:lvl>
    <w:lvl w:ilvl="8" w:tplc="081A001B">
      <w:start w:val="1"/>
      <w:numFmt w:val="decimal"/>
      <w:lvlText w:val="%9."/>
      <w:lvlJc w:val="left"/>
      <w:pPr>
        <w:tabs>
          <w:tab w:val="num" w:pos="6404"/>
        </w:tabs>
        <w:ind w:left="6404" w:hanging="360"/>
      </w:pPr>
    </w:lvl>
  </w:abstractNum>
  <w:abstractNum w:abstractNumId="17" w15:restartNumberingAfterBreak="0">
    <w:nsid w:val="37B255D3"/>
    <w:multiLevelType w:val="hybridMultilevel"/>
    <w:tmpl w:val="DFF2ED38"/>
    <w:lvl w:ilvl="0" w:tplc="5DE0E23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11A5E"/>
    <w:multiLevelType w:val="hybridMultilevel"/>
    <w:tmpl w:val="688A08A0"/>
    <w:lvl w:ilvl="0" w:tplc="0409000F">
      <w:start w:val="1"/>
      <w:numFmt w:val="decimal"/>
      <w:lvlText w:val="%1."/>
      <w:lvlJc w:val="left"/>
      <w:pPr>
        <w:ind w:left="780" w:hanging="360"/>
      </w:pPr>
      <w:rPr>
        <w:rFonts w:hint="default"/>
      </w:rPr>
    </w:lvl>
    <w:lvl w:ilvl="1" w:tplc="241A0019" w:tentative="1">
      <w:start w:val="1"/>
      <w:numFmt w:val="lowerLetter"/>
      <w:lvlText w:val="%2."/>
      <w:lvlJc w:val="left"/>
      <w:pPr>
        <w:ind w:left="1500" w:hanging="360"/>
      </w:pPr>
    </w:lvl>
    <w:lvl w:ilvl="2" w:tplc="241A001B" w:tentative="1">
      <w:start w:val="1"/>
      <w:numFmt w:val="lowerRoman"/>
      <w:lvlText w:val="%3."/>
      <w:lvlJc w:val="right"/>
      <w:pPr>
        <w:ind w:left="2220" w:hanging="180"/>
      </w:pPr>
    </w:lvl>
    <w:lvl w:ilvl="3" w:tplc="241A000F" w:tentative="1">
      <w:start w:val="1"/>
      <w:numFmt w:val="decimal"/>
      <w:lvlText w:val="%4."/>
      <w:lvlJc w:val="left"/>
      <w:pPr>
        <w:ind w:left="2940" w:hanging="360"/>
      </w:pPr>
    </w:lvl>
    <w:lvl w:ilvl="4" w:tplc="241A0019" w:tentative="1">
      <w:start w:val="1"/>
      <w:numFmt w:val="lowerLetter"/>
      <w:lvlText w:val="%5."/>
      <w:lvlJc w:val="left"/>
      <w:pPr>
        <w:ind w:left="3660" w:hanging="360"/>
      </w:pPr>
    </w:lvl>
    <w:lvl w:ilvl="5" w:tplc="241A001B" w:tentative="1">
      <w:start w:val="1"/>
      <w:numFmt w:val="lowerRoman"/>
      <w:lvlText w:val="%6."/>
      <w:lvlJc w:val="right"/>
      <w:pPr>
        <w:ind w:left="4380" w:hanging="180"/>
      </w:pPr>
    </w:lvl>
    <w:lvl w:ilvl="6" w:tplc="241A000F" w:tentative="1">
      <w:start w:val="1"/>
      <w:numFmt w:val="decimal"/>
      <w:lvlText w:val="%7."/>
      <w:lvlJc w:val="left"/>
      <w:pPr>
        <w:ind w:left="5100" w:hanging="360"/>
      </w:pPr>
    </w:lvl>
    <w:lvl w:ilvl="7" w:tplc="241A0019" w:tentative="1">
      <w:start w:val="1"/>
      <w:numFmt w:val="lowerLetter"/>
      <w:lvlText w:val="%8."/>
      <w:lvlJc w:val="left"/>
      <w:pPr>
        <w:ind w:left="5820" w:hanging="360"/>
      </w:pPr>
    </w:lvl>
    <w:lvl w:ilvl="8" w:tplc="241A001B" w:tentative="1">
      <w:start w:val="1"/>
      <w:numFmt w:val="lowerRoman"/>
      <w:lvlText w:val="%9."/>
      <w:lvlJc w:val="right"/>
      <w:pPr>
        <w:ind w:left="6540" w:hanging="180"/>
      </w:pPr>
    </w:lvl>
  </w:abstractNum>
  <w:abstractNum w:abstractNumId="19" w15:restartNumberingAfterBreak="0">
    <w:nsid w:val="3B0E4FA9"/>
    <w:multiLevelType w:val="hybridMultilevel"/>
    <w:tmpl w:val="527CE992"/>
    <w:lvl w:ilvl="0" w:tplc="0D5A700E">
      <w:start w:val="1"/>
      <w:numFmt w:val="upperRoman"/>
      <w:lvlText w:val="%1"/>
      <w:lvlJc w:val="right"/>
      <w:pPr>
        <w:ind w:left="1069"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3CF9522F"/>
    <w:multiLevelType w:val="hybridMultilevel"/>
    <w:tmpl w:val="6F0CA13C"/>
    <w:lvl w:ilvl="0" w:tplc="5DE0E230">
      <w:start w:val="1"/>
      <w:numFmt w:val="upperRoman"/>
      <w:lvlText w:val="%1"/>
      <w:lvlJc w:val="righ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20F6AB6"/>
    <w:multiLevelType w:val="hybridMultilevel"/>
    <w:tmpl w:val="B0B0F41C"/>
    <w:lvl w:ilvl="0" w:tplc="5C22F564">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43641154"/>
    <w:multiLevelType w:val="hybridMultilevel"/>
    <w:tmpl w:val="79E83DA6"/>
    <w:lvl w:ilvl="0" w:tplc="8D4AC666">
      <w:start w:val="1"/>
      <w:numFmt w:val="upperRoman"/>
      <w:lvlText w:val="%1"/>
      <w:lvlJc w:val="right"/>
      <w:pPr>
        <w:ind w:left="720" w:hanging="360"/>
      </w:pPr>
      <w:rPr>
        <w:rFonts w:cs="Times New Roman" w:hint="default"/>
        <w:b/>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23" w15:restartNumberingAfterBreak="0">
    <w:nsid w:val="46A03C26"/>
    <w:multiLevelType w:val="hybridMultilevel"/>
    <w:tmpl w:val="FFFFFFFF"/>
    <w:lvl w:ilvl="0" w:tplc="DB4A23B4">
      <w:start w:val="1"/>
      <w:numFmt w:val="upperRoman"/>
      <w:lvlText w:val="%1"/>
      <w:lvlJc w:val="righ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E833F65"/>
    <w:multiLevelType w:val="hybridMultilevel"/>
    <w:tmpl w:val="C8444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5D2A41"/>
    <w:multiLevelType w:val="hybridMultilevel"/>
    <w:tmpl w:val="BA6C36F0"/>
    <w:lvl w:ilvl="0" w:tplc="5B5E8ABC">
      <w:start w:val="1"/>
      <w:numFmt w:val="upperRoman"/>
      <w:lvlText w:val="%1"/>
      <w:lvlJc w:val="righ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5AF417E8"/>
    <w:multiLevelType w:val="hybridMultilevel"/>
    <w:tmpl w:val="00CCE7F2"/>
    <w:lvl w:ilvl="0" w:tplc="29482BC2">
      <w:numFmt w:val="bullet"/>
      <w:lvlText w:val="-"/>
      <w:lvlJc w:val="left"/>
      <w:pPr>
        <w:ind w:left="720" w:hanging="360"/>
      </w:pPr>
      <w:rPr>
        <w:rFonts w:ascii="Times New Roman" w:eastAsia="Times New Roman" w:hAnsi="Times New Roman" w:cs="Times New Roman" w:hint="default"/>
        <w:b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5E885CA7"/>
    <w:multiLevelType w:val="hybridMultilevel"/>
    <w:tmpl w:val="9D46F9F0"/>
    <w:lvl w:ilvl="0" w:tplc="5DE0E230">
      <w:start w:val="1"/>
      <w:numFmt w:val="upperRoman"/>
      <w:lvlText w:val="%1"/>
      <w:lvlJc w:val="right"/>
      <w:pPr>
        <w:ind w:left="1444" w:hanging="360"/>
      </w:pPr>
      <w:rPr>
        <w:rFonts w:hint="default"/>
        <w:b/>
      </w:rPr>
    </w:lvl>
    <w:lvl w:ilvl="1" w:tplc="241A0019" w:tentative="1">
      <w:start w:val="1"/>
      <w:numFmt w:val="lowerLetter"/>
      <w:lvlText w:val="%2."/>
      <w:lvlJc w:val="left"/>
      <w:pPr>
        <w:ind w:left="2164" w:hanging="360"/>
      </w:pPr>
    </w:lvl>
    <w:lvl w:ilvl="2" w:tplc="241A001B" w:tentative="1">
      <w:start w:val="1"/>
      <w:numFmt w:val="lowerRoman"/>
      <w:lvlText w:val="%3."/>
      <w:lvlJc w:val="right"/>
      <w:pPr>
        <w:ind w:left="2884" w:hanging="180"/>
      </w:pPr>
    </w:lvl>
    <w:lvl w:ilvl="3" w:tplc="241A000F" w:tentative="1">
      <w:start w:val="1"/>
      <w:numFmt w:val="decimal"/>
      <w:lvlText w:val="%4."/>
      <w:lvlJc w:val="left"/>
      <w:pPr>
        <w:ind w:left="3604" w:hanging="360"/>
      </w:pPr>
    </w:lvl>
    <w:lvl w:ilvl="4" w:tplc="241A0019" w:tentative="1">
      <w:start w:val="1"/>
      <w:numFmt w:val="lowerLetter"/>
      <w:lvlText w:val="%5."/>
      <w:lvlJc w:val="left"/>
      <w:pPr>
        <w:ind w:left="4324" w:hanging="360"/>
      </w:pPr>
    </w:lvl>
    <w:lvl w:ilvl="5" w:tplc="241A001B" w:tentative="1">
      <w:start w:val="1"/>
      <w:numFmt w:val="lowerRoman"/>
      <w:lvlText w:val="%6."/>
      <w:lvlJc w:val="right"/>
      <w:pPr>
        <w:ind w:left="5044" w:hanging="180"/>
      </w:pPr>
    </w:lvl>
    <w:lvl w:ilvl="6" w:tplc="241A000F" w:tentative="1">
      <w:start w:val="1"/>
      <w:numFmt w:val="decimal"/>
      <w:lvlText w:val="%7."/>
      <w:lvlJc w:val="left"/>
      <w:pPr>
        <w:ind w:left="5764" w:hanging="360"/>
      </w:pPr>
    </w:lvl>
    <w:lvl w:ilvl="7" w:tplc="241A0019" w:tentative="1">
      <w:start w:val="1"/>
      <w:numFmt w:val="lowerLetter"/>
      <w:lvlText w:val="%8."/>
      <w:lvlJc w:val="left"/>
      <w:pPr>
        <w:ind w:left="6484" w:hanging="360"/>
      </w:pPr>
    </w:lvl>
    <w:lvl w:ilvl="8" w:tplc="241A001B" w:tentative="1">
      <w:start w:val="1"/>
      <w:numFmt w:val="lowerRoman"/>
      <w:lvlText w:val="%9."/>
      <w:lvlJc w:val="right"/>
      <w:pPr>
        <w:ind w:left="7204" w:hanging="180"/>
      </w:pPr>
    </w:lvl>
  </w:abstractNum>
  <w:abstractNum w:abstractNumId="28" w15:restartNumberingAfterBreak="0">
    <w:nsid w:val="61891EDF"/>
    <w:multiLevelType w:val="hybridMultilevel"/>
    <w:tmpl w:val="2CBA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564862"/>
    <w:multiLevelType w:val="hybridMultilevel"/>
    <w:tmpl w:val="EDE624E2"/>
    <w:lvl w:ilvl="0" w:tplc="7938CDAA">
      <w:start w:val="1"/>
      <w:numFmt w:val="upperRoman"/>
      <w:lvlText w:val="%1"/>
      <w:lvlJc w:val="right"/>
      <w:pPr>
        <w:ind w:left="811"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65F07498"/>
    <w:multiLevelType w:val="hybridMultilevel"/>
    <w:tmpl w:val="A45ABEF4"/>
    <w:lvl w:ilvl="0" w:tplc="1CA08330">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716D35D5"/>
    <w:multiLevelType w:val="hybridMultilevel"/>
    <w:tmpl w:val="4A4E17B8"/>
    <w:lvl w:ilvl="0" w:tplc="40F0B506">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15:restartNumberingAfterBreak="0">
    <w:nsid w:val="77426786"/>
    <w:multiLevelType w:val="hybridMultilevel"/>
    <w:tmpl w:val="FFFFFFFF"/>
    <w:lvl w:ilvl="0" w:tplc="F4D6417C">
      <w:start w:val="1"/>
      <w:numFmt w:val="upperRoman"/>
      <w:lvlText w:val="%1"/>
      <w:lvlJc w:val="righ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8AE03B0"/>
    <w:multiLevelType w:val="hybridMultilevel"/>
    <w:tmpl w:val="81B6ADB8"/>
    <w:lvl w:ilvl="0" w:tplc="0F06A5D0">
      <w:start w:val="1"/>
      <w:numFmt w:val="upperRoman"/>
      <w:lvlText w:val="%1"/>
      <w:lvlJc w:val="right"/>
      <w:pPr>
        <w:ind w:left="1430" w:hanging="360"/>
      </w:pPr>
      <w:rPr>
        <w:rFonts w:cs="Times New Roman" w:hint="default"/>
        <w:b/>
      </w:rPr>
    </w:lvl>
    <w:lvl w:ilvl="1" w:tplc="241A0019" w:tentative="1">
      <w:start w:val="1"/>
      <w:numFmt w:val="lowerLetter"/>
      <w:lvlText w:val="%2."/>
      <w:lvlJc w:val="left"/>
      <w:pPr>
        <w:ind w:left="2150" w:hanging="360"/>
      </w:pPr>
      <w:rPr>
        <w:rFonts w:cs="Times New Roman"/>
      </w:rPr>
    </w:lvl>
    <w:lvl w:ilvl="2" w:tplc="241A001B" w:tentative="1">
      <w:start w:val="1"/>
      <w:numFmt w:val="lowerRoman"/>
      <w:lvlText w:val="%3."/>
      <w:lvlJc w:val="right"/>
      <w:pPr>
        <w:ind w:left="2870" w:hanging="180"/>
      </w:pPr>
      <w:rPr>
        <w:rFonts w:cs="Times New Roman"/>
      </w:rPr>
    </w:lvl>
    <w:lvl w:ilvl="3" w:tplc="241A000F" w:tentative="1">
      <w:start w:val="1"/>
      <w:numFmt w:val="decimal"/>
      <w:lvlText w:val="%4."/>
      <w:lvlJc w:val="left"/>
      <w:pPr>
        <w:ind w:left="3590" w:hanging="360"/>
      </w:pPr>
      <w:rPr>
        <w:rFonts w:cs="Times New Roman"/>
      </w:rPr>
    </w:lvl>
    <w:lvl w:ilvl="4" w:tplc="241A0019" w:tentative="1">
      <w:start w:val="1"/>
      <w:numFmt w:val="lowerLetter"/>
      <w:lvlText w:val="%5."/>
      <w:lvlJc w:val="left"/>
      <w:pPr>
        <w:ind w:left="4310" w:hanging="360"/>
      </w:pPr>
      <w:rPr>
        <w:rFonts w:cs="Times New Roman"/>
      </w:rPr>
    </w:lvl>
    <w:lvl w:ilvl="5" w:tplc="241A001B" w:tentative="1">
      <w:start w:val="1"/>
      <w:numFmt w:val="lowerRoman"/>
      <w:lvlText w:val="%6."/>
      <w:lvlJc w:val="right"/>
      <w:pPr>
        <w:ind w:left="5030" w:hanging="180"/>
      </w:pPr>
      <w:rPr>
        <w:rFonts w:cs="Times New Roman"/>
      </w:rPr>
    </w:lvl>
    <w:lvl w:ilvl="6" w:tplc="241A000F" w:tentative="1">
      <w:start w:val="1"/>
      <w:numFmt w:val="decimal"/>
      <w:lvlText w:val="%7."/>
      <w:lvlJc w:val="left"/>
      <w:pPr>
        <w:ind w:left="5750" w:hanging="360"/>
      </w:pPr>
      <w:rPr>
        <w:rFonts w:cs="Times New Roman"/>
      </w:rPr>
    </w:lvl>
    <w:lvl w:ilvl="7" w:tplc="241A0019" w:tentative="1">
      <w:start w:val="1"/>
      <w:numFmt w:val="lowerLetter"/>
      <w:lvlText w:val="%8."/>
      <w:lvlJc w:val="left"/>
      <w:pPr>
        <w:ind w:left="6470" w:hanging="360"/>
      </w:pPr>
      <w:rPr>
        <w:rFonts w:cs="Times New Roman"/>
      </w:rPr>
    </w:lvl>
    <w:lvl w:ilvl="8" w:tplc="241A001B" w:tentative="1">
      <w:start w:val="1"/>
      <w:numFmt w:val="lowerRoman"/>
      <w:lvlText w:val="%9."/>
      <w:lvlJc w:val="right"/>
      <w:pPr>
        <w:ind w:left="7190" w:hanging="180"/>
      </w:pPr>
      <w:rPr>
        <w:rFonts w:cs="Times New Roman"/>
      </w:rPr>
    </w:lvl>
  </w:abstractNum>
  <w:abstractNum w:abstractNumId="34" w15:restartNumberingAfterBreak="0">
    <w:nsid w:val="7D1F54D8"/>
    <w:multiLevelType w:val="hybridMultilevel"/>
    <w:tmpl w:val="E69C9580"/>
    <w:lvl w:ilvl="0" w:tplc="97B6BEB6">
      <w:start w:val="16"/>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7FD31A57"/>
    <w:multiLevelType w:val="hybridMultilevel"/>
    <w:tmpl w:val="5DA639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13"/>
  </w:num>
  <w:num w:numId="4">
    <w:abstractNumId w:val="18"/>
  </w:num>
  <w:num w:numId="5">
    <w:abstractNumId w:val="25"/>
  </w:num>
  <w:num w:numId="6">
    <w:abstractNumId w:val="8"/>
  </w:num>
  <w:num w:numId="7">
    <w:abstractNumId w:val="35"/>
  </w:num>
  <w:num w:numId="8">
    <w:abstractNumId w:val="24"/>
  </w:num>
  <w:num w:numId="9">
    <w:abstractNumId w:val="9"/>
  </w:num>
  <w:num w:numId="10">
    <w:abstractNumId w:val="31"/>
  </w:num>
  <w:num w:numId="11">
    <w:abstractNumId w:val="26"/>
  </w:num>
  <w:num w:numId="12">
    <w:abstractNumId w:val="20"/>
  </w:num>
  <w:num w:numId="13">
    <w:abstractNumId w:val="32"/>
  </w:num>
  <w:num w:numId="14">
    <w:abstractNumId w:val="21"/>
  </w:num>
  <w:num w:numId="15">
    <w:abstractNumId w:val="27"/>
  </w:num>
  <w:num w:numId="16">
    <w:abstractNumId w:val="15"/>
  </w:num>
  <w:num w:numId="17">
    <w:abstractNumId w:val="23"/>
  </w:num>
  <w:num w:numId="18">
    <w:abstractNumId w:val="17"/>
  </w:num>
  <w:num w:numId="19">
    <w:abstractNumId w:val="2"/>
  </w:num>
  <w:num w:numId="20">
    <w:abstractNumId w:val="10"/>
  </w:num>
  <w:num w:numId="21">
    <w:abstractNumId w:val="22"/>
  </w:num>
  <w:num w:numId="22">
    <w:abstractNumId w:val="33"/>
  </w:num>
  <w:num w:numId="23">
    <w:abstractNumId w:val="1"/>
  </w:num>
  <w:num w:numId="24">
    <w:abstractNumId w:val="5"/>
  </w:num>
  <w:num w:numId="25">
    <w:abstractNumId w:val="14"/>
  </w:num>
  <w:num w:numId="26">
    <w:abstractNumId w:val="7"/>
  </w:num>
  <w:num w:numId="27">
    <w:abstractNumId w:val="12"/>
  </w:num>
  <w:num w:numId="28">
    <w:abstractNumId w:val="11"/>
  </w:num>
  <w:num w:numId="29">
    <w:abstractNumId w:val="3"/>
  </w:num>
  <w:num w:numId="30">
    <w:abstractNumId w:val="6"/>
  </w:num>
  <w:num w:numId="31">
    <w:abstractNumId w:val="29"/>
  </w:num>
  <w:num w:numId="32">
    <w:abstractNumId w:val="30"/>
  </w:num>
  <w:num w:numId="33">
    <w:abstractNumId w:val="19"/>
  </w:num>
  <w:num w:numId="34">
    <w:abstractNumId w:val="28"/>
  </w:num>
  <w:num w:numId="35">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3EC"/>
    <w:rsid w:val="00002C4C"/>
    <w:rsid w:val="0000412F"/>
    <w:rsid w:val="0000640A"/>
    <w:rsid w:val="00012C45"/>
    <w:rsid w:val="00023676"/>
    <w:rsid w:val="00026060"/>
    <w:rsid w:val="00026DB6"/>
    <w:rsid w:val="00033B6F"/>
    <w:rsid w:val="00037BF6"/>
    <w:rsid w:val="00040550"/>
    <w:rsid w:val="00040735"/>
    <w:rsid w:val="00040BD0"/>
    <w:rsid w:val="000552A1"/>
    <w:rsid w:val="00057DF4"/>
    <w:rsid w:val="00084BC7"/>
    <w:rsid w:val="000919D4"/>
    <w:rsid w:val="0009264D"/>
    <w:rsid w:val="00093C03"/>
    <w:rsid w:val="000A3908"/>
    <w:rsid w:val="000B62D8"/>
    <w:rsid w:val="000C14A9"/>
    <w:rsid w:val="000C5644"/>
    <w:rsid w:val="000D0005"/>
    <w:rsid w:val="000D3ADC"/>
    <w:rsid w:val="000D7284"/>
    <w:rsid w:val="000E0972"/>
    <w:rsid w:val="000E64FF"/>
    <w:rsid w:val="000F382B"/>
    <w:rsid w:val="000F428F"/>
    <w:rsid w:val="0010560C"/>
    <w:rsid w:val="00106970"/>
    <w:rsid w:val="0011729F"/>
    <w:rsid w:val="00127689"/>
    <w:rsid w:val="0012790C"/>
    <w:rsid w:val="00127C2C"/>
    <w:rsid w:val="001308C4"/>
    <w:rsid w:val="00133247"/>
    <w:rsid w:val="001470D7"/>
    <w:rsid w:val="001666E3"/>
    <w:rsid w:val="00170ABB"/>
    <w:rsid w:val="00184D8D"/>
    <w:rsid w:val="001875FD"/>
    <w:rsid w:val="00190BE1"/>
    <w:rsid w:val="001929F7"/>
    <w:rsid w:val="001973BB"/>
    <w:rsid w:val="00197AC9"/>
    <w:rsid w:val="001B41A2"/>
    <w:rsid w:val="001B51B8"/>
    <w:rsid w:val="001C6C8B"/>
    <w:rsid w:val="001D15E8"/>
    <w:rsid w:val="001E7892"/>
    <w:rsid w:val="001F1698"/>
    <w:rsid w:val="001F2D9A"/>
    <w:rsid w:val="001F3FCE"/>
    <w:rsid w:val="001F416A"/>
    <w:rsid w:val="00200CE3"/>
    <w:rsid w:val="00205403"/>
    <w:rsid w:val="00216C9C"/>
    <w:rsid w:val="002237C1"/>
    <w:rsid w:val="00230842"/>
    <w:rsid w:val="00231FAF"/>
    <w:rsid w:val="0023443A"/>
    <w:rsid w:val="00237DC2"/>
    <w:rsid w:val="0025231F"/>
    <w:rsid w:val="002532F1"/>
    <w:rsid w:val="0025656A"/>
    <w:rsid w:val="00266B52"/>
    <w:rsid w:val="002721F4"/>
    <w:rsid w:val="00280EAC"/>
    <w:rsid w:val="00283416"/>
    <w:rsid w:val="0029530E"/>
    <w:rsid w:val="002960E1"/>
    <w:rsid w:val="002A0749"/>
    <w:rsid w:val="002A181A"/>
    <w:rsid w:val="002A1D66"/>
    <w:rsid w:val="002A4D2F"/>
    <w:rsid w:val="002A64DC"/>
    <w:rsid w:val="002B18C9"/>
    <w:rsid w:val="002B79D3"/>
    <w:rsid w:val="002C6155"/>
    <w:rsid w:val="002D0D15"/>
    <w:rsid w:val="002D449D"/>
    <w:rsid w:val="002D67C0"/>
    <w:rsid w:val="002D6E76"/>
    <w:rsid w:val="002D7C4C"/>
    <w:rsid w:val="002E0BCB"/>
    <w:rsid w:val="002F0F7A"/>
    <w:rsid w:val="002F283F"/>
    <w:rsid w:val="0030452D"/>
    <w:rsid w:val="00305347"/>
    <w:rsid w:val="003065AC"/>
    <w:rsid w:val="00310753"/>
    <w:rsid w:val="00310C36"/>
    <w:rsid w:val="0031326C"/>
    <w:rsid w:val="00313372"/>
    <w:rsid w:val="0032042A"/>
    <w:rsid w:val="00324BDF"/>
    <w:rsid w:val="00334254"/>
    <w:rsid w:val="0033490A"/>
    <w:rsid w:val="00334FAE"/>
    <w:rsid w:val="00335CFF"/>
    <w:rsid w:val="0034036F"/>
    <w:rsid w:val="00341F6A"/>
    <w:rsid w:val="00345915"/>
    <w:rsid w:val="00345957"/>
    <w:rsid w:val="00352213"/>
    <w:rsid w:val="00353E84"/>
    <w:rsid w:val="00357E47"/>
    <w:rsid w:val="00361F17"/>
    <w:rsid w:val="003628F4"/>
    <w:rsid w:val="00364FBD"/>
    <w:rsid w:val="003656F6"/>
    <w:rsid w:val="00366E50"/>
    <w:rsid w:val="00371601"/>
    <w:rsid w:val="00371C46"/>
    <w:rsid w:val="003829E6"/>
    <w:rsid w:val="0039016A"/>
    <w:rsid w:val="0039074D"/>
    <w:rsid w:val="00393DA5"/>
    <w:rsid w:val="003A0377"/>
    <w:rsid w:val="003A11C7"/>
    <w:rsid w:val="003A2DA4"/>
    <w:rsid w:val="003A549C"/>
    <w:rsid w:val="003A59C0"/>
    <w:rsid w:val="003C1023"/>
    <w:rsid w:val="003C389B"/>
    <w:rsid w:val="003D1D71"/>
    <w:rsid w:val="003D3B13"/>
    <w:rsid w:val="003D66A1"/>
    <w:rsid w:val="003E1BB2"/>
    <w:rsid w:val="003E52FA"/>
    <w:rsid w:val="003E53E4"/>
    <w:rsid w:val="003E6418"/>
    <w:rsid w:val="003E722F"/>
    <w:rsid w:val="0040084D"/>
    <w:rsid w:val="00403CA1"/>
    <w:rsid w:val="004055C1"/>
    <w:rsid w:val="00407D66"/>
    <w:rsid w:val="00412D91"/>
    <w:rsid w:val="004179B2"/>
    <w:rsid w:val="00424072"/>
    <w:rsid w:val="004273EB"/>
    <w:rsid w:val="00432990"/>
    <w:rsid w:val="004372BA"/>
    <w:rsid w:val="004432E5"/>
    <w:rsid w:val="00443757"/>
    <w:rsid w:val="004443D3"/>
    <w:rsid w:val="004502E3"/>
    <w:rsid w:val="00453E87"/>
    <w:rsid w:val="004552F7"/>
    <w:rsid w:val="00462833"/>
    <w:rsid w:val="004629C7"/>
    <w:rsid w:val="0046345B"/>
    <w:rsid w:val="0046482E"/>
    <w:rsid w:val="00464D20"/>
    <w:rsid w:val="0046538E"/>
    <w:rsid w:val="00470C0A"/>
    <w:rsid w:val="00477758"/>
    <w:rsid w:val="00480E5C"/>
    <w:rsid w:val="00481CE5"/>
    <w:rsid w:val="00482436"/>
    <w:rsid w:val="004851B1"/>
    <w:rsid w:val="0048616F"/>
    <w:rsid w:val="00490D29"/>
    <w:rsid w:val="00493FC9"/>
    <w:rsid w:val="00495CCA"/>
    <w:rsid w:val="0049602A"/>
    <w:rsid w:val="00496C2F"/>
    <w:rsid w:val="004A4EAD"/>
    <w:rsid w:val="004A59D8"/>
    <w:rsid w:val="004B1BBC"/>
    <w:rsid w:val="004B384C"/>
    <w:rsid w:val="004B458A"/>
    <w:rsid w:val="004C39F1"/>
    <w:rsid w:val="004C4133"/>
    <w:rsid w:val="004C7BAD"/>
    <w:rsid w:val="004D04D5"/>
    <w:rsid w:val="004D2631"/>
    <w:rsid w:val="004E0092"/>
    <w:rsid w:val="004E05A0"/>
    <w:rsid w:val="004E2B43"/>
    <w:rsid w:val="004F27B4"/>
    <w:rsid w:val="004F4E67"/>
    <w:rsid w:val="004F6223"/>
    <w:rsid w:val="00502FD9"/>
    <w:rsid w:val="005063E3"/>
    <w:rsid w:val="00510613"/>
    <w:rsid w:val="005122A8"/>
    <w:rsid w:val="0051444E"/>
    <w:rsid w:val="005238FF"/>
    <w:rsid w:val="0053229F"/>
    <w:rsid w:val="00562D79"/>
    <w:rsid w:val="00572CB4"/>
    <w:rsid w:val="005743B3"/>
    <w:rsid w:val="00574937"/>
    <w:rsid w:val="00576554"/>
    <w:rsid w:val="00580CCA"/>
    <w:rsid w:val="00583115"/>
    <w:rsid w:val="0058528E"/>
    <w:rsid w:val="00595EF0"/>
    <w:rsid w:val="00596935"/>
    <w:rsid w:val="0059766E"/>
    <w:rsid w:val="005A1150"/>
    <w:rsid w:val="005A714C"/>
    <w:rsid w:val="005B1B69"/>
    <w:rsid w:val="005C3EFD"/>
    <w:rsid w:val="005D253B"/>
    <w:rsid w:val="005D4719"/>
    <w:rsid w:val="005D7146"/>
    <w:rsid w:val="005E09D2"/>
    <w:rsid w:val="005F30E6"/>
    <w:rsid w:val="005F7215"/>
    <w:rsid w:val="00603B28"/>
    <w:rsid w:val="00606270"/>
    <w:rsid w:val="00606533"/>
    <w:rsid w:val="00606937"/>
    <w:rsid w:val="00610DEB"/>
    <w:rsid w:val="00610E86"/>
    <w:rsid w:val="00620B69"/>
    <w:rsid w:val="00624381"/>
    <w:rsid w:val="00627D44"/>
    <w:rsid w:val="0063304B"/>
    <w:rsid w:val="00641981"/>
    <w:rsid w:val="00656524"/>
    <w:rsid w:val="006618C6"/>
    <w:rsid w:val="0066286F"/>
    <w:rsid w:val="00667770"/>
    <w:rsid w:val="00681AA6"/>
    <w:rsid w:val="0068392C"/>
    <w:rsid w:val="006948C4"/>
    <w:rsid w:val="006958FD"/>
    <w:rsid w:val="006A5A8E"/>
    <w:rsid w:val="006A762D"/>
    <w:rsid w:val="006A793D"/>
    <w:rsid w:val="006A7DF7"/>
    <w:rsid w:val="006B0635"/>
    <w:rsid w:val="006B7541"/>
    <w:rsid w:val="006C1DDD"/>
    <w:rsid w:val="006D34BF"/>
    <w:rsid w:val="006E55C1"/>
    <w:rsid w:val="006E605A"/>
    <w:rsid w:val="006E7642"/>
    <w:rsid w:val="006F079A"/>
    <w:rsid w:val="006F079B"/>
    <w:rsid w:val="006F304D"/>
    <w:rsid w:val="0070012A"/>
    <w:rsid w:val="00701460"/>
    <w:rsid w:val="0070148F"/>
    <w:rsid w:val="0070713E"/>
    <w:rsid w:val="00707809"/>
    <w:rsid w:val="00713AF0"/>
    <w:rsid w:val="00713F84"/>
    <w:rsid w:val="0071743C"/>
    <w:rsid w:val="0072432E"/>
    <w:rsid w:val="00724C05"/>
    <w:rsid w:val="0072542D"/>
    <w:rsid w:val="0073086B"/>
    <w:rsid w:val="00731ACC"/>
    <w:rsid w:val="00742CDD"/>
    <w:rsid w:val="007454E2"/>
    <w:rsid w:val="007456A3"/>
    <w:rsid w:val="00757568"/>
    <w:rsid w:val="007616A0"/>
    <w:rsid w:val="00762A3A"/>
    <w:rsid w:val="00763CB1"/>
    <w:rsid w:val="0076400C"/>
    <w:rsid w:val="007662CB"/>
    <w:rsid w:val="00780B04"/>
    <w:rsid w:val="00784A8B"/>
    <w:rsid w:val="00786D44"/>
    <w:rsid w:val="00790863"/>
    <w:rsid w:val="00790915"/>
    <w:rsid w:val="00793D71"/>
    <w:rsid w:val="007A02FC"/>
    <w:rsid w:val="007A7585"/>
    <w:rsid w:val="007B13F5"/>
    <w:rsid w:val="007B33D3"/>
    <w:rsid w:val="007B44F5"/>
    <w:rsid w:val="007B47D1"/>
    <w:rsid w:val="007B628B"/>
    <w:rsid w:val="007B6E01"/>
    <w:rsid w:val="007C7C6A"/>
    <w:rsid w:val="007D04E9"/>
    <w:rsid w:val="007D3623"/>
    <w:rsid w:val="007E5457"/>
    <w:rsid w:val="007E71AA"/>
    <w:rsid w:val="007F4A70"/>
    <w:rsid w:val="007F533E"/>
    <w:rsid w:val="007F6015"/>
    <w:rsid w:val="0080058E"/>
    <w:rsid w:val="00805494"/>
    <w:rsid w:val="008065F3"/>
    <w:rsid w:val="008079C3"/>
    <w:rsid w:val="008128F8"/>
    <w:rsid w:val="00814000"/>
    <w:rsid w:val="008264EA"/>
    <w:rsid w:val="00826D2F"/>
    <w:rsid w:val="008336C1"/>
    <w:rsid w:val="00835453"/>
    <w:rsid w:val="00850946"/>
    <w:rsid w:val="008742AA"/>
    <w:rsid w:val="00877422"/>
    <w:rsid w:val="008847DB"/>
    <w:rsid w:val="00884C28"/>
    <w:rsid w:val="00886E6F"/>
    <w:rsid w:val="00891413"/>
    <w:rsid w:val="00894099"/>
    <w:rsid w:val="00895C9E"/>
    <w:rsid w:val="0089702C"/>
    <w:rsid w:val="00897A4C"/>
    <w:rsid w:val="008A1383"/>
    <w:rsid w:val="008A1CA8"/>
    <w:rsid w:val="008A3B13"/>
    <w:rsid w:val="008A7BBD"/>
    <w:rsid w:val="008B0963"/>
    <w:rsid w:val="008B6C84"/>
    <w:rsid w:val="008C462B"/>
    <w:rsid w:val="008C57A9"/>
    <w:rsid w:val="008D4192"/>
    <w:rsid w:val="008D577C"/>
    <w:rsid w:val="008E40A0"/>
    <w:rsid w:val="008E7C90"/>
    <w:rsid w:val="008F0753"/>
    <w:rsid w:val="008F61DD"/>
    <w:rsid w:val="008F64F1"/>
    <w:rsid w:val="009008CE"/>
    <w:rsid w:val="00901C9F"/>
    <w:rsid w:val="00905656"/>
    <w:rsid w:val="00910DAE"/>
    <w:rsid w:val="00912292"/>
    <w:rsid w:val="009220AD"/>
    <w:rsid w:val="00922C25"/>
    <w:rsid w:val="0092328F"/>
    <w:rsid w:val="009249D5"/>
    <w:rsid w:val="00927243"/>
    <w:rsid w:val="009328C9"/>
    <w:rsid w:val="009336E6"/>
    <w:rsid w:val="00933B6C"/>
    <w:rsid w:val="0093505B"/>
    <w:rsid w:val="00942E79"/>
    <w:rsid w:val="00945BC4"/>
    <w:rsid w:val="00947898"/>
    <w:rsid w:val="0095217C"/>
    <w:rsid w:val="00962424"/>
    <w:rsid w:val="00970AEC"/>
    <w:rsid w:val="00976AEA"/>
    <w:rsid w:val="009832F8"/>
    <w:rsid w:val="00986357"/>
    <w:rsid w:val="00995308"/>
    <w:rsid w:val="009A32B6"/>
    <w:rsid w:val="009A44BF"/>
    <w:rsid w:val="009A6FB7"/>
    <w:rsid w:val="009B0235"/>
    <w:rsid w:val="009B7657"/>
    <w:rsid w:val="009C235A"/>
    <w:rsid w:val="009C3F0C"/>
    <w:rsid w:val="009D16FA"/>
    <w:rsid w:val="009D2371"/>
    <w:rsid w:val="009D48BE"/>
    <w:rsid w:val="009D778D"/>
    <w:rsid w:val="009D797D"/>
    <w:rsid w:val="009E251A"/>
    <w:rsid w:val="009E5EBA"/>
    <w:rsid w:val="009E61B7"/>
    <w:rsid w:val="009F3D0C"/>
    <w:rsid w:val="009F6D48"/>
    <w:rsid w:val="009F718B"/>
    <w:rsid w:val="009F78B3"/>
    <w:rsid w:val="00A02C02"/>
    <w:rsid w:val="00A04A32"/>
    <w:rsid w:val="00A0505E"/>
    <w:rsid w:val="00A05CF0"/>
    <w:rsid w:val="00A10ECF"/>
    <w:rsid w:val="00A14A32"/>
    <w:rsid w:val="00A153E3"/>
    <w:rsid w:val="00A156B0"/>
    <w:rsid w:val="00A15F27"/>
    <w:rsid w:val="00A2044B"/>
    <w:rsid w:val="00A25D36"/>
    <w:rsid w:val="00A262F6"/>
    <w:rsid w:val="00A273FA"/>
    <w:rsid w:val="00A31472"/>
    <w:rsid w:val="00A31642"/>
    <w:rsid w:val="00A40D67"/>
    <w:rsid w:val="00A466E6"/>
    <w:rsid w:val="00A531EB"/>
    <w:rsid w:val="00A65BD2"/>
    <w:rsid w:val="00A83125"/>
    <w:rsid w:val="00A839BA"/>
    <w:rsid w:val="00A83AAB"/>
    <w:rsid w:val="00A86EB3"/>
    <w:rsid w:val="00A913B4"/>
    <w:rsid w:val="00A930F2"/>
    <w:rsid w:val="00A94AC8"/>
    <w:rsid w:val="00AC3FAD"/>
    <w:rsid w:val="00AD3B9F"/>
    <w:rsid w:val="00AD3EFE"/>
    <w:rsid w:val="00AD4727"/>
    <w:rsid w:val="00AE003A"/>
    <w:rsid w:val="00AE17F5"/>
    <w:rsid w:val="00AF3250"/>
    <w:rsid w:val="00AF39C1"/>
    <w:rsid w:val="00AF7585"/>
    <w:rsid w:val="00B01CA7"/>
    <w:rsid w:val="00B1048A"/>
    <w:rsid w:val="00B22685"/>
    <w:rsid w:val="00B26158"/>
    <w:rsid w:val="00B32C77"/>
    <w:rsid w:val="00B3408D"/>
    <w:rsid w:val="00B403FF"/>
    <w:rsid w:val="00B4365F"/>
    <w:rsid w:val="00B45ED0"/>
    <w:rsid w:val="00B46787"/>
    <w:rsid w:val="00B4773B"/>
    <w:rsid w:val="00B506B3"/>
    <w:rsid w:val="00B50F4D"/>
    <w:rsid w:val="00B516D2"/>
    <w:rsid w:val="00B548D9"/>
    <w:rsid w:val="00B618D2"/>
    <w:rsid w:val="00B66F64"/>
    <w:rsid w:val="00B67A03"/>
    <w:rsid w:val="00B733BB"/>
    <w:rsid w:val="00B800CA"/>
    <w:rsid w:val="00B82372"/>
    <w:rsid w:val="00B84749"/>
    <w:rsid w:val="00B92672"/>
    <w:rsid w:val="00B93FBF"/>
    <w:rsid w:val="00B95849"/>
    <w:rsid w:val="00BA0452"/>
    <w:rsid w:val="00BA1992"/>
    <w:rsid w:val="00BA2262"/>
    <w:rsid w:val="00BA510D"/>
    <w:rsid w:val="00BA5730"/>
    <w:rsid w:val="00BA60DD"/>
    <w:rsid w:val="00BA72D7"/>
    <w:rsid w:val="00BA7755"/>
    <w:rsid w:val="00BB098B"/>
    <w:rsid w:val="00BB1B56"/>
    <w:rsid w:val="00BB3E52"/>
    <w:rsid w:val="00BB6AC5"/>
    <w:rsid w:val="00BC108E"/>
    <w:rsid w:val="00BC2192"/>
    <w:rsid w:val="00BD27B7"/>
    <w:rsid w:val="00BD2BF3"/>
    <w:rsid w:val="00BD2D34"/>
    <w:rsid w:val="00BD681D"/>
    <w:rsid w:val="00BE0BB1"/>
    <w:rsid w:val="00BE3379"/>
    <w:rsid w:val="00BE58B6"/>
    <w:rsid w:val="00BF067A"/>
    <w:rsid w:val="00BF4DEB"/>
    <w:rsid w:val="00C01F5D"/>
    <w:rsid w:val="00C0276E"/>
    <w:rsid w:val="00C076DB"/>
    <w:rsid w:val="00C1028A"/>
    <w:rsid w:val="00C11766"/>
    <w:rsid w:val="00C11EEA"/>
    <w:rsid w:val="00C1654A"/>
    <w:rsid w:val="00C2089F"/>
    <w:rsid w:val="00C22655"/>
    <w:rsid w:val="00C26242"/>
    <w:rsid w:val="00C3216F"/>
    <w:rsid w:val="00C35B2F"/>
    <w:rsid w:val="00C40184"/>
    <w:rsid w:val="00C47C77"/>
    <w:rsid w:val="00C5418A"/>
    <w:rsid w:val="00C828EE"/>
    <w:rsid w:val="00C8354C"/>
    <w:rsid w:val="00C839AE"/>
    <w:rsid w:val="00C86FD2"/>
    <w:rsid w:val="00C9617F"/>
    <w:rsid w:val="00CA12AD"/>
    <w:rsid w:val="00CB30BD"/>
    <w:rsid w:val="00CC1CDC"/>
    <w:rsid w:val="00CC240D"/>
    <w:rsid w:val="00CC6375"/>
    <w:rsid w:val="00CD1CF3"/>
    <w:rsid w:val="00CD1F19"/>
    <w:rsid w:val="00CD7CD6"/>
    <w:rsid w:val="00CE3000"/>
    <w:rsid w:val="00D01916"/>
    <w:rsid w:val="00D121D0"/>
    <w:rsid w:val="00D12422"/>
    <w:rsid w:val="00D149E9"/>
    <w:rsid w:val="00D176E4"/>
    <w:rsid w:val="00D20E7A"/>
    <w:rsid w:val="00D20F01"/>
    <w:rsid w:val="00D2456C"/>
    <w:rsid w:val="00D25F99"/>
    <w:rsid w:val="00D26B12"/>
    <w:rsid w:val="00D271F7"/>
    <w:rsid w:val="00D2735A"/>
    <w:rsid w:val="00D35F5B"/>
    <w:rsid w:val="00D40E2C"/>
    <w:rsid w:val="00D61D03"/>
    <w:rsid w:val="00D65EC6"/>
    <w:rsid w:val="00D660EF"/>
    <w:rsid w:val="00D70546"/>
    <w:rsid w:val="00D717FD"/>
    <w:rsid w:val="00D743F0"/>
    <w:rsid w:val="00D7518C"/>
    <w:rsid w:val="00D80E75"/>
    <w:rsid w:val="00D80F06"/>
    <w:rsid w:val="00D82D2F"/>
    <w:rsid w:val="00D84EEC"/>
    <w:rsid w:val="00D85419"/>
    <w:rsid w:val="00D87A70"/>
    <w:rsid w:val="00D90549"/>
    <w:rsid w:val="00D91380"/>
    <w:rsid w:val="00D979D9"/>
    <w:rsid w:val="00DA2757"/>
    <w:rsid w:val="00DB15CA"/>
    <w:rsid w:val="00DB2FF8"/>
    <w:rsid w:val="00DB7711"/>
    <w:rsid w:val="00DC5751"/>
    <w:rsid w:val="00DC5A99"/>
    <w:rsid w:val="00DC7243"/>
    <w:rsid w:val="00DC7700"/>
    <w:rsid w:val="00DD0A6B"/>
    <w:rsid w:val="00DE1C4B"/>
    <w:rsid w:val="00DE2D88"/>
    <w:rsid w:val="00DE627F"/>
    <w:rsid w:val="00DF1D6B"/>
    <w:rsid w:val="00DF21A2"/>
    <w:rsid w:val="00DF3908"/>
    <w:rsid w:val="00DF48F9"/>
    <w:rsid w:val="00E02C8F"/>
    <w:rsid w:val="00E03107"/>
    <w:rsid w:val="00E03218"/>
    <w:rsid w:val="00E03459"/>
    <w:rsid w:val="00E14E96"/>
    <w:rsid w:val="00E16AFF"/>
    <w:rsid w:val="00E225C6"/>
    <w:rsid w:val="00E2265B"/>
    <w:rsid w:val="00E22AF7"/>
    <w:rsid w:val="00E23DAB"/>
    <w:rsid w:val="00E2644F"/>
    <w:rsid w:val="00E310B3"/>
    <w:rsid w:val="00E314BB"/>
    <w:rsid w:val="00E31AEC"/>
    <w:rsid w:val="00E346D4"/>
    <w:rsid w:val="00E34C73"/>
    <w:rsid w:val="00E376DD"/>
    <w:rsid w:val="00E4674F"/>
    <w:rsid w:val="00E526B2"/>
    <w:rsid w:val="00E52775"/>
    <w:rsid w:val="00E56085"/>
    <w:rsid w:val="00E57045"/>
    <w:rsid w:val="00E623A2"/>
    <w:rsid w:val="00E6315E"/>
    <w:rsid w:val="00E6386F"/>
    <w:rsid w:val="00E63C38"/>
    <w:rsid w:val="00E733B9"/>
    <w:rsid w:val="00E879F6"/>
    <w:rsid w:val="00E964D4"/>
    <w:rsid w:val="00E96F99"/>
    <w:rsid w:val="00EA5B90"/>
    <w:rsid w:val="00EB1334"/>
    <w:rsid w:val="00EB3550"/>
    <w:rsid w:val="00EB4DFF"/>
    <w:rsid w:val="00EB5635"/>
    <w:rsid w:val="00EC0EAE"/>
    <w:rsid w:val="00EC13B1"/>
    <w:rsid w:val="00EC4851"/>
    <w:rsid w:val="00ED0732"/>
    <w:rsid w:val="00ED0785"/>
    <w:rsid w:val="00ED0A7A"/>
    <w:rsid w:val="00ED3D8E"/>
    <w:rsid w:val="00EE53EC"/>
    <w:rsid w:val="00EE7C20"/>
    <w:rsid w:val="00EF3689"/>
    <w:rsid w:val="00EF6D99"/>
    <w:rsid w:val="00EF6EC8"/>
    <w:rsid w:val="00F0286A"/>
    <w:rsid w:val="00F13944"/>
    <w:rsid w:val="00F15692"/>
    <w:rsid w:val="00F15DAE"/>
    <w:rsid w:val="00F1756A"/>
    <w:rsid w:val="00F22D0B"/>
    <w:rsid w:val="00F23F9D"/>
    <w:rsid w:val="00F27D82"/>
    <w:rsid w:val="00F31786"/>
    <w:rsid w:val="00F35C54"/>
    <w:rsid w:val="00F40801"/>
    <w:rsid w:val="00F41463"/>
    <w:rsid w:val="00F41B38"/>
    <w:rsid w:val="00F42642"/>
    <w:rsid w:val="00F47794"/>
    <w:rsid w:val="00F5272A"/>
    <w:rsid w:val="00F53C54"/>
    <w:rsid w:val="00F56BE3"/>
    <w:rsid w:val="00F660FC"/>
    <w:rsid w:val="00F73670"/>
    <w:rsid w:val="00F805ED"/>
    <w:rsid w:val="00F86374"/>
    <w:rsid w:val="00F9378D"/>
    <w:rsid w:val="00F95F6F"/>
    <w:rsid w:val="00FA279C"/>
    <w:rsid w:val="00FB104C"/>
    <w:rsid w:val="00FB136A"/>
    <w:rsid w:val="00FB5A41"/>
    <w:rsid w:val="00FB7127"/>
    <w:rsid w:val="00FB7CA7"/>
    <w:rsid w:val="00FC487E"/>
    <w:rsid w:val="00FC7D49"/>
    <w:rsid w:val="00FD72F7"/>
    <w:rsid w:val="00FD7BC2"/>
    <w:rsid w:val="00FF1880"/>
    <w:rsid w:val="00FF1B67"/>
    <w:rsid w:val="00FF42DE"/>
    <w:rsid w:val="00FF44F0"/>
    <w:rsid w:val="00FF4E4F"/>
    <w:rsid w:val="00FF6200"/>
    <w:rsid w:val="00FF79AE"/>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8C2FD"/>
  <w15:docId w15:val="{CCDE18F9-BF41-4733-837E-B6F7736D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B69"/>
  </w:style>
  <w:style w:type="paragraph" w:styleId="Heading1">
    <w:name w:val="heading 1"/>
    <w:basedOn w:val="Normal"/>
    <w:next w:val="Normal"/>
    <w:link w:val="Heading1Char"/>
    <w:qFormat/>
    <w:rsid w:val="000919D4"/>
    <w:pPr>
      <w:keepNext/>
      <w:spacing w:after="0" w:line="240" w:lineRule="auto"/>
      <w:jc w:val="both"/>
      <w:outlineLvl w:val="0"/>
    </w:pPr>
    <w:rPr>
      <w:rFonts w:ascii="Times New Roman" w:eastAsia="Times New Roman" w:hAnsi="Times New Roman" w:cs="Times New Roman"/>
      <w:b/>
      <w:sz w:val="24"/>
      <w:szCs w:val="20"/>
      <w:lang w:val="en-AU"/>
    </w:rPr>
  </w:style>
  <w:style w:type="paragraph" w:styleId="Heading2">
    <w:name w:val="heading 2"/>
    <w:basedOn w:val="Normal"/>
    <w:next w:val="Normal"/>
    <w:link w:val="Heading2Char"/>
    <w:qFormat/>
    <w:rsid w:val="000919D4"/>
    <w:pPr>
      <w:keepNext/>
      <w:spacing w:after="0" w:line="240" w:lineRule="auto"/>
      <w:jc w:val="both"/>
      <w:outlineLvl w:val="1"/>
    </w:pPr>
    <w:rPr>
      <w:rFonts w:ascii="Times New Roman" w:eastAsia="Times New Roman" w:hAnsi="Times New Roman" w:cs="Times New Roman"/>
      <w:sz w:val="24"/>
      <w:szCs w:val="20"/>
      <w:lang w:val="sr-Cyrl-CS"/>
    </w:rPr>
  </w:style>
  <w:style w:type="paragraph" w:styleId="Heading3">
    <w:name w:val="heading 3"/>
    <w:basedOn w:val="Normal"/>
    <w:next w:val="Normal"/>
    <w:link w:val="Heading3Char"/>
    <w:qFormat/>
    <w:rsid w:val="000919D4"/>
    <w:pPr>
      <w:keepNext/>
      <w:spacing w:after="0" w:line="240" w:lineRule="auto"/>
      <w:ind w:left="3447" w:firstLine="567"/>
      <w:jc w:val="center"/>
      <w:outlineLvl w:val="2"/>
    </w:pPr>
    <w:rPr>
      <w:rFonts w:ascii="Times New Roman" w:eastAsia="Times New Roman" w:hAnsi="Times New Roman" w:cs="Times New Roman"/>
      <w:sz w:val="24"/>
      <w:szCs w:val="20"/>
      <w:lang w:val="sr-Cyrl-CS"/>
    </w:rPr>
  </w:style>
  <w:style w:type="paragraph" w:styleId="Heading4">
    <w:name w:val="heading 4"/>
    <w:aliases w:val="Наслови"/>
    <w:basedOn w:val="Normal"/>
    <w:next w:val="Normal"/>
    <w:link w:val="Heading4Char"/>
    <w:qFormat/>
    <w:rsid w:val="001B41A2"/>
    <w:pPr>
      <w:keepNext/>
      <w:spacing w:after="0" w:line="240" w:lineRule="auto"/>
      <w:jc w:val="center"/>
      <w:outlineLvl w:val="3"/>
    </w:pPr>
    <w:rPr>
      <w:rFonts w:ascii="Times New Roman" w:eastAsia="Times New Roman" w:hAnsi="Times New Roman" w:cs="Times New Roman"/>
      <w:b/>
      <w:color w:val="000000" w:themeColor="text1"/>
      <w:sz w:val="24"/>
      <w:szCs w:val="20"/>
      <w:lang w:val="sr-Cyrl-CS"/>
    </w:rPr>
  </w:style>
  <w:style w:type="paragraph" w:styleId="Heading5">
    <w:name w:val="heading 5"/>
    <w:basedOn w:val="Normal"/>
    <w:next w:val="Normal"/>
    <w:link w:val="Heading5Char"/>
    <w:qFormat/>
    <w:rsid w:val="000919D4"/>
    <w:pPr>
      <w:keepNext/>
      <w:spacing w:after="0" w:line="240" w:lineRule="auto"/>
      <w:outlineLvl w:val="4"/>
    </w:pPr>
    <w:rPr>
      <w:rFonts w:ascii="Times New Roman" w:eastAsia="Times New Roman" w:hAnsi="Times New Roman" w:cs="Times New Roman"/>
      <w:bCs/>
      <w:sz w:val="24"/>
      <w:szCs w:val="20"/>
      <w:lang w:val="en-AU"/>
    </w:rPr>
  </w:style>
  <w:style w:type="paragraph" w:styleId="Heading6">
    <w:name w:val="heading 6"/>
    <w:basedOn w:val="Normal"/>
    <w:next w:val="Normal"/>
    <w:link w:val="Heading6Char"/>
    <w:qFormat/>
    <w:rsid w:val="000919D4"/>
    <w:pPr>
      <w:keepNext/>
      <w:spacing w:after="0" w:line="240" w:lineRule="auto"/>
      <w:outlineLvl w:val="5"/>
    </w:pPr>
    <w:rPr>
      <w:rFonts w:ascii="Times New Roman" w:eastAsia="Times New Roman" w:hAnsi="Times New Roman" w:cs="Times New Roman"/>
      <w:bCs/>
      <w:sz w:val="24"/>
      <w:szCs w:val="20"/>
      <w:u w:val="single"/>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3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E53EC"/>
  </w:style>
  <w:style w:type="paragraph" w:styleId="Footer">
    <w:name w:val="footer"/>
    <w:basedOn w:val="Normal"/>
    <w:link w:val="FooterChar"/>
    <w:uiPriority w:val="99"/>
    <w:unhideWhenUsed/>
    <w:rsid w:val="00EE53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E53EC"/>
  </w:style>
  <w:style w:type="paragraph" w:styleId="BalloonText">
    <w:name w:val="Balloon Text"/>
    <w:basedOn w:val="Normal"/>
    <w:link w:val="BalloonTextChar"/>
    <w:semiHidden/>
    <w:unhideWhenUsed/>
    <w:rsid w:val="005831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83115"/>
    <w:rPr>
      <w:rFonts w:ascii="Tahoma" w:hAnsi="Tahoma" w:cs="Tahoma"/>
      <w:sz w:val="16"/>
      <w:szCs w:val="16"/>
    </w:rPr>
  </w:style>
  <w:style w:type="character" w:styleId="Hyperlink">
    <w:name w:val="Hyperlink"/>
    <w:basedOn w:val="DefaultParagraphFont"/>
    <w:uiPriority w:val="99"/>
    <w:unhideWhenUsed/>
    <w:rsid w:val="00FF79AE"/>
    <w:rPr>
      <w:color w:val="0563C1"/>
      <w:u w:val="single"/>
    </w:rPr>
  </w:style>
  <w:style w:type="character" w:styleId="FollowedHyperlink">
    <w:name w:val="FollowedHyperlink"/>
    <w:basedOn w:val="DefaultParagraphFont"/>
    <w:uiPriority w:val="99"/>
    <w:unhideWhenUsed/>
    <w:rsid w:val="00FF79AE"/>
    <w:rPr>
      <w:color w:val="954F72"/>
      <w:u w:val="single"/>
    </w:rPr>
  </w:style>
  <w:style w:type="paragraph" w:customStyle="1" w:styleId="xl66">
    <w:name w:val="xl66"/>
    <w:basedOn w:val="Normal"/>
    <w:rsid w:val="00FF79AE"/>
    <w:pPr>
      <w:spacing w:before="100" w:beforeAutospacing="1" w:after="100" w:afterAutospacing="1" w:line="240" w:lineRule="auto"/>
    </w:pPr>
    <w:rPr>
      <w:rFonts w:ascii="Calibri" w:eastAsia="Times New Roman" w:hAnsi="Calibri" w:cs="Times New Roman"/>
      <w:color w:val="000000"/>
      <w:sz w:val="24"/>
      <w:szCs w:val="24"/>
      <w:lang w:eastAsia="sr-Latn-RS"/>
    </w:rPr>
  </w:style>
  <w:style w:type="paragraph" w:customStyle="1" w:styleId="xl67">
    <w:name w:val="xl67"/>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sr-Latn-RS"/>
    </w:rPr>
  </w:style>
  <w:style w:type="paragraph" w:customStyle="1" w:styleId="xl68">
    <w:name w:val="xl68"/>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69">
    <w:name w:val="xl69"/>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70">
    <w:name w:val="xl70"/>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sr-Latn-RS"/>
    </w:rPr>
  </w:style>
  <w:style w:type="paragraph" w:customStyle="1" w:styleId="xl71">
    <w:name w:val="xl71"/>
    <w:basedOn w:val="Normal"/>
    <w:rsid w:val="00FF79AE"/>
    <w:pPr>
      <w:pBdr>
        <w:top w:val="single" w:sz="4" w:space="0" w:color="A0A0A0"/>
        <w:left w:val="single" w:sz="4" w:space="0" w:color="A0A0A0"/>
        <w:bottom w:val="single" w:sz="4" w:space="0" w:color="A0A0A0"/>
        <w:right w:val="single" w:sz="4" w:space="0" w:color="A0A0A0"/>
      </w:pBdr>
      <w:shd w:val="clear" w:color="FFFFFF" w:fill="DCDCDC"/>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sr-Latn-RS"/>
    </w:rPr>
  </w:style>
  <w:style w:type="paragraph" w:customStyle="1" w:styleId="xl72">
    <w:name w:val="xl72"/>
    <w:basedOn w:val="Normal"/>
    <w:rsid w:val="00FF79AE"/>
    <w:pPr>
      <w:pBdr>
        <w:top w:val="single" w:sz="4" w:space="0" w:color="A0A0A0"/>
        <w:left w:val="single" w:sz="4" w:space="0" w:color="A0A0A0"/>
        <w:bottom w:val="single" w:sz="4" w:space="0" w:color="A0A0A0"/>
        <w:right w:val="single" w:sz="4" w:space="0" w:color="A0A0A0"/>
      </w:pBdr>
      <w:shd w:val="clear" w:color="FFFFFF" w:fill="DCDCDC"/>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73">
    <w:name w:val="xl73"/>
    <w:basedOn w:val="Normal"/>
    <w:rsid w:val="00FF79AE"/>
    <w:pPr>
      <w:spacing w:before="100" w:beforeAutospacing="1" w:after="100" w:afterAutospacing="1" w:line="240" w:lineRule="auto"/>
      <w:textAlignment w:val="top"/>
    </w:pPr>
    <w:rPr>
      <w:rFonts w:ascii="Times New Roman" w:eastAsia="Times New Roman" w:hAnsi="Times New Roman" w:cs="Times New Roman"/>
      <w:color w:val="000000"/>
      <w:sz w:val="32"/>
      <w:szCs w:val="32"/>
      <w:lang w:eastAsia="sr-Latn-RS"/>
    </w:rPr>
  </w:style>
  <w:style w:type="character" w:customStyle="1" w:styleId="Heading1Char">
    <w:name w:val="Heading 1 Char"/>
    <w:basedOn w:val="DefaultParagraphFont"/>
    <w:link w:val="Heading1"/>
    <w:rsid w:val="000919D4"/>
    <w:rPr>
      <w:rFonts w:ascii="Times New Roman" w:eastAsia="Times New Roman" w:hAnsi="Times New Roman" w:cs="Times New Roman"/>
      <w:b/>
      <w:sz w:val="24"/>
      <w:szCs w:val="20"/>
      <w:lang w:val="en-AU"/>
    </w:rPr>
  </w:style>
  <w:style w:type="character" w:customStyle="1" w:styleId="Heading2Char">
    <w:name w:val="Heading 2 Char"/>
    <w:basedOn w:val="DefaultParagraphFont"/>
    <w:link w:val="Heading2"/>
    <w:uiPriority w:val="9"/>
    <w:rsid w:val="000919D4"/>
    <w:rPr>
      <w:rFonts w:ascii="Times New Roman" w:eastAsia="Times New Roman" w:hAnsi="Times New Roman" w:cs="Times New Roman"/>
      <w:sz w:val="24"/>
      <w:szCs w:val="20"/>
      <w:lang w:val="sr-Cyrl-CS"/>
    </w:rPr>
  </w:style>
  <w:style w:type="character" w:customStyle="1" w:styleId="Heading3Char">
    <w:name w:val="Heading 3 Char"/>
    <w:basedOn w:val="DefaultParagraphFont"/>
    <w:link w:val="Heading3"/>
    <w:rsid w:val="000919D4"/>
    <w:rPr>
      <w:rFonts w:ascii="Times New Roman" w:eastAsia="Times New Roman" w:hAnsi="Times New Roman" w:cs="Times New Roman"/>
      <w:sz w:val="24"/>
      <w:szCs w:val="20"/>
      <w:lang w:val="sr-Cyrl-CS"/>
    </w:rPr>
  </w:style>
  <w:style w:type="character" w:customStyle="1" w:styleId="Heading4Char">
    <w:name w:val="Heading 4 Char"/>
    <w:aliases w:val="Наслови Char"/>
    <w:basedOn w:val="DefaultParagraphFont"/>
    <w:link w:val="Heading4"/>
    <w:rsid w:val="001B41A2"/>
    <w:rPr>
      <w:rFonts w:ascii="Times New Roman" w:eastAsia="Times New Roman" w:hAnsi="Times New Roman" w:cs="Times New Roman"/>
      <w:b/>
      <w:color w:val="000000" w:themeColor="text1"/>
      <w:sz w:val="24"/>
      <w:szCs w:val="20"/>
      <w:lang w:val="sr-Cyrl-CS"/>
    </w:rPr>
  </w:style>
  <w:style w:type="character" w:customStyle="1" w:styleId="Heading5Char">
    <w:name w:val="Heading 5 Char"/>
    <w:basedOn w:val="DefaultParagraphFont"/>
    <w:link w:val="Heading5"/>
    <w:rsid w:val="000919D4"/>
    <w:rPr>
      <w:rFonts w:ascii="Times New Roman" w:eastAsia="Times New Roman" w:hAnsi="Times New Roman" w:cs="Times New Roman"/>
      <w:bCs/>
      <w:sz w:val="24"/>
      <w:szCs w:val="20"/>
      <w:lang w:val="en-AU"/>
    </w:rPr>
  </w:style>
  <w:style w:type="character" w:customStyle="1" w:styleId="Heading6Char">
    <w:name w:val="Heading 6 Char"/>
    <w:basedOn w:val="DefaultParagraphFont"/>
    <w:link w:val="Heading6"/>
    <w:rsid w:val="000919D4"/>
    <w:rPr>
      <w:rFonts w:ascii="Times New Roman" w:eastAsia="Times New Roman" w:hAnsi="Times New Roman" w:cs="Times New Roman"/>
      <w:bCs/>
      <w:sz w:val="24"/>
      <w:szCs w:val="20"/>
      <w:u w:val="single"/>
      <w:lang w:val="en-AU"/>
    </w:rPr>
  </w:style>
  <w:style w:type="numbering" w:customStyle="1" w:styleId="NoList1">
    <w:name w:val="No List1"/>
    <w:next w:val="NoList"/>
    <w:uiPriority w:val="99"/>
    <w:semiHidden/>
    <w:unhideWhenUsed/>
    <w:rsid w:val="000919D4"/>
  </w:style>
  <w:style w:type="paragraph" w:styleId="BodyTextIndent">
    <w:name w:val="Body Text Indent"/>
    <w:basedOn w:val="Normal"/>
    <w:link w:val="BodyTextIndentChar"/>
    <w:rsid w:val="000919D4"/>
    <w:pPr>
      <w:spacing w:after="0" w:line="240" w:lineRule="auto"/>
      <w:ind w:firstLine="567"/>
      <w:jc w:val="both"/>
    </w:pPr>
    <w:rPr>
      <w:rFonts w:ascii="Times New Roman" w:eastAsia="Times New Roman" w:hAnsi="Times New Roman" w:cs="Times New Roman"/>
      <w:b/>
      <w:sz w:val="24"/>
      <w:szCs w:val="20"/>
      <w:lang w:val="sr-Cyrl-CS"/>
    </w:rPr>
  </w:style>
  <w:style w:type="character" w:customStyle="1" w:styleId="BodyTextIndentChar">
    <w:name w:val="Body Text Indent Char"/>
    <w:basedOn w:val="DefaultParagraphFont"/>
    <w:link w:val="BodyTextIndent"/>
    <w:rsid w:val="000919D4"/>
    <w:rPr>
      <w:rFonts w:ascii="Times New Roman" w:eastAsia="Times New Roman" w:hAnsi="Times New Roman" w:cs="Times New Roman"/>
      <w:b/>
      <w:sz w:val="24"/>
      <w:szCs w:val="20"/>
      <w:lang w:val="sr-Cyrl-CS"/>
    </w:rPr>
  </w:style>
  <w:style w:type="paragraph" w:styleId="BodyTextIndent2">
    <w:name w:val="Body Text Indent 2"/>
    <w:basedOn w:val="Normal"/>
    <w:link w:val="BodyTextIndent2Char"/>
    <w:rsid w:val="000919D4"/>
    <w:pPr>
      <w:spacing w:after="0" w:line="240" w:lineRule="auto"/>
      <w:ind w:firstLine="720"/>
      <w:jc w:val="both"/>
    </w:pPr>
    <w:rPr>
      <w:rFonts w:ascii="Times New Roman" w:eastAsia="Times New Roman" w:hAnsi="Times New Roman" w:cs="Times New Roman"/>
      <w:color w:val="FF0000"/>
      <w:sz w:val="24"/>
      <w:szCs w:val="20"/>
      <w:lang w:val="en-AU"/>
    </w:rPr>
  </w:style>
  <w:style w:type="character" w:customStyle="1" w:styleId="BodyTextIndent2Char">
    <w:name w:val="Body Text Indent 2 Char"/>
    <w:basedOn w:val="DefaultParagraphFont"/>
    <w:link w:val="BodyTextIndent2"/>
    <w:rsid w:val="000919D4"/>
    <w:rPr>
      <w:rFonts w:ascii="Times New Roman" w:eastAsia="Times New Roman" w:hAnsi="Times New Roman" w:cs="Times New Roman"/>
      <w:color w:val="FF0000"/>
      <w:sz w:val="24"/>
      <w:szCs w:val="20"/>
      <w:lang w:val="en-AU"/>
    </w:rPr>
  </w:style>
  <w:style w:type="paragraph" w:styleId="BodyTextIndent3">
    <w:name w:val="Body Text Indent 3"/>
    <w:basedOn w:val="Normal"/>
    <w:link w:val="BodyTextIndent3Char"/>
    <w:rsid w:val="000919D4"/>
    <w:pPr>
      <w:spacing w:after="0" w:line="240" w:lineRule="auto"/>
      <w:ind w:firstLine="567"/>
      <w:jc w:val="both"/>
    </w:pPr>
    <w:rPr>
      <w:rFonts w:ascii="Times New Roman" w:eastAsia="Times New Roman" w:hAnsi="Times New Roman" w:cs="Times New Roman"/>
      <w:bCs/>
      <w:sz w:val="24"/>
      <w:szCs w:val="20"/>
      <w:lang w:val="sr-Cyrl-CS"/>
    </w:rPr>
  </w:style>
  <w:style w:type="character" w:customStyle="1" w:styleId="BodyTextIndent3Char">
    <w:name w:val="Body Text Indent 3 Char"/>
    <w:basedOn w:val="DefaultParagraphFont"/>
    <w:link w:val="BodyTextIndent3"/>
    <w:rsid w:val="000919D4"/>
    <w:rPr>
      <w:rFonts w:ascii="Times New Roman" w:eastAsia="Times New Roman" w:hAnsi="Times New Roman" w:cs="Times New Roman"/>
      <w:bCs/>
      <w:sz w:val="24"/>
      <w:szCs w:val="20"/>
      <w:lang w:val="sr-Cyrl-CS"/>
    </w:rPr>
  </w:style>
  <w:style w:type="paragraph" w:styleId="BodyText">
    <w:name w:val="Body Text"/>
    <w:basedOn w:val="Normal"/>
    <w:link w:val="BodyTextChar"/>
    <w:qFormat/>
    <w:rsid w:val="000919D4"/>
    <w:pPr>
      <w:spacing w:after="0" w:line="240" w:lineRule="auto"/>
      <w:jc w:val="both"/>
    </w:pPr>
    <w:rPr>
      <w:rFonts w:ascii="Times New Roman" w:eastAsia="Times New Roman" w:hAnsi="Times New Roman" w:cs="Times New Roman"/>
      <w:color w:val="0000FF"/>
      <w:sz w:val="24"/>
      <w:szCs w:val="20"/>
      <w:lang w:val="sr-Cyrl-CS"/>
    </w:rPr>
  </w:style>
  <w:style w:type="character" w:customStyle="1" w:styleId="BodyTextChar">
    <w:name w:val="Body Text Char"/>
    <w:basedOn w:val="DefaultParagraphFont"/>
    <w:link w:val="BodyText"/>
    <w:rsid w:val="000919D4"/>
    <w:rPr>
      <w:rFonts w:ascii="Times New Roman" w:eastAsia="Times New Roman" w:hAnsi="Times New Roman" w:cs="Times New Roman"/>
      <w:color w:val="0000FF"/>
      <w:sz w:val="24"/>
      <w:szCs w:val="20"/>
      <w:lang w:val="sr-Cyrl-CS"/>
    </w:rPr>
  </w:style>
  <w:style w:type="paragraph" w:styleId="BodyText3">
    <w:name w:val="Body Text 3"/>
    <w:basedOn w:val="Normal"/>
    <w:link w:val="BodyText3Char"/>
    <w:rsid w:val="000919D4"/>
    <w:pPr>
      <w:tabs>
        <w:tab w:val="left" w:pos="4962"/>
      </w:tabs>
      <w:spacing w:after="0" w:line="240" w:lineRule="atLeast"/>
      <w:jc w:val="both"/>
    </w:pPr>
    <w:rPr>
      <w:rFonts w:ascii="Times New Roman" w:eastAsia="Times New Roman" w:hAnsi="Times New Roman" w:cs="Times New Roman"/>
      <w:sz w:val="24"/>
      <w:szCs w:val="20"/>
      <w:lang w:val="sr-Cyrl-CS" w:eastAsia="sr-Latn-CS"/>
    </w:rPr>
  </w:style>
  <w:style w:type="character" w:customStyle="1" w:styleId="BodyText3Char">
    <w:name w:val="Body Text 3 Char"/>
    <w:basedOn w:val="DefaultParagraphFont"/>
    <w:link w:val="BodyText3"/>
    <w:rsid w:val="000919D4"/>
    <w:rPr>
      <w:rFonts w:ascii="Times New Roman" w:eastAsia="Times New Roman" w:hAnsi="Times New Roman" w:cs="Times New Roman"/>
      <w:sz w:val="24"/>
      <w:szCs w:val="20"/>
      <w:lang w:val="sr-Cyrl-CS" w:eastAsia="sr-Latn-CS"/>
    </w:rPr>
  </w:style>
  <w:style w:type="paragraph" w:styleId="BodyText2">
    <w:name w:val="Body Text 2"/>
    <w:basedOn w:val="Normal"/>
    <w:link w:val="BodyText2Char"/>
    <w:rsid w:val="000919D4"/>
    <w:pPr>
      <w:spacing w:after="0" w:line="240" w:lineRule="auto"/>
    </w:pPr>
    <w:rPr>
      <w:rFonts w:ascii="Times New Roman" w:eastAsia="Times New Roman" w:hAnsi="Times New Roman" w:cs="Times New Roman"/>
      <w:b/>
      <w:sz w:val="24"/>
      <w:szCs w:val="20"/>
      <w:lang w:val="en-AU"/>
    </w:rPr>
  </w:style>
  <w:style w:type="character" w:customStyle="1" w:styleId="BodyText2Char">
    <w:name w:val="Body Text 2 Char"/>
    <w:basedOn w:val="DefaultParagraphFont"/>
    <w:link w:val="BodyText2"/>
    <w:rsid w:val="000919D4"/>
    <w:rPr>
      <w:rFonts w:ascii="Times New Roman" w:eastAsia="Times New Roman" w:hAnsi="Times New Roman" w:cs="Times New Roman"/>
      <w:b/>
      <w:sz w:val="24"/>
      <w:szCs w:val="20"/>
      <w:lang w:val="en-AU"/>
    </w:rPr>
  </w:style>
  <w:style w:type="paragraph" w:styleId="NoSpacing">
    <w:name w:val="No Spacing"/>
    <w:uiPriority w:val="1"/>
    <w:qFormat/>
    <w:rsid w:val="000919D4"/>
    <w:pPr>
      <w:spacing w:after="0" w:line="240" w:lineRule="auto"/>
    </w:pPr>
    <w:rPr>
      <w:rFonts w:ascii="Times New Roman" w:eastAsia="Times New Roman" w:hAnsi="Times New Roman" w:cs="Times New Roman"/>
      <w:sz w:val="24"/>
      <w:szCs w:val="24"/>
      <w:lang w:val="sr-Cyrl-CS"/>
    </w:rPr>
  </w:style>
  <w:style w:type="paragraph" w:styleId="ListParagraph">
    <w:name w:val="List Paragraph"/>
    <w:basedOn w:val="Normal"/>
    <w:link w:val="ListParagraphChar"/>
    <w:uiPriority w:val="34"/>
    <w:qFormat/>
    <w:rsid w:val="000919D4"/>
    <w:pPr>
      <w:spacing w:after="0" w:line="240" w:lineRule="auto"/>
      <w:ind w:left="720"/>
    </w:pPr>
    <w:rPr>
      <w:rFonts w:ascii="Times New Roman" w:eastAsia="Times New Roman" w:hAnsi="Times New Roman" w:cs="Times New Roman"/>
      <w:sz w:val="20"/>
      <w:szCs w:val="20"/>
      <w:lang w:val="en-GB"/>
    </w:rPr>
  </w:style>
  <w:style w:type="paragraph" w:customStyle="1" w:styleId="Default">
    <w:name w:val="Default"/>
    <w:rsid w:val="000919D4"/>
    <w:pPr>
      <w:autoSpaceDE w:val="0"/>
      <w:autoSpaceDN w:val="0"/>
      <w:adjustRightInd w:val="0"/>
      <w:spacing w:after="0" w:line="240" w:lineRule="auto"/>
    </w:pPr>
    <w:rPr>
      <w:rFonts w:ascii="Calibri" w:eastAsia="Times New Roman" w:hAnsi="Calibri" w:cs="Calibri"/>
      <w:color w:val="000000"/>
      <w:sz w:val="24"/>
      <w:szCs w:val="24"/>
      <w:lang w:val="en-US"/>
    </w:rPr>
  </w:style>
  <w:style w:type="table" w:customStyle="1" w:styleId="TableGrid1">
    <w:name w:val="Table Grid1"/>
    <w:basedOn w:val="TableNormal"/>
    <w:next w:val="TableGrid"/>
    <w:uiPriority w:val="59"/>
    <w:rsid w:val="000919D4"/>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9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2DA4"/>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E55C1"/>
    <w:rPr>
      <w:sz w:val="16"/>
      <w:szCs w:val="16"/>
    </w:rPr>
  </w:style>
  <w:style w:type="paragraph" w:styleId="CommentText">
    <w:name w:val="annotation text"/>
    <w:basedOn w:val="Normal"/>
    <w:link w:val="CommentTextChar"/>
    <w:uiPriority w:val="99"/>
    <w:unhideWhenUsed/>
    <w:rsid w:val="006E55C1"/>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E55C1"/>
    <w:rPr>
      <w:rFonts w:ascii="Times New Roman" w:eastAsia="Times New Roman" w:hAnsi="Times New Roman" w:cs="Times New Roman"/>
      <w:sz w:val="20"/>
      <w:szCs w:val="20"/>
      <w:lang w:val="en-US"/>
    </w:rPr>
  </w:style>
  <w:style w:type="character" w:customStyle="1" w:styleId="markedcontent">
    <w:name w:val="markedcontent"/>
    <w:basedOn w:val="DefaultParagraphFont"/>
    <w:rsid w:val="006E55C1"/>
  </w:style>
  <w:style w:type="table" w:customStyle="1" w:styleId="TableGrid0">
    <w:name w:val="TableGrid"/>
    <w:rsid w:val="006E55C1"/>
    <w:pPr>
      <w:spacing w:after="0" w:line="240" w:lineRule="auto"/>
    </w:pPr>
    <w:rPr>
      <w:rFonts w:eastAsiaTheme="minorEastAsia"/>
      <w:lang w:val="sr-Cyrl-CS" w:eastAsia="sr-Cyrl-CS"/>
    </w:rPr>
    <w:tblPr>
      <w:tblCellMar>
        <w:top w:w="0" w:type="dxa"/>
        <w:left w:w="0" w:type="dxa"/>
        <w:bottom w:w="0" w:type="dxa"/>
        <w:right w:w="0" w:type="dxa"/>
      </w:tblCellMar>
    </w:tblPr>
  </w:style>
  <w:style w:type="paragraph" w:styleId="Title">
    <w:name w:val="Title"/>
    <w:basedOn w:val="Normal"/>
    <w:next w:val="Normal"/>
    <w:link w:val="TitleChar"/>
    <w:qFormat/>
    <w:rsid w:val="006E55C1"/>
    <w:pPr>
      <w:spacing w:after="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6E55C1"/>
    <w:rPr>
      <w:rFonts w:asciiTheme="majorHAnsi" w:eastAsiaTheme="majorEastAsia" w:hAnsiTheme="majorHAnsi" w:cstheme="majorBidi"/>
      <w:spacing w:val="-10"/>
      <w:kern w:val="28"/>
      <w:sz w:val="56"/>
      <w:szCs w:val="56"/>
      <w:lang w:val="en-US"/>
    </w:rPr>
  </w:style>
  <w:style w:type="paragraph" w:styleId="CommentSubject">
    <w:name w:val="annotation subject"/>
    <w:basedOn w:val="CommentText"/>
    <w:next w:val="CommentText"/>
    <w:link w:val="CommentSubjectChar"/>
    <w:uiPriority w:val="99"/>
    <w:semiHidden/>
    <w:unhideWhenUsed/>
    <w:rsid w:val="006E55C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E55C1"/>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6E55C1"/>
    <w:pPr>
      <w:spacing w:line="240" w:lineRule="auto"/>
    </w:pPr>
    <w:rPr>
      <w:i/>
      <w:iCs/>
      <w:color w:val="1F497D" w:themeColor="text2"/>
      <w:sz w:val="18"/>
      <w:szCs w:val="18"/>
      <w:lang w:val="en-GB"/>
    </w:rPr>
  </w:style>
  <w:style w:type="character" w:styleId="Strong">
    <w:name w:val="Strong"/>
    <w:basedOn w:val="DefaultParagraphFont"/>
    <w:uiPriority w:val="22"/>
    <w:qFormat/>
    <w:rsid w:val="006E55C1"/>
    <w:rPr>
      <w:b/>
      <w:bCs/>
    </w:rPr>
  </w:style>
  <w:style w:type="paragraph" w:customStyle="1" w:styleId="clan">
    <w:name w:val="clan"/>
    <w:basedOn w:val="Normal"/>
    <w:rsid w:val="006E55C1"/>
    <w:pPr>
      <w:spacing w:before="100" w:beforeAutospacing="1" w:after="100" w:afterAutospacing="1" w:line="240" w:lineRule="auto"/>
    </w:pPr>
    <w:rPr>
      <w:rFonts w:ascii="Calibri" w:hAnsi="Calibri" w:cs="Calibri"/>
      <w:lang w:val="en-US"/>
    </w:rPr>
  </w:style>
  <w:style w:type="paragraph" w:customStyle="1" w:styleId="Normal1">
    <w:name w:val="Normal1"/>
    <w:basedOn w:val="Normal"/>
    <w:rsid w:val="006E55C1"/>
    <w:pPr>
      <w:spacing w:before="100" w:beforeAutospacing="1" w:after="100" w:afterAutospacing="1" w:line="240" w:lineRule="auto"/>
    </w:pPr>
    <w:rPr>
      <w:rFonts w:ascii="Calibri" w:hAnsi="Calibri" w:cs="Calibri"/>
      <w:lang w:val="en-US"/>
    </w:rPr>
  </w:style>
  <w:style w:type="paragraph" w:styleId="Revision">
    <w:name w:val="Revision"/>
    <w:hidden/>
    <w:uiPriority w:val="99"/>
    <w:semiHidden/>
    <w:rsid w:val="006E55C1"/>
    <w:pPr>
      <w:spacing w:after="0" w:line="240" w:lineRule="auto"/>
    </w:pPr>
    <w:rPr>
      <w:lang w:val="en-US"/>
    </w:rPr>
  </w:style>
  <w:style w:type="paragraph" w:styleId="NormalWeb">
    <w:name w:val="Normal (Web)"/>
    <w:basedOn w:val="Normal"/>
    <w:uiPriority w:val="99"/>
    <w:unhideWhenUsed/>
    <w:rsid w:val="006E55C1"/>
    <w:pPr>
      <w:spacing w:before="100" w:beforeAutospacing="1" w:after="100" w:afterAutospacing="1" w:line="240" w:lineRule="auto"/>
    </w:pPr>
    <w:rPr>
      <w:rFonts w:ascii="Times New Roman" w:hAnsi="Times New Roman" w:cs="Times New Roman"/>
      <w:sz w:val="24"/>
      <w:szCs w:val="24"/>
      <w:lang w:val="en-US"/>
    </w:rPr>
  </w:style>
  <w:style w:type="character" w:customStyle="1" w:styleId="ListParagraphChar">
    <w:name w:val="List Paragraph Char"/>
    <w:basedOn w:val="DefaultParagraphFont"/>
    <w:link w:val="ListParagraph"/>
    <w:uiPriority w:val="34"/>
    <w:locked/>
    <w:rsid w:val="006E55C1"/>
    <w:rPr>
      <w:rFonts w:ascii="Times New Roman" w:eastAsia="Times New Roman" w:hAnsi="Times New Roman" w:cs="Times New Roman"/>
      <w:sz w:val="20"/>
      <w:szCs w:val="20"/>
      <w:lang w:val="en-GB"/>
    </w:rPr>
  </w:style>
  <w:style w:type="paragraph" w:customStyle="1" w:styleId="Style3">
    <w:name w:val="Style3"/>
    <w:basedOn w:val="Normal"/>
    <w:rsid w:val="00A40D67"/>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sr-Latn-CS" w:eastAsia="sr-Latn-CS"/>
    </w:rPr>
  </w:style>
  <w:style w:type="numbering" w:customStyle="1" w:styleId="NoList2">
    <w:name w:val="No List2"/>
    <w:next w:val="NoList"/>
    <w:uiPriority w:val="99"/>
    <w:semiHidden/>
    <w:unhideWhenUsed/>
    <w:rsid w:val="00F53C54"/>
  </w:style>
  <w:style w:type="table" w:customStyle="1" w:styleId="TableGrid3">
    <w:name w:val="Table Grid3"/>
    <w:basedOn w:val="TableNormal"/>
    <w:next w:val="TableGrid"/>
    <w:rsid w:val="00F53C54"/>
    <w:pPr>
      <w:spacing w:after="0" w:line="240" w:lineRule="auto"/>
    </w:pPr>
    <w:rPr>
      <w:rFonts w:ascii="Times New Roman" w:eastAsia="Times New Roman" w:hAnsi="Times New Roman" w:cs="Times New Roman"/>
      <w:sz w:val="20"/>
      <w:szCs w:val="20"/>
      <w:lang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F53C54"/>
    <w:pP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4">
    <w:name w:val="xl74"/>
    <w:basedOn w:val="Normal"/>
    <w:rsid w:val="00F53C54"/>
    <w:pP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5">
    <w:name w:val="xl75"/>
    <w:basedOn w:val="Normal"/>
    <w:rsid w:val="00F53C54"/>
    <w:pP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76">
    <w:name w:val="xl7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7">
    <w:name w:val="xl77"/>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8">
    <w:name w:val="xl78"/>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79">
    <w:name w:val="xl79"/>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0">
    <w:name w:val="xl80"/>
    <w:basedOn w:val="Normal"/>
    <w:rsid w:val="00F53C5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1">
    <w:name w:val="xl81"/>
    <w:basedOn w:val="Normal"/>
    <w:rsid w:val="00F53C5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2">
    <w:name w:val="xl82"/>
    <w:basedOn w:val="Normal"/>
    <w:rsid w:val="00F53C5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3">
    <w:name w:val="xl83"/>
    <w:basedOn w:val="Normal"/>
    <w:rsid w:val="00F53C5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4">
    <w:name w:val="xl84"/>
    <w:basedOn w:val="Normal"/>
    <w:rsid w:val="00F53C5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5">
    <w:name w:val="xl85"/>
    <w:basedOn w:val="Normal"/>
    <w:rsid w:val="00F53C5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6">
    <w:name w:val="xl8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7">
    <w:name w:val="xl87"/>
    <w:basedOn w:val="Normal"/>
    <w:rsid w:val="00F53C5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8">
    <w:name w:val="xl88"/>
    <w:basedOn w:val="Normal"/>
    <w:rsid w:val="00F53C5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9">
    <w:name w:val="xl89"/>
    <w:basedOn w:val="Normal"/>
    <w:rsid w:val="00F53C5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0">
    <w:name w:val="xl90"/>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1">
    <w:name w:val="xl91"/>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2">
    <w:name w:val="xl92"/>
    <w:basedOn w:val="Normal"/>
    <w:rsid w:val="00F53C5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3">
    <w:name w:val="xl93"/>
    <w:basedOn w:val="Normal"/>
    <w:rsid w:val="00F53C5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4">
    <w:name w:val="xl94"/>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95">
    <w:name w:val="xl95"/>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96">
    <w:name w:val="xl96"/>
    <w:basedOn w:val="Normal"/>
    <w:rsid w:val="00F53C5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7">
    <w:name w:val="xl97"/>
    <w:basedOn w:val="Normal"/>
    <w:rsid w:val="00F53C5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8">
    <w:name w:val="xl98"/>
    <w:basedOn w:val="Normal"/>
    <w:rsid w:val="00F53C54"/>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9">
    <w:name w:val="xl99"/>
    <w:basedOn w:val="Normal"/>
    <w:rsid w:val="00F53C5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0">
    <w:name w:val="xl100"/>
    <w:basedOn w:val="Normal"/>
    <w:rsid w:val="00F53C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1">
    <w:name w:val="xl101"/>
    <w:basedOn w:val="Normal"/>
    <w:rsid w:val="00F53C54"/>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2">
    <w:name w:val="xl102"/>
    <w:basedOn w:val="Normal"/>
    <w:rsid w:val="00F53C5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3">
    <w:name w:val="xl103"/>
    <w:basedOn w:val="Normal"/>
    <w:rsid w:val="00F53C5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04">
    <w:name w:val="xl104"/>
    <w:basedOn w:val="Normal"/>
    <w:rsid w:val="00F53C54"/>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05">
    <w:name w:val="xl105"/>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6">
    <w:name w:val="xl106"/>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7">
    <w:name w:val="xl107"/>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8">
    <w:name w:val="xl108"/>
    <w:basedOn w:val="Normal"/>
    <w:rsid w:val="00F53C54"/>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09">
    <w:name w:val="xl109"/>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0">
    <w:name w:val="xl110"/>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val="en-US"/>
    </w:rPr>
  </w:style>
  <w:style w:type="paragraph" w:customStyle="1" w:styleId="xl111">
    <w:name w:val="xl111"/>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2">
    <w:name w:val="xl112"/>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113">
    <w:name w:val="xl113"/>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14">
    <w:name w:val="xl114"/>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15">
    <w:name w:val="xl115"/>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6">
    <w:name w:val="xl116"/>
    <w:basedOn w:val="Normal"/>
    <w:rsid w:val="00F53C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7">
    <w:name w:val="xl117"/>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8">
    <w:name w:val="xl118"/>
    <w:basedOn w:val="Normal"/>
    <w:rsid w:val="00F53C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9">
    <w:name w:val="xl119"/>
    <w:basedOn w:val="Normal"/>
    <w:rsid w:val="00F53C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20">
    <w:name w:val="xl120"/>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21">
    <w:name w:val="xl121"/>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22">
    <w:name w:val="xl122"/>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23">
    <w:name w:val="xl123"/>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24">
    <w:name w:val="xl124"/>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5">
    <w:name w:val="xl125"/>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6">
    <w:name w:val="xl12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27">
    <w:name w:val="xl127"/>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28">
    <w:name w:val="xl128"/>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9">
    <w:name w:val="xl129"/>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0">
    <w:name w:val="xl130"/>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1">
    <w:name w:val="xl131"/>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2">
    <w:name w:val="xl132"/>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3">
    <w:name w:val="xl133"/>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34">
    <w:name w:val="xl134"/>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5">
    <w:name w:val="xl135"/>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36">
    <w:name w:val="xl136"/>
    <w:basedOn w:val="Normal"/>
    <w:rsid w:val="00F53C54"/>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37">
    <w:name w:val="xl137"/>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38">
    <w:name w:val="xl138"/>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39">
    <w:name w:val="xl139"/>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40">
    <w:name w:val="xl140"/>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41">
    <w:name w:val="xl141"/>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42">
    <w:name w:val="xl142"/>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3">
    <w:name w:val="xl143"/>
    <w:basedOn w:val="Normal"/>
    <w:rsid w:val="00F53C5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4">
    <w:name w:val="xl144"/>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5">
    <w:name w:val="xl145"/>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6">
    <w:name w:val="xl146"/>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7">
    <w:name w:val="xl147"/>
    <w:basedOn w:val="Normal"/>
    <w:rsid w:val="00F53C5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48">
    <w:name w:val="xl148"/>
    <w:basedOn w:val="Normal"/>
    <w:rsid w:val="00F53C54"/>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49">
    <w:name w:val="xl149"/>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50">
    <w:name w:val="xl150"/>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51">
    <w:name w:val="xl151"/>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52">
    <w:name w:val="xl152"/>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53">
    <w:name w:val="xl153"/>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54">
    <w:name w:val="xl154"/>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5">
    <w:name w:val="xl155"/>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6">
    <w:name w:val="xl156"/>
    <w:basedOn w:val="Normal"/>
    <w:rsid w:val="00F53C54"/>
    <w:pP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7">
    <w:name w:val="xl157"/>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8">
    <w:name w:val="xl158"/>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9">
    <w:name w:val="xl159"/>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0">
    <w:name w:val="xl160"/>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1">
    <w:name w:val="xl161"/>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2">
    <w:name w:val="xl162"/>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3">
    <w:name w:val="xl163"/>
    <w:basedOn w:val="Normal"/>
    <w:rsid w:val="00F53C54"/>
    <w:pP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64">
    <w:name w:val="xl164"/>
    <w:basedOn w:val="Normal"/>
    <w:rsid w:val="00F53C5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65">
    <w:name w:val="xl165"/>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66">
    <w:name w:val="xl166"/>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67">
    <w:name w:val="xl167"/>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8">
    <w:name w:val="xl168"/>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9">
    <w:name w:val="xl169"/>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70">
    <w:name w:val="xl170"/>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1">
    <w:name w:val="xl171"/>
    <w:basedOn w:val="Normal"/>
    <w:rsid w:val="00F53C5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2">
    <w:name w:val="xl172"/>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3">
    <w:name w:val="xl173"/>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4">
    <w:name w:val="xl174"/>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5">
    <w:name w:val="xl175"/>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76">
    <w:name w:val="xl176"/>
    <w:basedOn w:val="Normal"/>
    <w:rsid w:val="00F53C5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7">
    <w:name w:val="xl177"/>
    <w:basedOn w:val="Normal"/>
    <w:rsid w:val="00F53C5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78">
    <w:name w:val="xl178"/>
    <w:basedOn w:val="Normal"/>
    <w:rsid w:val="00F53C54"/>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79">
    <w:name w:val="xl179"/>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0">
    <w:name w:val="xl180"/>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1">
    <w:name w:val="xl181"/>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2">
    <w:name w:val="xl182"/>
    <w:basedOn w:val="Normal"/>
    <w:rsid w:val="00F53C5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3">
    <w:name w:val="xl183"/>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4">
    <w:name w:val="xl184"/>
    <w:basedOn w:val="Normal"/>
    <w:rsid w:val="00F53C54"/>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85">
    <w:name w:val="xl185"/>
    <w:basedOn w:val="Normal"/>
    <w:rsid w:val="00F53C54"/>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86">
    <w:name w:val="xl186"/>
    <w:basedOn w:val="Normal"/>
    <w:rsid w:val="00F53C5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87">
    <w:name w:val="xl187"/>
    <w:basedOn w:val="Normal"/>
    <w:rsid w:val="00F53C54"/>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88">
    <w:name w:val="xl188"/>
    <w:basedOn w:val="Normal"/>
    <w:rsid w:val="00F53C54"/>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89">
    <w:name w:val="xl189"/>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90">
    <w:name w:val="xl190"/>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1">
    <w:name w:val="xl191"/>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92">
    <w:name w:val="xl192"/>
    <w:basedOn w:val="Normal"/>
    <w:rsid w:val="00F53C5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3">
    <w:name w:val="xl193"/>
    <w:basedOn w:val="Normal"/>
    <w:rsid w:val="00F53C54"/>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4">
    <w:name w:val="xl194"/>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95">
    <w:name w:val="xl195"/>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6">
    <w:name w:val="xl196"/>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7">
    <w:name w:val="xl197"/>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98">
    <w:name w:val="xl198"/>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99">
    <w:name w:val="xl199"/>
    <w:basedOn w:val="Normal"/>
    <w:rsid w:val="00F53C5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00">
    <w:name w:val="xl200"/>
    <w:basedOn w:val="Normal"/>
    <w:rsid w:val="00F53C54"/>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01">
    <w:name w:val="xl201"/>
    <w:basedOn w:val="Normal"/>
    <w:rsid w:val="00F53C5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2">
    <w:name w:val="xl202"/>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3">
    <w:name w:val="xl20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4">
    <w:name w:val="xl204"/>
    <w:basedOn w:val="Normal"/>
    <w:rsid w:val="00F53C5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5">
    <w:name w:val="xl205"/>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06">
    <w:name w:val="xl20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07">
    <w:name w:val="xl207"/>
    <w:basedOn w:val="Normal"/>
    <w:rsid w:val="00F53C54"/>
    <w:pPr>
      <w:pBdr>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08">
    <w:name w:val="xl208"/>
    <w:basedOn w:val="Normal"/>
    <w:rsid w:val="00F53C54"/>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09">
    <w:name w:val="xl209"/>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0">
    <w:name w:val="xl210"/>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1">
    <w:name w:val="xl21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2">
    <w:name w:val="xl212"/>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3">
    <w:name w:val="xl213"/>
    <w:basedOn w:val="Normal"/>
    <w:rsid w:val="00F53C54"/>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4">
    <w:name w:val="xl214"/>
    <w:basedOn w:val="Normal"/>
    <w:rsid w:val="00F53C54"/>
    <w:pPr>
      <w:pBdr>
        <w:top w:val="single" w:sz="4" w:space="0" w:color="auto"/>
        <w:left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5">
    <w:name w:val="xl215"/>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6">
    <w:name w:val="xl216"/>
    <w:basedOn w:val="Normal"/>
    <w:rsid w:val="00F53C5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7">
    <w:name w:val="xl217"/>
    <w:basedOn w:val="Normal"/>
    <w:rsid w:val="00F53C5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8">
    <w:name w:val="xl218"/>
    <w:basedOn w:val="Normal"/>
    <w:rsid w:val="00F53C5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9">
    <w:name w:val="xl219"/>
    <w:basedOn w:val="Normal"/>
    <w:rsid w:val="00F53C5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0">
    <w:name w:val="xl220"/>
    <w:basedOn w:val="Normal"/>
    <w:rsid w:val="00F53C54"/>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1">
    <w:name w:val="xl221"/>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2">
    <w:name w:val="xl222"/>
    <w:basedOn w:val="Normal"/>
    <w:rsid w:val="00F53C5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3">
    <w:name w:val="xl223"/>
    <w:basedOn w:val="Normal"/>
    <w:rsid w:val="00F53C54"/>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4">
    <w:name w:val="xl224"/>
    <w:basedOn w:val="Normal"/>
    <w:rsid w:val="00F53C54"/>
    <w:pPr>
      <w:pBdr>
        <w:top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25">
    <w:name w:val="xl225"/>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26">
    <w:name w:val="xl226"/>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27">
    <w:name w:val="xl227"/>
    <w:basedOn w:val="Normal"/>
    <w:rsid w:val="00F53C54"/>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28">
    <w:name w:val="xl228"/>
    <w:basedOn w:val="Normal"/>
    <w:rsid w:val="00F53C54"/>
    <w:pP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29">
    <w:name w:val="xl229"/>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0">
    <w:name w:val="xl230"/>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1">
    <w:name w:val="xl231"/>
    <w:basedOn w:val="Normal"/>
    <w:rsid w:val="00F53C54"/>
    <w:pP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32">
    <w:name w:val="xl232"/>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3">
    <w:name w:val="xl233"/>
    <w:basedOn w:val="Normal"/>
    <w:rsid w:val="00F53C54"/>
    <w:pPr>
      <w:pBdr>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4">
    <w:name w:val="xl234"/>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5">
    <w:name w:val="xl235"/>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6">
    <w:name w:val="xl236"/>
    <w:basedOn w:val="Normal"/>
    <w:rsid w:val="00F53C54"/>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37">
    <w:name w:val="xl237"/>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38">
    <w:name w:val="xl238"/>
    <w:basedOn w:val="Normal"/>
    <w:rsid w:val="00F53C5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9">
    <w:name w:val="xl239"/>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0">
    <w:name w:val="xl240"/>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41">
    <w:name w:val="xl241"/>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2">
    <w:name w:val="xl242"/>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43">
    <w:name w:val="xl243"/>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4">
    <w:name w:val="xl244"/>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5">
    <w:name w:val="xl245"/>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6">
    <w:name w:val="xl246"/>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7">
    <w:name w:val="xl247"/>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8">
    <w:name w:val="xl248"/>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9">
    <w:name w:val="xl249"/>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50">
    <w:name w:val="xl250"/>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51">
    <w:name w:val="xl251"/>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52">
    <w:name w:val="xl252"/>
    <w:basedOn w:val="Normal"/>
    <w:rsid w:val="00F53C5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253">
    <w:name w:val="xl25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54">
    <w:name w:val="xl254"/>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55">
    <w:name w:val="xl255"/>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6">
    <w:name w:val="xl256"/>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57">
    <w:name w:val="xl257"/>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8">
    <w:name w:val="xl258"/>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9">
    <w:name w:val="xl259"/>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0">
    <w:name w:val="xl260"/>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1">
    <w:name w:val="xl261"/>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2">
    <w:name w:val="xl262"/>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3">
    <w:name w:val="xl263"/>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64">
    <w:name w:val="xl264"/>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5">
    <w:name w:val="xl265"/>
    <w:basedOn w:val="Normal"/>
    <w:rsid w:val="00F53C54"/>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6">
    <w:name w:val="xl266"/>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7">
    <w:name w:val="xl267"/>
    <w:basedOn w:val="Normal"/>
    <w:rsid w:val="00F53C5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68">
    <w:name w:val="xl268"/>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69">
    <w:name w:val="xl269"/>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70">
    <w:name w:val="xl270"/>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71">
    <w:name w:val="xl27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2">
    <w:name w:val="xl272"/>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3">
    <w:name w:val="xl273"/>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4">
    <w:name w:val="xl274"/>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5">
    <w:name w:val="xl275"/>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6">
    <w:name w:val="xl276"/>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77">
    <w:name w:val="xl277"/>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78">
    <w:name w:val="xl278"/>
    <w:basedOn w:val="Normal"/>
    <w:rsid w:val="00F53C54"/>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79">
    <w:name w:val="xl279"/>
    <w:basedOn w:val="Normal"/>
    <w:rsid w:val="00F53C54"/>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80">
    <w:name w:val="xl280"/>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81">
    <w:name w:val="xl281"/>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82">
    <w:name w:val="xl282"/>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83">
    <w:name w:val="xl283"/>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4">
    <w:name w:val="xl284"/>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5">
    <w:name w:val="xl285"/>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86">
    <w:name w:val="xl286"/>
    <w:basedOn w:val="Normal"/>
    <w:rsid w:val="00F53C5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87">
    <w:name w:val="xl287"/>
    <w:basedOn w:val="Normal"/>
    <w:rsid w:val="00F53C54"/>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88">
    <w:name w:val="xl288"/>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9">
    <w:name w:val="xl289"/>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90">
    <w:name w:val="xl290"/>
    <w:basedOn w:val="Normal"/>
    <w:rsid w:val="00F53C5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1">
    <w:name w:val="xl291"/>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92">
    <w:name w:val="xl292"/>
    <w:basedOn w:val="Normal"/>
    <w:rsid w:val="00F53C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3">
    <w:name w:val="xl293"/>
    <w:basedOn w:val="Normal"/>
    <w:rsid w:val="00F53C5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94">
    <w:name w:val="xl294"/>
    <w:basedOn w:val="Normal"/>
    <w:rsid w:val="00F53C54"/>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95">
    <w:name w:val="xl295"/>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6">
    <w:name w:val="xl296"/>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97">
    <w:name w:val="xl297"/>
    <w:basedOn w:val="Normal"/>
    <w:rsid w:val="00F53C5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98">
    <w:name w:val="xl298"/>
    <w:basedOn w:val="Normal"/>
    <w:rsid w:val="00F53C5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9">
    <w:name w:val="xl299"/>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0">
    <w:name w:val="xl300"/>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1">
    <w:name w:val="xl301"/>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2">
    <w:name w:val="xl302"/>
    <w:basedOn w:val="Normal"/>
    <w:rsid w:val="00F53C54"/>
    <w:pP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3">
    <w:name w:val="xl303"/>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4">
    <w:name w:val="xl304"/>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5">
    <w:name w:val="xl305"/>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6">
    <w:name w:val="xl306"/>
    <w:basedOn w:val="Normal"/>
    <w:rsid w:val="00F53C5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07">
    <w:name w:val="xl307"/>
    <w:basedOn w:val="Normal"/>
    <w:rsid w:val="00F53C54"/>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8">
    <w:name w:val="xl308"/>
    <w:basedOn w:val="Normal"/>
    <w:rsid w:val="00F53C5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9">
    <w:name w:val="xl309"/>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10">
    <w:name w:val="xl310"/>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1">
    <w:name w:val="xl311"/>
    <w:basedOn w:val="Normal"/>
    <w:rsid w:val="00F53C5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2">
    <w:name w:val="xl312"/>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3">
    <w:name w:val="xl313"/>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4">
    <w:name w:val="xl314"/>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5">
    <w:name w:val="xl315"/>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6">
    <w:name w:val="xl316"/>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7">
    <w:name w:val="xl317"/>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18">
    <w:name w:val="xl318"/>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319">
    <w:name w:val="xl319"/>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0">
    <w:name w:val="xl320"/>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21">
    <w:name w:val="xl32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2">
    <w:name w:val="xl322"/>
    <w:basedOn w:val="Normal"/>
    <w:rsid w:val="00F53C5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23">
    <w:name w:val="xl323"/>
    <w:basedOn w:val="Normal"/>
    <w:rsid w:val="00F53C54"/>
    <w:pP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4">
    <w:name w:val="xl324"/>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5">
    <w:name w:val="xl325"/>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26">
    <w:name w:val="xl326"/>
    <w:basedOn w:val="Normal"/>
    <w:rsid w:val="00F53C5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7">
    <w:name w:val="xl327"/>
    <w:basedOn w:val="Normal"/>
    <w:rsid w:val="00F53C5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8">
    <w:name w:val="xl328"/>
    <w:basedOn w:val="Normal"/>
    <w:rsid w:val="00F53C5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9">
    <w:name w:val="xl329"/>
    <w:basedOn w:val="Normal"/>
    <w:rsid w:val="00F53C5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0">
    <w:name w:val="xl330"/>
    <w:basedOn w:val="Normal"/>
    <w:rsid w:val="00F53C54"/>
    <w:pP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331">
    <w:name w:val="xl331"/>
    <w:basedOn w:val="Normal"/>
    <w:rsid w:val="00F53C5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2">
    <w:name w:val="xl332"/>
    <w:basedOn w:val="Normal"/>
    <w:rsid w:val="00F53C5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3">
    <w:name w:val="xl333"/>
    <w:basedOn w:val="Normal"/>
    <w:rsid w:val="00F53C5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4">
    <w:name w:val="xl334"/>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5">
    <w:name w:val="xl335"/>
    <w:basedOn w:val="Normal"/>
    <w:rsid w:val="00F53C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6">
    <w:name w:val="xl336"/>
    <w:basedOn w:val="Normal"/>
    <w:rsid w:val="00F53C5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37">
    <w:name w:val="xl337"/>
    <w:basedOn w:val="Normal"/>
    <w:rsid w:val="00F53C5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38">
    <w:name w:val="xl338"/>
    <w:basedOn w:val="Normal"/>
    <w:rsid w:val="00F53C5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9">
    <w:name w:val="xl339"/>
    <w:basedOn w:val="Normal"/>
    <w:rsid w:val="00F53C5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0">
    <w:name w:val="xl340"/>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1">
    <w:name w:val="xl341"/>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2">
    <w:name w:val="xl342"/>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3">
    <w:name w:val="xl34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4">
    <w:name w:val="xl344"/>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5">
    <w:name w:val="xl345"/>
    <w:basedOn w:val="Normal"/>
    <w:rsid w:val="00F53C5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6">
    <w:name w:val="xl346"/>
    <w:basedOn w:val="Normal"/>
    <w:rsid w:val="00F53C5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7">
    <w:name w:val="xl347"/>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8">
    <w:name w:val="xl348"/>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9">
    <w:name w:val="xl349"/>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50">
    <w:name w:val="xl350"/>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51">
    <w:name w:val="xl351"/>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52">
    <w:name w:val="xl352"/>
    <w:basedOn w:val="Normal"/>
    <w:rsid w:val="00F53C5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character" w:customStyle="1" w:styleId="FontStyle11">
    <w:name w:val="Font Style11"/>
    <w:uiPriority w:val="99"/>
    <w:rsid w:val="00084BC7"/>
    <w:rPr>
      <w:rFonts w:ascii="Times New Roman" w:hAnsi="Times New Roman" w:cs="Times New Roman"/>
      <w:sz w:val="22"/>
      <w:szCs w:val="22"/>
    </w:rPr>
  </w:style>
  <w:style w:type="paragraph" w:customStyle="1" w:styleId="TableParagraph">
    <w:name w:val="Table Paragraph"/>
    <w:basedOn w:val="Normal"/>
    <w:uiPriority w:val="1"/>
    <w:qFormat/>
    <w:rsid w:val="001D15E8"/>
    <w:pPr>
      <w:widowControl w:val="0"/>
      <w:autoSpaceDE w:val="0"/>
      <w:autoSpaceDN w:val="0"/>
      <w:spacing w:after="0" w:line="210" w:lineRule="exact"/>
      <w:ind w:left="107"/>
    </w:pPr>
    <w:rPr>
      <w:rFonts w:ascii="Microsoft Sans Serif" w:eastAsia="Microsoft Sans Serif" w:hAnsi="Microsoft Sans Serif" w:cs="Microsoft Sans Serif"/>
      <w:lang w:val="en-US"/>
    </w:rPr>
  </w:style>
  <w:style w:type="character" w:customStyle="1" w:styleId="FontStyle22">
    <w:name w:val="Font Style22"/>
    <w:basedOn w:val="DefaultParagraphFont"/>
    <w:rsid w:val="00BC2192"/>
    <w:rPr>
      <w:rFonts w:ascii="Times New Roman" w:hAnsi="Times New Roman" w:cs="Times New Roman"/>
      <w:sz w:val="22"/>
      <w:szCs w:val="22"/>
    </w:rPr>
  </w:style>
  <w:style w:type="paragraph" w:customStyle="1" w:styleId="1tekst">
    <w:name w:val="_1tekst"/>
    <w:basedOn w:val="Normal"/>
    <w:rsid w:val="00C1654A"/>
    <w:pPr>
      <w:spacing w:before="100" w:beforeAutospacing="1" w:after="100" w:afterAutospacing="1" w:line="240" w:lineRule="auto"/>
    </w:pPr>
    <w:rPr>
      <w:rFonts w:ascii="Times New Roman" w:eastAsia="Times New Roman" w:hAnsi="Times New Roman" w:cs="Times New Roman"/>
      <w:sz w:val="24"/>
      <w:szCs w:val="24"/>
      <w:lang w:eastAsia="sr-Latn-RS"/>
    </w:rPr>
  </w:style>
  <w:style w:type="paragraph" w:customStyle="1" w:styleId="4clan">
    <w:name w:val="_4clan"/>
    <w:basedOn w:val="Normal"/>
    <w:rsid w:val="00C1654A"/>
    <w:pPr>
      <w:spacing w:before="100" w:beforeAutospacing="1" w:after="100" w:afterAutospacing="1" w:line="240" w:lineRule="auto"/>
    </w:pPr>
    <w:rPr>
      <w:rFonts w:ascii="Times New Roman" w:eastAsia="Times New Roman" w:hAnsi="Times New Roman" w:cs="Times New Roman"/>
      <w:sz w:val="24"/>
      <w:szCs w:val="24"/>
      <w:lang w:eastAsia="sr-Latn-RS"/>
    </w:rPr>
  </w:style>
  <w:style w:type="paragraph" w:customStyle="1" w:styleId="CharChar3">
    <w:name w:val="Char Char3"/>
    <w:basedOn w:val="Normal"/>
    <w:rsid w:val="00C1654A"/>
    <w:pPr>
      <w:tabs>
        <w:tab w:val="left" w:pos="567"/>
      </w:tabs>
      <w:spacing w:before="120" w:after="160" w:line="240" w:lineRule="exact"/>
      <w:ind w:left="1584" w:hanging="504"/>
    </w:pPr>
    <w:rPr>
      <w:rFonts w:ascii="Arial" w:eastAsia="Times New Roman" w:hAnsi="Arial" w:cs="Times New Roman"/>
      <w:b/>
      <w:bCs/>
      <w:color w:val="000080"/>
      <w:sz w:val="24"/>
      <w:szCs w:val="24"/>
      <w:lang w:val="en-US"/>
    </w:rPr>
  </w:style>
  <w:style w:type="numbering" w:customStyle="1" w:styleId="NoList3">
    <w:name w:val="No List3"/>
    <w:next w:val="NoList"/>
    <w:uiPriority w:val="99"/>
    <w:semiHidden/>
    <w:unhideWhenUsed/>
    <w:rsid w:val="0000640A"/>
  </w:style>
  <w:style w:type="paragraph" w:customStyle="1" w:styleId="Style1">
    <w:name w:val="Style1"/>
    <w:basedOn w:val="Normal"/>
    <w:uiPriority w:val="99"/>
    <w:rsid w:val="0000640A"/>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2">
    <w:name w:val="Style2"/>
    <w:basedOn w:val="Normal"/>
    <w:uiPriority w:val="99"/>
    <w:rsid w:val="0000640A"/>
    <w:pPr>
      <w:widowControl w:val="0"/>
      <w:autoSpaceDE w:val="0"/>
      <w:autoSpaceDN w:val="0"/>
      <w:adjustRightInd w:val="0"/>
      <w:spacing w:after="0" w:line="259" w:lineRule="exact"/>
      <w:ind w:firstLine="533"/>
      <w:jc w:val="both"/>
    </w:pPr>
    <w:rPr>
      <w:rFonts w:ascii="Arial" w:eastAsia="Times New Roman" w:hAnsi="Arial" w:cs="Arial"/>
      <w:sz w:val="24"/>
      <w:szCs w:val="24"/>
      <w:lang w:val="sr-Latn-CS" w:eastAsia="sr-Latn-CS"/>
    </w:rPr>
  </w:style>
  <w:style w:type="character" w:customStyle="1" w:styleId="FontStyle29">
    <w:name w:val="Font Style29"/>
    <w:uiPriority w:val="99"/>
    <w:rsid w:val="0000640A"/>
    <w:rPr>
      <w:rFonts w:ascii="Arial" w:hAnsi="Arial" w:cs="Arial"/>
      <w:b/>
      <w:bCs/>
      <w:spacing w:val="70"/>
      <w:sz w:val="24"/>
      <w:szCs w:val="24"/>
    </w:rPr>
  </w:style>
  <w:style w:type="character" w:customStyle="1" w:styleId="FontStyle30">
    <w:name w:val="Font Style30"/>
    <w:uiPriority w:val="99"/>
    <w:rsid w:val="0000640A"/>
    <w:rPr>
      <w:rFonts w:ascii="Arial" w:hAnsi="Arial" w:cs="Arial"/>
      <w:sz w:val="20"/>
      <w:szCs w:val="20"/>
    </w:rPr>
  </w:style>
  <w:style w:type="character" w:customStyle="1" w:styleId="BodyTextChar1">
    <w:name w:val="Body Text Char1"/>
    <w:uiPriority w:val="99"/>
    <w:semiHidden/>
    <w:rsid w:val="0000640A"/>
    <w:rPr>
      <w:rFonts w:ascii="Times New Roman" w:eastAsia="Times New Roman" w:hAnsi="Times New Roman" w:cs="Times New Roman"/>
      <w:sz w:val="24"/>
      <w:szCs w:val="24"/>
    </w:rPr>
  </w:style>
  <w:style w:type="paragraph" w:customStyle="1" w:styleId="CharChar30">
    <w:name w:val="Char Char3"/>
    <w:basedOn w:val="Normal"/>
    <w:rsid w:val="00CA12AD"/>
    <w:pPr>
      <w:tabs>
        <w:tab w:val="left" w:pos="567"/>
      </w:tabs>
      <w:spacing w:before="120" w:after="160" w:line="240" w:lineRule="exact"/>
      <w:ind w:left="1584" w:hanging="504"/>
    </w:pPr>
    <w:rPr>
      <w:rFonts w:ascii="Arial" w:eastAsia="Times New Roman" w:hAnsi="Arial" w:cs="Times New Roman"/>
      <w:b/>
      <w:bCs/>
      <w:color w:val="000080"/>
      <w:sz w:val="24"/>
      <w:szCs w:val="24"/>
      <w:lang w:val="en-US"/>
    </w:rPr>
  </w:style>
  <w:style w:type="numbering" w:customStyle="1" w:styleId="NoList4">
    <w:name w:val="No List4"/>
    <w:next w:val="NoList"/>
    <w:uiPriority w:val="99"/>
    <w:semiHidden/>
    <w:unhideWhenUsed/>
    <w:rsid w:val="009F718B"/>
  </w:style>
  <w:style w:type="paragraph" w:customStyle="1" w:styleId="xl63">
    <w:name w:val="xl63"/>
    <w:basedOn w:val="Normal"/>
    <w:rsid w:val="009F718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64">
    <w:name w:val="xl64"/>
    <w:basedOn w:val="Normal"/>
    <w:rsid w:val="009F718B"/>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styleId="FootnoteText">
    <w:name w:val="footnote text"/>
    <w:basedOn w:val="Normal"/>
    <w:link w:val="FootnoteTextChar"/>
    <w:uiPriority w:val="99"/>
    <w:semiHidden/>
    <w:unhideWhenUsed/>
    <w:rsid w:val="00701460"/>
    <w:pPr>
      <w:spacing w:after="0" w:line="240" w:lineRule="auto"/>
    </w:pPr>
    <w:rPr>
      <w:rFonts w:ascii="Georgia" w:hAnsi="Georgia"/>
      <w:sz w:val="20"/>
      <w:szCs w:val="20"/>
      <w:lang w:val="en-US"/>
    </w:rPr>
  </w:style>
  <w:style w:type="character" w:customStyle="1" w:styleId="FootnoteTextChar">
    <w:name w:val="Footnote Text Char"/>
    <w:basedOn w:val="DefaultParagraphFont"/>
    <w:link w:val="FootnoteText"/>
    <w:uiPriority w:val="99"/>
    <w:semiHidden/>
    <w:rsid w:val="00701460"/>
    <w:rPr>
      <w:rFonts w:ascii="Georgia" w:hAnsi="Georgia"/>
      <w:sz w:val="20"/>
      <w:szCs w:val="20"/>
      <w:lang w:val="en-US"/>
    </w:rPr>
  </w:style>
  <w:style w:type="character" w:styleId="FootnoteReference">
    <w:name w:val="footnote reference"/>
    <w:basedOn w:val="DefaultParagraphFont"/>
    <w:uiPriority w:val="99"/>
    <w:semiHidden/>
    <w:unhideWhenUsed/>
    <w:rsid w:val="00701460"/>
    <w:rPr>
      <w:vertAlign w:val="superscript"/>
    </w:rPr>
  </w:style>
  <w:style w:type="character" w:customStyle="1" w:styleId="fontstyle01">
    <w:name w:val="fontstyle01"/>
    <w:basedOn w:val="DefaultParagraphFont"/>
    <w:rsid w:val="00701460"/>
    <w:rPr>
      <w:rFonts w:ascii="Calibri" w:hAnsi="Calibri" w:hint="default"/>
      <w:b w:val="0"/>
      <w:bCs w:val="0"/>
      <w:i w:val="0"/>
      <w:iCs w:val="0"/>
      <w:color w:val="000000"/>
      <w:sz w:val="22"/>
      <w:szCs w:val="22"/>
    </w:rPr>
  </w:style>
  <w:style w:type="paragraph" w:customStyle="1" w:styleId="Standard">
    <w:name w:val="Standard"/>
    <w:rsid w:val="0070146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rPr>
  </w:style>
  <w:style w:type="paragraph" w:customStyle="1" w:styleId="basic-paragraph">
    <w:name w:val="basic-paragraph"/>
    <w:basedOn w:val="Normal"/>
    <w:rsid w:val="007014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ED">
    <w:name w:val="MED"/>
    <w:uiPriority w:val="99"/>
    <w:rsid w:val="00701460"/>
    <w:pPr>
      <w:widowControl w:val="0"/>
      <w:autoSpaceDE w:val="0"/>
      <w:autoSpaceDN w:val="0"/>
      <w:adjustRightInd w:val="0"/>
      <w:spacing w:before="360" w:line="240" w:lineRule="auto"/>
      <w:jc w:val="center"/>
    </w:pPr>
    <w:rPr>
      <w:rFonts w:ascii="Calibri" w:eastAsia="Times New Roman" w:hAnsi="Calibri" w:cs="Helvetica"/>
      <w:b/>
      <w:bCs/>
      <w:sz w:val="26"/>
      <w:szCs w:val="24"/>
      <w:lang w:val="en-US" w:eastAsia="sr-Latn-CS"/>
    </w:rPr>
  </w:style>
  <w:style w:type="paragraph" w:customStyle="1" w:styleId="NAS">
    <w:name w:val="NAS"/>
    <w:uiPriority w:val="99"/>
    <w:rsid w:val="00701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360" w:after="240" w:line="240" w:lineRule="auto"/>
      <w:jc w:val="center"/>
    </w:pPr>
    <w:rPr>
      <w:rFonts w:ascii="Calibri" w:eastAsia="Times New Roman" w:hAnsi="Calibri" w:cs="Helvetica"/>
      <w:sz w:val="26"/>
      <w:szCs w:val="24"/>
      <w:lang w:val="en-US" w:eastAsia="sr-Latn-CS"/>
    </w:rPr>
  </w:style>
  <w:style w:type="paragraph" w:customStyle="1" w:styleId="StilTelotekstaLevoPrvired0cmProredjednostruki">
    <w:name w:val="Stil Telo teksta + Levo Prvi red:  0 cm Prored:  jednostruki"/>
    <w:basedOn w:val="BodyText"/>
    <w:uiPriority w:val="99"/>
    <w:rsid w:val="00701460"/>
    <w:pPr>
      <w:widowControl w:val="0"/>
      <w:autoSpaceDE w:val="0"/>
      <w:autoSpaceDN w:val="0"/>
      <w:adjustRightInd w:val="0"/>
      <w:spacing w:before="60" w:after="60"/>
      <w:ind w:firstLine="720"/>
      <w:jc w:val="left"/>
    </w:pPr>
    <w:rPr>
      <w:rFonts w:ascii="Times" w:hAnsi="Times"/>
      <w:color w:val="auto"/>
      <w:sz w:val="22"/>
      <w:lang w:val="en-US" w:eastAsia="sr-Latn-CS"/>
    </w:rPr>
  </w:style>
  <w:style w:type="character" w:customStyle="1" w:styleId="Stil-LevoLevo0cmPrvired0cmProredjednostrukiChar">
    <w:name w:val="Stil - + Levo Levo:  0 cm Prvi red:  0 cm Prored:  jednostruki Char"/>
    <w:link w:val="Stil-LevoLevo0cmPrvired0cmProredjednostruki"/>
    <w:uiPriority w:val="99"/>
    <w:locked/>
    <w:rsid w:val="00701460"/>
    <w:rPr>
      <w:rFonts w:ascii="Times" w:eastAsia="Times New Roman" w:hAnsi="Times" w:cs="Times New Roman"/>
      <w:sz w:val="19"/>
      <w:szCs w:val="19"/>
      <w:lang w:eastAsia="sr-Latn-CS"/>
    </w:rPr>
  </w:style>
  <w:style w:type="paragraph" w:customStyle="1" w:styleId="Stil-LevoLevo0cmPrvired0cmProredjednostruki">
    <w:name w:val="Stil - + Levo Levo:  0 cm Prvi red:  0 cm Prored:  jednostruki"/>
    <w:basedOn w:val="Normal"/>
    <w:link w:val="Stil-LevoLevo0cmPrvired0cmProredjednostrukiChar"/>
    <w:uiPriority w:val="99"/>
    <w:rsid w:val="00701460"/>
    <w:pPr>
      <w:widowControl w:val="0"/>
      <w:tabs>
        <w:tab w:val="left" w:pos="709"/>
        <w:tab w:val="right" w:leader="dot" w:pos="7370"/>
      </w:tabs>
      <w:autoSpaceDE w:val="0"/>
      <w:autoSpaceDN w:val="0"/>
      <w:adjustRightInd w:val="0"/>
      <w:spacing w:before="60" w:after="60" w:line="240" w:lineRule="auto"/>
      <w:ind w:left="709" w:hanging="709"/>
    </w:pPr>
    <w:rPr>
      <w:rFonts w:ascii="Times" w:eastAsia="Times New Roman" w:hAnsi="Times" w:cs="Times New Roman"/>
      <w:sz w:val="19"/>
      <w:szCs w:val="19"/>
      <w:lang w:eastAsia="sr-Latn-CS"/>
    </w:rPr>
  </w:style>
  <w:style w:type="paragraph" w:customStyle="1" w:styleId="StilBodyTextRazmakLevoPrvired0cmPosle0ptProre">
    <w:name w:val="Stil Body Text Razmak + Levo Prvi red:  0 cm Posle:  0 pt Prore..."/>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StilBodyTextLevoPrvired0cmProredjednostruki">
    <w:name w:val="Stil Body Text+ + Levo Prvi red:  0 cm Prored:  jednostruki"/>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BodyTextUvuUvu">
    <w:name w:val="Body Text Uvu Uvu"/>
    <w:uiPriority w:val="99"/>
    <w:rsid w:val="00701460"/>
    <w:pPr>
      <w:widowControl w:val="0"/>
      <w:autoSpaceDE w:val="0"/>
      <w:autoSpaceDN w:val="0"/>
      <w:adjustRightInd w:val="0"/>
      <w:spacing w:after="0" w:line="215" w:lineRule="atLeast"/>
      <w:ind w:left="709"/>
      <w:jc w:val="both"/>
    </w:pPr>
    <w:rPr>
      <w:rFonts w:ascii="Helvetica" w:eastAsia="Times New Roman" w:hAnsi="Helvetica" w:cs="Helvetica"/>
      <w:sz w:val="19"/>
      <w:szCs w:val="19"/>
      <w:lang w:val="en-US" w:eastAsia="sr-Latn-CS"/>
    </w:rPr>
  </w:style>
  <w:style w:type="paragraph" w:customStyle="1" w:styleId="StilBodyTextLevoPrvired0cmPosle0ptProredj">
    <w:name w:val="Stil Body Text++ + Levo Prvi red:  0 cm Posle:  0 pt Prored:  j..."/>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StilMEDLevoPre0ptPosle0ptProredjednostruki">
    <w:name w:val="Stil MED + Levo Pre:  0 pt Posle:  0 pt Prored:  jednostruki"/>
    <w:basedOn w:val="MED"/>
    <w:uiPriority w:val="99"/>
    <w:rsid w:val="00701460"/>
    <w:pPr>
      <w:spacing w:after="240"/>
    </w:pPr>
    <w:rPr>
      <w:rFonts w:ascii="Times" w:hAnsi="Times" w:cs="Times New Roman"/>
      <w:sz w:val="28"/>
      <w:szCs w:val="20"/>
    </w:rPr>
  </w:style>
  <w:style w:type="table" w:customStyle="1" w:styleId="TableGrid4">
    <w:name w:val="Table Grid4"/>
    <w:basedOn w:val="TableNormal"/>
    <w:next w:val="TableGrid"/>
    <w:uiPriority w:val="59"/>
    <w:rsid w:val="00F660FC"/>
    <w:pPr>
      <w:spacing w:after="0" w:line="240" w:lineRule="auto"/>
      <w:jc w:val="both"/>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1F1698"/>
  </w:style>
  <w:style w:type="table" w:customStyle="1" w:styleId="TableGrid5">
    <w:name w:val="Table Grid5"/>
    <w:basedOn w:val="TableNormal"/>
    <w:next w:val="TableGrid"/>
    <w:rsid w:val="001F1698"/>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uiPriority w:val="99"/>
    <w:rsid w:val="001F1698"/>
    <w:rPr>
      <w:rFonts w:ascii="Times New Roman" w:hAnsi="Times New Roman" w:cs="Times New Roman"/>
      <w:sz w:val="22"/>
      <w:szCs w:val="22"/>
    </w:rPr>
  </w:style>
  <w:style w:type="paragraph" w:customStyle="1" w:styleId="Style5">
    <w:name w:val="Style5"/>
    <w:basedOn w:val="Normal"/>
    <w:uiPriority w:val="99"/>
    <w:rsid w:val="001F1698"/>
    <w:pPr>
      <w:widowControl w:val="0"/>
      <w:autoSpaceDE w:val="0"/>
      <w:autoSpaceDN w:val="0"/>
      <w:adjustRightInd w:val="0"/>
      <w:spacing w:after="0" w:line="267" w:lineRule="exact"/>
      <w:ind w:firstLine="677"/>
      <w:jc w:val="both"/>
    </w:pPr>
    <w:rPr>
      <w:rFonts w:ascii="Times New Roman" w:eastAsia="Times New Roman" w:hAnsi="Times New Roman" w:cs="Times New Roman"/>
      <w:sz w:val="24"/>
      <w:szCs w:val="24"/>
      <w:lang w:val="sr-Latn-CS" w:eastAsia="sr-Latn-CS"/>
    </w:rPr>
  </w:style>
  <w:style w:type="table" w:customStyle="1" w:styleId="TableGrid6">
    <w:name w:val="Table Grid6"/>
    <w:basedOn w:val="TableNormal"/>
    <w:next w:val="TableGrid"/>
    <w:rsid w:val="008A3B13"/>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A3B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0552A1"/>
    <w:pPr>
      <w:spacing w:after="0" w:line="240" w:lineRule="auto"/>
    </w:pPr>
    <w:rPr>
      <w:rFonts w:eastAsiaTheme="minorEastAsia"/>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B41A2"/>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2">
    <w:name w:val="toc 2"/>
    <w:basedOn w:val="Normal"/>
    <w:next w:val="Normal"/>
    <w:autoRedefine/>
    <w:uiPriority w:val="39"/>
    <w:unhideWhenUsed/>
    <w:rsid w:val="001B41A2"/>
    <w:pPr>
      <w:spacing w:after="100"/>
      <w:ind w:left="220"/>
    </w:pPr>
  </w:style>
  <w:style w:type="paragraph" w:styleId="TOC3">
    <w:name w:val="toc 3"/>
    <w:basedOn w:val="Normal"/>
    <w:next w:val="Normal"/>
    <w:autoRedefine/>
    <w:uiPriority w:val="39"/>
    <w:unhideWhenUsed/>
    <w:rsid w:val="001B41A2"/>
    <w:pPr>
      <w:spacing w:after="100"/>
      <w:ind w:left="440"/>
    </w:pPr>
  </w:style>
  <w:style w:type="paragraph" w:styleId="TOC1">
    <w:name w:val="toc 1"/>
    <w:basedOn w:val="Normal"/>
    <w:next w:val="Normal"/>
    <w:autoRedefine/>
    <w:uiPriority w:val="39"/>
    <w:semiHidden/>
    <w:unhideWhenUsed/>
    <w:rsid w:val="001B41A2"/>
    <w:pPr>
      <w:spacing w:after="100"/>
    </w:pPr>
  </w:style>
  <w:style w:type="table" w:customStyle="1" w:styleId="TableGrid9">
    <w:name w:val="Table Grid9"/>
    <w:basedOn w:val="TableNormal"/>
    <w:next w:val="TableGrid"/>
    <w:uiPriority w:val="59"/>
    <w:rsid w:val="002237C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D7CD6"/>
  </w:style>
  <w:style w:type="table" w:customStyle="1" w:styleId="TableGrid10">
    <w:name w:val="Table Grid10"/>
    <w:basedOn w:val="TableNormal"/>
    <w:next w:val="TableGrid"/>
    <w:rsid w:val="00CD7CD6"/>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E605A"/>
  </w:style>
  <w:style w:type="table" w:customStyle="1" w:styleId="TableGrid11">
    <w:name w:val="Table Grid11"/>
    <w:basedOn w:val="TableNormal"/>
    <w:next w:val="TableGrid"/>
    <w:rsid w:val="007F6015"/>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A83AAB"/>
  </w:style>
  <w:style w:type="numbering" w:customStyle="1" w:styleId="NoList11">
    <w:name w:val="No List11"/>
    <w:next w:val="NoList"/>
    <w:uiPriority w:val="99"/>
    <w:semiHidden/>
    <w:unhideWhenUsed/>
    <w:rsid w:val="00A83AAB"/>
  </w:style>
  <w:style w:type="numbering" w:customStyle="1" w:styleId="NoList111">
    <w:name w:val="No List111"/>
    <w:next w:val="NoList"/>
    <w:uiPriority w:val="99"/>
    <w:semiHidden/>
    <w:unhideWhenUsed/>
    <w:rsid w:val="00A83AAB"/>
  </w:style>
  <w:style w:type="table" w:customStyle="1" w:styleId="TableGrid12">
    <w:name w:val="Table Grid12"/>
    <w:basedOn w:val="TableNormal"/>
    <w:next w:val="TableGrid"/>
    <w:uiPriority w:val="59"/>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39"/>
    <w:rsid w:val="00A83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83AAB"/>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Grid1"/>
    <w:rsid w:val="00A83AAB"/>
    <w:pPr>
      <w:spacing w:after="0" w:line="240" w:lineRule="auto"/>
    </w:pPr>
    <w:rPr>
      <w:rFonts w:eastAsia="Times New Roman"/>
      <w:lang w:val="sr-Cyrl-CS" w:eastAsia="sr-Cyrl-CS"/>
    </w:rPr>
    <w:tblPr>
      <w:tblCellMar>
        <w:top w:w="0" w:type="dxa"/>
        <w:left w:w="0" w:type="dxa"/>
        <w:bottom w:w="0" w:type="dxa"/>
        <w:right w:w="0" w:type="dxa"/>
      </w:tblCellMar>
    </w:tblPr>
  </w:style>
  <w:style w:type="paragraph" w:customStyle="1" w:styleId="CommentSubject1">
    <w:name w:val="Comment Subject1"/>
    <w:basedOn w:val="CommentText"/>
    <w:next w:val="CommentText"/>
    <w:uiPriority w:val="99"/>
    <w:semiHidden/>
    <w:unhideWhenUsed/>
    <w:rsid w:val="00A83AAB"/>
    <w:pPr>
      <w:spacing w:after="160"/>
    </w:pPr>
    <w:rPr>
      <w:rFonts w:ascii="Calibri" w:eastAsia="Calibri" w:hAnsi="Calibri"/>
      <w:b/>
      <w:bCs/>
    </w:rPr>
  </w:style>
  <w:style w:type="numbering" w:customStyle="1" w:styleId="NoList21">
    <w:name w:val="No List21"/>
    <w:next w:val="NoList"/>
    <w:uiPriority w:val="99"/>
    <w:semiHidden/>
    <w:unhideWhenUsed/>
    <w:rsid w:val="00A83AAB"/>
  </w:style>
  <w:style w:type="table" w:customStyle="1" w:styleId="TableGrid31">
    <w:name w:val="Table Grid31"/>
    <w:basedOn w:val="TableNormal"/>
    <w:next w:val="TableGrid"/>
    <w:rsid w:val="00A83AAB"/>
    <w:pPr>
      <w:spacing w:after="0" w:line="240" w:lineRule="auto"/>
    </w:pPr>
    <w:rPr>
      <w:rFonts w:ascii="Times New Roman" w:eastAsia="Times New Roman" w:hAnsi="Times New Roman" w:cs="Times New Roman"/>
      <w:sz w:val="20"/>
      <w:szCs w:val="20"/>
      <w:lang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A83AAB"/>
  </w:style>
  <w:style w:type="numbering" w:customStyle="1" w:styleId="NoList41">
    <w:name w:val="No List41"/>
    <w:next w:val="NoList"/>
    <w:uiPriority w:val="99"/>
    <w:semiHidden/>
    <w:unhideWhenUsed/>
    <w:rsid w:val="00A83AAB"/>
  </w:style>
  <w:style w:type="table" w:customStyle="1" w:styleId="TableGrid41">
    <w:name w:val="Table Grid41"/>
    <w:basedOn w:val="TableNormal"/>
    <w:next w:val="TableGrid"/>
    <w:uiPriority w:val="59"/>
    <w:rsid w:val="00A83AAB"/>
    <w:pPr>
      <w:spacing w:after="0" w:line="240" w:lineRule="auto"/>
      <w:jc w:val="both"/>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A83AAB"/>
  </w:style>
  <w:style w:type="table" w:customStyle="1" w:styleId="TableGrid51">
    <w:name w:val="Table Grid51"/>
    <w:basedOn w:val="TableNormal"/>
    <w:next w:val="TableGrid"/>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rsid w:val="00A83AAB"/>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A83AA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A83AAB"/>
    <w:pPr>
      <w:spacing w:after="0" w:line="240" w:lineRule="auto"/>
    </w:pPr>
    <w:rPr>
      <w:rFonts w:eastAsia="Times New Roman"/>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A83AAB"/>
    <w:pPr>
      <w:keepLines/>
      <w:spacing w:before="480" w:line="276" w:lineRule="auto"/>
      <w:jc w:val="left"/>
      <w:outlineLvl w:val="9"/>
    </w:pPr>
    <w:rPr>
      <w:rFonts w:ascii="Cambria" w:hAnsi="Cambria"/>
      <w:bCs/>
      <w:color w:val="365F91"/>
      <w:sz w:val="28"/>
      <w:szCs w:val="28"/>
      <w:lang w:val="en-US" w:eastAsia="ja-JP"/>
    </w:rPr>
  </w:style>
  <w:style w:type="table" w:customStyle="1" w:styleId="TableGrid91">
    <w:name w:val="Table Grid91"/>
    <w:basedOn w:val="TableNormal"/>
    <w:next w:val="TableGrid"/>
    <w:uiPriority w:val="59"/>
    <w:rsid w:val="00A83AA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83AAB"/>
  </w:style>
  <w:style w:type="table" w:customStyle="1" w:styleId="TableGrid101">
    <w:name w:val="Table Grid101"/>
    <w:basedOn w:val="TableNormal"/>
    <w:next w:val="TableGrid"/>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SubjectChar1">
    <w:name w:val="Comment Subject Char1"/>
    <w:basedOn w:val="CommentTextChar"/>
    <w:uiPriority w:val="99"/>
    <w:semiHidden/>
    <w:rsid w:val="00A83AAB"/>
    <w:rPr>
      <w:rFonts w:ascii="Times New Roman" w:eastAsia="Times New Roman" w:hAnsi="Times New Roman" w:cs="Times New Roman"/>
      <w:b/>
      <w:bCs/>
      <w:sz w:val="20"/>
      <w:szCs w:val="20"/>
      <w:lang w:val="en-US"/>
    </w:rPr>
  </w:style>
  <w:style w:type="table" w:customStyle="1" w:styleId="TableGrid140">
    <w:name w:val="Table Grid14"/>
    <w:basedOn w:val="TableNormal"/>
    <w:next w:val="TableGrid"/>
    <w:uiPriority w:val="59"/>
    <w:rsid w:val="008E7C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C1D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7885">
      <w:bodyDiv w:val="1"/>
      <w:marLeft w:val="0"/>
      <w:marRight w:val="0"/>
      <w:marTop w:val="0"/>
      <w:marBottom w:val="0"/>
      <w:divBdr>
        <w:top w:val="none" w:sz="0" w:space="0" w:color="auto"/>
        <w:left w:val="none" w:sz="0" w:space="0" w:color="auto"/>
        <w:bottom w:val="none" w:sz="0" w:space="0" w:color="auto"/>
        <w:right w:val="none" w:sz="0" w:space="0" w:color="auto"/>
      </w:divBdr>
    </w:div>
    <w:div w:id="197863530">
      <w:bodyDiv w:val="1"/>
      <w:marLeft w:val="0"/>
      <w:marRight w:val="0"/>
      <w:marTop w:val="0"/>
      <w:marBottom w:val="0"/>
      <w:divBdr>
        <w:top w:val="none" w:sz="0" w:space="0" w:color="auto"/>
        <w:left w:val="none" w:sz="0" w:space="0" w:color="auto"/>
        <w:bottom w:val="none" w:sz="0" w:space="0" w:color="auto"/>
        <w:right w:val="none" w:sz="0" w:space="0" w:color="auto"/>
      </w:divBdr>
    </w:div>
    <w:div w:id="350299881">
      <w:bodyDiv w:val="1"/>
      <w:marLeft w:val="0"/>
      <w:marRight w:val="0"/>
      <w:marTop w:val="0"/>
      <w:marBottom w:val="0"/>
      <w:divBdr>
        <w:top w:val="none" w:sz="0" w:space="0" w:color="auto"/>
        <w:left w:val="none" w:sz="0" w:space="0" w:color="auto"/>
        <w:bottom w:val="none" w:sz="0" w:space="0" w:color="auto"/>
        <w:right w:val="none" w:sz="0" w:space="0" w:color="auto"/>
      </w:divBdr>
    </w:div>
    <w:div w:id="410935080">
      <w:bodyDiv w:val="1"/>
      <w:marLeft w:val="0"/>
      <w:marRight w:val="0"/>
      <w:marTop w:val="0"/>
      <w:marBottom w:val="0"/>
      <w:divBdr>
        <w:top w:val="none" w:sz="0" w:space="0" w:color="auto"/>
        <w:left w:val="none" w:sz="0" w:space="0" w:color="auto"/>
        <w:bottom w:val="none" w:sz="0" w:space="0" w:color="auto"/>
        <w:right w:val="none" w:sz="0" w:space="0" w:color="auto"/>
      </w:divBdr>
    </w:div>
    <w:div w:id="641275267">
      <w:bodyDiv w:val="1"/>
      <w:marLeft w:val="0"/>
      <w:marRight w:val="0"/>
      <w:marTop w:val="0"/>
      <w:marBottom w:val="0"/>
      <w:divBdr>
        <w:top w:val="none" w:sz="0" w:space="0" w:color="auto"/>
        <w:left w:val="none" w:sz="0" w:space="0" w:color="auto"/>
        <w:bottom w:val="none" w:sz="0" w:space="0" w:color="auto"/>
        <w:right w:val="none" w:sz="0" w:space="0" w:color="auto"/>
      </w:divBdr>
    </w:div>
    <w:div w:id="847064068">
      <w:bodyDiv w:val="1"/>
      <w:marLeft w:val="0"/>
      <w:marRight w:val="0"/>
      <w:marTop w:val="0"/>
      <w:marBottom w:val="0"/>
      <w:divBdr>
        <w:top w:val="none" w:sz="0" w:space="0" w:color="auto"/>
        <w:left w:val="none" w:sz="0" w:space="0" w:color="auto"/>
        <w:bottom w:val="none" w:sz="0" w:space="0" w:color="auto"/>
        <w:right w:val="none" w:sz="0" w:space="0" w:color="auto"/>
      </w:divBdr>
    </w:div>
    <w:div w:id="908223389">
      <w:bodyDiv w:val="1"/>
      <w:marLeft w:val="0"/>
      <w:marRight w:val="0"/>
      <w:marTop w:val="0"/>
      <w:marBottom w:val="0"/>
      <w:divBdr>
        <w:top w:val="none" w:sz="0" w:space="0" w:color="auto"/>
        <w:left w:val="none" w:sz="0" w:space="0" w:color="auto"/>
        <w:bottom w:val="none" w:sz="0" w:space="0" w:color="auto"/>
        <w:right w:val="none" w:sz="0" w:space="0" w:color="auto"/>
      </w:divBdr>
    </w:div>
    <w:div w:id="925575109">
      <w:bodyDiv w:val="1"/>
      <w:marLeft w:val="0"/>
      <w:marRight w:val="0"/>
      <w:marTop w:val="0"/>
      <w:marBottom w:val="0"/>
      <w:divBdr>
        <w:top w:val="none" w:sz="0" w:space="0" w:color="auto"/>
        <w:left w:val="none" w:sz="0" w:space="0" w:color="auto"/>
        <w:bottom w:val="none" w:sz="0" w:space="0" w:color="auto"/>
        <w:right w:val="none" w:sz="0" w:space="0" w:color="auto"/>
      </w:divBdr>
    </w:div>
    <w:div w:id="928806866">
      <w:bodyDiv w:val="1"/>
      <w:marLeft w:val="0"/>
      <w:marRight w:val="0"/>
      <w:marTop w:val="0"/>
      <w:marBottom w:val="0"/>
      <w:divBdr>
        <w:top w:val="none" w:sz="0" w:space="0" w:color="auto"/>
        <w:left w:val="none" w:sz="0" w:space="0" w:color="auto"/>
        <w:bottom w:val="none" w:sz="0" w:space="0" w:color="auto"/>
        <w:right w:val="none" w:sz="0" w:space="0" w:color="auto"/>
      </w:divBdr>
    </w:div>
    <w:div w:id="1017729103">
      <w:bodyDiv w:val="1"/>
      <w:marLeft w:val="0"/>
      <w:marRight w:val="0"/>
      <w:marTop w:val="0"/>
      <w:marBottom w:val="0"/>
      <w:divBdr>
        <w:top w:val="none" w:sz="0" w:space="0" w:color="auto"/>
        <w:left w:val="none" w:sz="0" w:space="0" w:color="auto"/>
        <w:bottom w:val="none" w:sz="0" w:space="0" w:color="auto"/>
        <w:right w:val="none" w:sz="0" w:space="0" w:color="auto"/>
      </w:divBdr>
    </w:div>
    <w:div w:id="1176111246">
      <w:bodyDiv w:val="1"/>
      <w:marLeft w:val="0"/>
      <w:marRight w:val="0"/>
      <w:marTop w:val="0"/>
      <w:marBottom w:val="0"/>
      <w:divBdr>
        <w:top w:val="none" w:sz="0" w:space="0" w:color="auto"/>
        <w:left w:val="none" w:sz="0" w:space="0" w:color="auto"/>
        <w:bottom w:val="none" w:sz="0" w:space="0" w:color="auto"/>
        <w:right w:val="none" w:sz="0" w:space="0" w:color="auto"/>
      </w:divBdr>
    </w:div>
    <w:div w:id="1745294334">
      <w:bodyDiv w:val="1"/>
      <w:marLeft w:val="0"/>
      <w:marRight w:val="0"/>
      <w:marTop w:val="0"/>
      <w:marBottom w:val="0"/>
      <w:divBdr>
        <w:top w:val="none" w:sz="0" w:space="0" w:color="auto"/>
        <w:left w:val="none" w:sz="0" w:space="0" w:color="auto"/>
        <w:bottom w:val="none" w:sz="0" w:space="0" w:color="auto"/>
        <w:right w:val="none" w:sz="0" w:space="0" w:color="auto"/>
      </w:divBdr>
    </w:div>
    <w:div w:id="1908950615">
      <w:bodyDiv w:val="1"/>
      <w:marLeft w:val="0"/>
      <w:marRight w:val="0"/>
      <w:marTop w:val="0"/>
      <w:marBottom w:val="0"/>
      <w:divBdr>
        <w:top w:val="none" w:sz="0" w:space="0" w:color="auto"/>
        <w:left w:val="none" w:sz="0" w:space="0" w:color="auto"/>
        <w:bottom w:val="none" w:sz="0" w:space="0" w:color="auto"/>
        <w:right w:val="none" w:sz="0" w:space="0" w:color="auto"/>
      </w:divBdr>
    </w:div>
    <w:div w:id="2049721017">
      <w:bodyDiv w:val="1"/>
      <w:marLeft w:val="0"/>
      <w:marRight w:val="0"/>
      <w:marTop w:val="0"/>
      <w:marBottom w:val="0"/>
      <w:divBdr>
        <w:top w:val="none" w:sz="0" w:space="0" w:color="auto"/>
        <w:left w:val="none" w:sz="0" w:space="0" w:color="auto"/>
        <w:bottom w:val="none" w:sz="0" w:space="0" w:color="auto"/>
        <w:right w:val="none" w:sz="0" w:space="0" w:color="auto"/>
      </w:divBdr>
    </w:div>
    <w:div w:id="20934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B594-5574-4FCF-8765-FB477615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36</Pages>
  <Words>15525</Words>
  <Characters>88496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Sekretar SO</cp:lastModifiedBy>
  <cp:revision>20</cp:revision>
  <cp:lastPrinted>2025-03-16T16:24:00Z</cp:lastPrinted>
  <dcterms:created xsi:type="dcterms:W3CDTF">2026-02-20T08:43:00Z</dcterms:created>
  <dcterms:modified xsi:type="dcterms:W3CDTF">2026-03-02T14:03:00Z</dcterms:modified>
</cp:coreProperties>
</file>